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C6F" w:rsidP="00365C6F" w:rsidRDefault="00365C6F" w14:paraId="17F235AF" w14:textId="1E243BF2">
      <w:pPr>
        <w:jc w:val="center"/>
        <w:rPr>
          <w:rFonts w:cstheme="minorHAnsi"/>
          <w:b/>
          <w:bCs/>
          <w:u w:val="single"/>
        </w:rPr>
      </w:pPr>
      <w:r w:rsidRPr="00C47E94">
        <w:rPr>
          <w:rFonts w:cstheme="minorHAnsi"/>
          <w:b/>
          <w:bCs/>
          <w:u w:val="single"/>
        </w:rPr>
        <w:t>Derbyshire Directory of Domestic Abuse Services</w:t>
      </w:r>
    </w:p>
    <w:p w:rsidRPr="004735FF" w:rsidR="004735FF" w:rsidP="00365C6F" w:rsidRDefault="004735FF" w14:paraId="6F1C7F7D" w14:textId="3353D0AD">
      <w:pPr>
        <w:jc w:val="center"/>
        <w:rPr>
          <w:rFonts w:cstheme="minorHAnsi"/>
          <w:b/>
          <w:bCs/>
          <w:u w:val="single"/>
        </w:rPr>
      </w:pPr>
      <w:r w:rsidRPr="004735FF">
        <w:rPr>
          <w:rFonts w:cstheme="minorHAnsi"/>
          <w:b/>
          <w:bCs/>
          <w:u w:val="single"/>
        </w:rPr>
        <w:t>Community Outreach Support – Adults</w:t>
      </w:r>
    </w:p>
    <w:p w:rsidRPr="00C47E94" w:rsidR="004E7C8F" w:rsidP="00365C6F" w:rsidRDefault="004E7C8F" w14:paraId="07E1877B" w14:textId="715A5D0A">
      <w:pPr>
        <w:jc w:val="center"/>
        <w:rPr>
          <w:rFonts w:cstheme="minorHAnsi"/>
          <w:b/>
          <w:bCs/>
          <w:u w:val="single"/>
        </w:rPr>
      </w:pPr>
    </w:p>
    <w:p w:rsidRPr="00C47E94" w:rsidR="00CD7935" w:rsidP="00CD7935" w:rsidRDefault="00CD7935" w14:paraId="32B04610" w14:textId="1321C34E">
      <w:pPr>
        <w:rPr>
          <w:rFonts w:cstheme="minorHAnsi"/>
        </w:rPr>
      </w:pPr>
      <w:r w:rsidRPr="00C47E94">
        <w:rPr>
          <w:rFonts w:cstheme="minorHAnsi"/>
        </w:rPr>
        <w:t xml:space="preserve">This is a directory </w:t>
      </w:r>
      <w:r w:rsidR="00D67F61">
        <w:rPr>
          <w:rFonts w:cstheme="minorHAnsi"/>
        </w:rPr>
        <w:t>which outlines</w:t>
      </w:r>
      <w:r w:rsidRPr="00C47E94" w:rsidR="001F4410">
        <w:rPr>
          <w:rFonts w:cstheme="minorHAnsi"/>
        </w:rPr>
        <w:t xml:space="preserve"> the</w:t>
      </w:r>
      <w:r w:rsidRPr="00C47E94">
        <w:rPr>
          <w:rFonts w:cstheme="minorHAnsi"/>
        </w:rPr>
        <w:t xml:space="preserve"> domestic abuse services that are available in </w:t>
      </w:r>
      <w:r w:rsidRPr="00C47E94" w:rsidR="001F4410">
        <w:rPr>
          <w:rFonts w:cstheme="minorHAnsi"/>
        </w:rPr>
        <w:t>certain</w:t>
      </w:r>
      <w:r w:rsidRPr="00C47E94">
        <w:rPr>
          <w:rFonts w:cstheme="minorHAnsi"/>
        </w:rPr>
        <w:t xml:space="preserve"> areas </w:t>
      </w:r>
      <w:r w:rsidRPr="00C47E94" w:rsidR="001F4410">
        <w:rPr>
          <w:rFonts w:cstheme="minorHAnsi"/>
        </w:rPr>
        <w:t>throughout</w:t>
      </w:r>
      <w:r w:rsidRPr="00C47E94">
        <w:rPr>
          <w:rFonts w:cstheme="minorHAnsi"/>
        </w:rPr>
        <w:t xml:space="preserve"> Derbyshire.  </w:t>
      </w:r>
      <w:r w:rsidR="004735FF">
        <w:rPr>
          <w:rFonts w:cstheme="minorHAnsi"/>
        </w:rPr>
        <w:t>For ease of access, t</w:t>
      </w:r>
      <w:r w:rsidRPr="00C47E94">
        <w:rPr>
          <w:rFonts w:cstheme="minorHAnsi"/>
        </w:rPr>
        <w:t xml:space="preserve">he </w:t>
      </w:r>
      <w:r w:rsidRPr="00C47E94" w:rsidR="00A34BFE">
        <w:rPr>
          <w:rFonts w:cstheme="minorHAnsi"/>
        </w:rPr>
        <w:t>DA S</w:t>
      </w:r>
      <w:r w:rsidRPr="00C47E94" w:rsidR="009D360B">
        <w:rPr>
          <w:rFonts w:cstheme="minorHAnsi"/>
        </w:rPr>
        <w:t xml:space="preserve">ervice </w:t>
      </w:r>
      <w:r w:rsidRPr="00C47E94" w:rsidR="00A34BFE">
        <w:rPr>
          <w:rFonts w:cstheme="minorHAnsi"/>
        </w:rPr>
        <w:t>D</w:t>
      </w:r>
      <w:r w:rsidRPr="00C47E94">
        <w:rPr>
          <w:rFonts w:cstheme="minorHAnsi"/>
        </w:rPr>
        <w:t xml:space="preserve">irectory has been </w:t>
      </w:r>
      <w:r w:rsidRPr="00C47E94" w:rsidR="001F4410">
        <w:rPr>
          <w:rFonts w:cstheme="minorHAnsi"/>
        </w:rPr>
        <w:t xml:space="preserve">split into sections which show the type of </w:t>
      </w:r>
      <w:r w:rsidRPr="00C47E94" w:rsidR="009D360B">
        <w:rPr>
          <w:rFonts w:cstheme="minorHAnsi"/>
        </w:rPr>
        <w:t xml:space="preserve">domestic abuse </w:t>
      </w:r>
      <w:r w:rsidRPr="00C47E94" w:rsidR="001F4410">
        <w:rPr>
          <w:rFonts w:cstheme="minorHAnsi"/>
        </w:rPr>
        <w:t>support available</w:t>
      </w:r>
      <w:r w:rsidRPr="00C47E94" w:rsidR="008E6EFE">
        <w:rPr>
          <w:rFonts w:cstheme="minorHAnsi"/>
        </w:rPr>
        <w:t xml:space="preserve"> in Derbyshire,</w:t>
      </w:r>
      <w:r w:rsidRPr="00C47E94" w:rsidR="001F4410">
        <w:rPr>
          <w:rFonts w:cstheme="minorHAnsi"/>
        </w:rPr>
        <w:t xml:space="preserve"> as follows:</w:t>
      </w:r>
    </w:p>
    <w:p w:rsidRPr="00C47E94" w:rsidR="004E7C8F" w:rsidP="001F4410" w:rsidRDefault="004E7C8F" w14:paraId="7F9C3F02" w14:textId="3870774B">
      <w:pPr>
        <w:pStyle w:val="ListParagraph"/>
        <w:numPr>
          <w:ilvl w:val="0"/>
          <w:numId w:val="6"/>
        </w:numPr>
        <w:rPr>
          <w:rFonts w:cstheme="minorHAnsi"/>
        </w:rPr>
      </w:pPr>
      <w:r w:rsidRPr="00C47E94">
        <w:rPr>
          <w:rFonts w:cstheme="minorHAnsi"/>
        </w:rPr>
        <w:t>Accommodation /</w:t>
      </w:r>
      <w:r w:rsidRPr="00C47E94" w:rsidR="001F4410">
        <w:rPr>
          <w:rFonts w:cstheme="minorHAnsi"/>
        </w:rPr>
        <w:t xml:space="preserve"> </w:t>
      </w:r>
      <w:r w:rsidRPr="00C47E94">
        <w:rPr>
          <w:rFonts w:cstheme="minorHAnsi"/>
        </w:rPr>
        <w:t>Accommodation</w:t>
      </w:r>
      <w:r w:rsidRPr="00C47E94" w:rsidR="008E6EFE">
        <w:rPr>
          <w:rFonts w:cstheme="minorHAnsi"/>
        </w:rPr>
        <w:t>-b</w:t>
      </w:r>
      <w:r w:rsidRPr="00C47E94">
        <w:rPr>
          <w:rFonts w:cstheme="minorHAnsi"/>
        </w:rPr>
        <w:t>ased Support</w:t>
      </w:r>
    </w:p>
    <w:p w:rsidRPr="00C47E94" w:rsidR="004E7C8F" w:rsidP="001F4410" w:rsidRDefault="004E7C8F" w14:paraId="051E0854" w14:textId="7B2885CD">
      <w:pPr>
        <w:pStyle w:val="ListParagraph"/>
        <w:numPr>
          <w:ilvl w:val="0"/>
          <w:numId w:val="6"/>
        </w:numPr>
        <w:rPr>
          <w:rFonts w:cstheme="minorHAnsi"/>
        </w:rPr>
      </w:pPr>
      <w:r w:rsidRPr="00C47E94">
        <w:rPr>
          <w:rFonts w:cstheme="minorHAnsi"/>
        </w:rPr>
        <w:t>Community Outreach Support</w:t>
      </w:r>
      <w:r w:rsidR="00D67F61">
        <w:rPr>
          <w:rFonts w:cstheme="minorHAnsi"/>
        </w:rPr>
        <w:t xml:space="preserve"> </w:t>
      </w:r>
      <w:r w:rsidR="004735FF">
        <w:rPr>
          <w:rFonts w:cstheme="minorHAnsi"/>
        </w:rPr>
        <w:t>–</w:t>
      </w:r>
      <w:r w:rsidR="00D67F61">
        <w:rPr>
          <w:rFonts w:cstheme="minorHAnsi"/>
        </w:rPr>
        <w:t xml:space="preserve"> Adults</w:t>
      </w:r>
      <w:r w:rsidR="004735FF">
        <w:rPr>
          <w:rFonts w:cstheme="minorHAnsi"/>
        </w:rPr>
        <w:t xml:space="preserve"> (this document)</w:t>
      </w:r>
    </w:p>
    <w:p w:rsidRPr="00C47E94" w:rsidR="004E7C8F" w:rsidP="001F4410" w:rsidRDefault="004E7C8F" w14:paraId="54516A3D" w14:textId="58C80F23">
      <w:pPr>
        <w:pStyle w:val="ListParagraph"/>
        <w:numPr>
          <w:ilvl w:val="0"/>
          <w:numId w:val="6"/>
        </w:numPr>
        <w:rPr>
          <w:rFonts w:cstheme="minorHAnsi"/>
        </w:rPr>
      </w:pPr>
      <w:r w:rsidRPr="00C47E94">
        <w:rPr>
          <w:rFonts w:cstheme="minorHAnsi"/>
        </w:rPr>
        <w:t>Children and Young People’s Support</w:t>
      </w:r>
    </w:p>
    <w:p w:rsidRPr="00C47E94" w:rsidR="004E7C8F" w:rsidP="001F4410" w:rsidRDefault="004E7C8F" w14:paraId="7E0C6E3B" w14:textId="7DF33BB7">
      <w:pPr>
        <w:pStyle w:val="ListParagraph"/>
        <w:numPr>
          <w:ilvl w:val="0"/>
          <w:numId w:val="6"/>
        </w:numPr>
        <w:rPr>
          <w:rFonts w:cstheme="minorHAnsi"/>
        </w:rPr>
      </w:pPr>
      <w:r w:rsidRPr="00C47E94">
        <w:rPr>
          <w:rFonts w:cstheme="minorHAnsi"/>
        </w:rPr>
        <w:t>High Risk Independent Domestic Abuse Advisor Services</w:t>
      </w:r>
    </w:p>
    <w:p w:rsidRPr="00C47E94" w:rsidR="008256CB" w:rsidP="001F4410" w:rsidRDefault="008256CB" w14:paraId="10BBF449" w14:textId="63DE7BF9">
      <w:pPr>
        <w:pStyle w:val="ListParagraph"/>
        <w:numPr>
          <w:ilvl w:val="0"/>
          <w:numId w:val="6"/>
        </w:numPr>
        <w:rPr>
          <w:rFonts w:cstheme="minorHAnsi"/>
        </w:rPr>
      </w:pPr>
      <w:r w:rsidRPr="00C47E94">
        <w:rPr>
          <w:rFonts w:cstheme="minorHAnsi"/>
        </w:rPr>
        <w:t xml:space="preserve">Perpetrator Interventions </w:t>
      </w:r>
    </w:p>
    <w:p w:rsidRPr="00C47E94" w:rsidR="00EA3B36" w:rsidP="001F4410" w:rsidRDefault="00EA3B36" w14:paraId="2F79630E" w14:textId="1C503AF4">
      <w:pPr>
        <w:pStyle w:val="ListParagraph"/>
        <w:numPr>
          <w:ilvl w:val="0"/>
          <w:numId w:val="6"/>
        </w:numPr>
        <w:rPr>
          <w:rFonts w:cstheme="minorHAnsi"/>
        </w:rPr>
      </w:pPr>
      <w:r w:rsidRPr="00C47E94">
        <w:rPr>
          <w:rFonts w:cstheme="minorHAnsi"/>
        </w:rPr>
        <w:t>Target Hardening</w:t>
      </w:r>
    </w:p>
    <w:p w:rsidRPr="00C47E94" w:rsidR="00A859F0" w:rsidP="001F4410" w:rsidRDefault="00A859F0" w14:paraId="2AE84201" w14:textId="61DD23D5">
      <w:pPr>
        <w:pStyle w:val="ListParagraph"/>
        <w:numPr>
          <w:ilvl w:val="0"/>
          <w:numId w:val="6"/>
        </w:numPr>
        <w:rPr>
          <w:rFonts w:cstheme="minorHAnsi"/>
        </w:rPr>
      </w:pPr>
      <w:r w:rsidRPr="00C47E94">
        <w:rPr>
          <w:rFonts w:cstheme="minorHAnsi"/>
        </w:rPr>
        <w:t>Training and Development</w:t>
      </w:r>
    </w:p>
    <w:p w:rsidR="004B7CEA" w:rsidP="004B7CEA" w:rsidRDefault="00A34BFE" w14:paraId="085F1125" w14:textId="77777777">
      <w:pPr>
        <w:rPr>
          <w:rFonts w:cstheme="minorHAnsi"/>
        </w:rPr>
      </w:pPr>
      <w:r w:rsidRPr="00C47E94">
        <w:rPr>
          <w:rFonts w:cstheme="minorHAnsi"/>
        </w:rPr>
        <w:t>The Derbyshire DA Service Directory will be regularly updated to ensure that it remains current</w:t>
      </w:r>
      <w:r w:rsidRPr="00C47E94" w:rsidR="00ED4D17">
        <w:rPr>
          <w:rFonts w:cstheme="minorHAnsi"/>
        </w:rPr>
        <w:t xml:space="preserve">, with additional services added as required. </w:t>
      </w:r>
      <w:r w:rsidRPr="00C47E94">
        <w:rPr>
          <w:rFonts w:cstheme="minorHAnsi"/>
        </w:rPr>
        <w:t xml:space="preserve"> Therefore, it is recommended that the DA Service </w:t>
      </w:r>
      <w:r w:rsidR="004B7CEA">
        <w:rPr>
          <w:rFonts w:cstheme="minorHAnsi"/>
        </w:rPr>
        <w:t>Directory is not saved on file but, instead, accessed via the link on the Safer Derbyshire website each time.</w:t>
      </w:r>
    </w:p>
    <w:p w:rsidRPr="00C47E94" w:rsidR="00564D0A" w:rsidP="00A34BFE" w:rsidRDefault="00564D0A" w14:paraId="54DF3657" w14:textId="42217D00">
      <w:pPr>
        <w:rPr>
          <w:rFonts w:cstheme="minorHAnsi"/>
        </w:rPr>
      </w:pPr>
      <w:r w:rsidRPr="00C47E94">
        <w:rPr>
          <w:rFonts w:cstheme="minorHAnsi"/>
        </w:rPr>
        <w:t>Should</w:t>
      </w:r>
      <w:r w:rsidRPr="00C47E94" w:rsidR="00C15E2A">
        <w:rPr>
          <w:rFonts w:cstheme="minorHAnsi"/>
        </w:rPr>
        <w:t xml:space="preserve"> it be apparent that the Derbyshire DA Service Directory requires further </w:t>
      </w:r>
      <w:r w:rsidRPr="00C47E94">
        <w:rPr>
          <w:rFonts w:cstheme="minorHAnsi"/>
        </w:rPr>
        <w:t>additions or amendments</w:t>
      </w:r>
      <w:r w:rsidRPr="00C47E94" w:rsidR="00C15E2A">
        <w:rPr>
          <w:rFonts w:cstheme="minorHAnsi"/>
        </w:rPr>
        <w:t xml:space="preserve">, please email </w:t>
      </w:r>
      <w:hyperlink w:history="1" r:id="rId7">
        <w:r w:rsidRPr="00C47E94" w:rsidR="00C15E2A">
          <w:rPr>
            <w:rStyle w:val="Hyperlink"/>
            <w:rFonts w:cstheme="minorHAnsi"/>
          </w:rPr>
          <w:t>jill.hanrahan@derbyshire.gov.uk</w:t>
        </w:r>
      </w:hyperlink>
      <w:r w:rsidRPr="00C47E94" w:rsidR="00C15E2A">
        <w:rPr>
          <w:rFonts w:cstheme="minorHAnsi"/>
        </w:rPr>
        <w:t xml:space="preserve"> so that the directory can be updated as quickly as possible.</w:t>
      </w:r>
      <w:r w:rsidRPr="00C47E94" w:rsidR="00076AEA">
        <w:rPr>
          <w:rFonts w:cstheme="minorHAnsi"/>
        </w:rPr>
        <w:t xml:space="preserve">  Please note, some service descriptions may appear more than once due to being repeated under </w:t>
      </w:r>
      <w:r w:rsidRPr="00C47E94" w:rsidR="00620F3F">
        <w:rPr>
          <w:rFonts w:cstheme="minorHAnsi"/>
        </w:rPr>
        <w:t>different sections of the directory.</w:t>
      </w:r>
    </w:p>
    <w:p w:rsidRPr="00C47E94" w:rsidR="00634EEB" w:rsidRDefault="00634EEB" w14:paraId="70FA306A" w14:textId="77777777">
      <w:pPr>
        <w:rPr>
          <w:rFonts w:cstheme="minorHAnsi"/>
          <w:b/>
          <w:bCs/>
          <w:u w:val="single"/>
        </w:rPr>
      </w:pPr>
      <w:r w:rsidRPr="00C47E94">
        <w:rPr>
          <w:rFonts w:cstheme="minorHAnsi"/>
          <w:b/>
          <w:bCs/>
          <w:u w:val="single"/>
        </w:rPr>
        <w:br w:type="page"/>
      </w:r>
    </w:p>
    <w:p w:rsidRPr="00C47E94" w:rsidR="00AE3702" w:rsidP="002950C9" w:rsidRDefault="00AE3702" w14:paraId="02984756" w14:textId="1C8AE86F">
      <w:pPr>
        <w:rPr>
          <w:rFonts w:cstheme="minorHAnsi"/>
          <w:b/>
          <w:bCs/>
          <w:u w:val="single"/>
        </w:rPr>
      </w:pPr>
      <w:r w:rsidRPr="00C47E94">
        <w:rPr>
          <w:rFonts w:cstheme="minorHAnsi"/>
          <w:b/>
          <w:bCs/>
          <w:u w:val="single"/>
        </w:rPr>
        <w:lastRenderedPageBreak/>
        <w:t>Community Outreach</w:t>
      </w:r>
      <w:r w:rsidRPr="00C47E94" w:rsidR="00AB00B4">
        <w:rPr>
          <w:rFonts w:cstheme="minorHAnsi"/>
          <w:b/>
          <w:bCs/>
          <w:u w:val="single"/>
        </w:rPr>
        <w:t xml:space="preserve"> </w:t>
      </w:r>
      <w:r w:rsidRPr="00C47E94" w:rsidR="003D00F1">
        <w:rPr>
          <w:rFonts w:cstheme="minorHAnsi"/>
          <w:b/>
          <w:bCs/>
          <w:u w:val="single"/>
        </w:rPr>
        <w:t xml:space="preserve">Support </w:t>
      </w:r>
      <w:r w:rsidRPr="00C47E94" w:rsidR="00AB00B4">
        <w:rPr>
          <w:rFonts w:cstheme="minorHAnsi"/>
          <w:b/>
          <w:bCs/>
          <w:u w:val="single"/>
        </w:rPr>
        <w:t>- Adults</w:t>
      </w:r>
    </w:p>
    <w:p w:rsidRPr="00C47E94" w:rsidR="00AE3702" w:rsidP="002950C9" w:rsidRDefault="00AE3702" w14:paraId="710269EC" w14:textId="657C0C77">
      <w:pPr>
        <w:rPr>
          <w:rFonts w:cstheme="minorHAnsi"/>
        </w:rPr>
      </w:pPr>
    </w:p>
    <w:tbl>
      <w:tblPr>
        <w:tblStyle w:val="TableGrid"/>
        <w:tblW w:w="14173" w:type="dxa"/>
        <w:tblLook w:val="04A0" w:firstRow="1" w:lastRow="0" w:firstColumn="1" w:lastColumn="0" w:noHBand="0" w:noVBand="1"/>
      </w:tblPr>
      <w:tblGrid>
        <w:gridCol w:w="2424"/>
        <w:gridCol w:w="558"/>
        <w:gridCol w:w="966"/>
        <w:gridCol w:w="1161"/>
        <w:gridCol w:w="53"/>
        <w:gridCol w:w="1133"/>
        <w:gridCol w:w="1475"/>
        <w:gridCol w:w="2010"/>
        <w:gridCol w:w="1131"/>
        <w:gridCol w:w="1417"/>
        <w:gridCol w:w="835"/>
        <w:gridCol w:w="1010"/>
      </w:tblGrid>
      <w:tr w:rsidRPr="00C47E94" w:rsidR="002063E0" w:rsidTr="004F0919" w14:paraId="6D5D458B" w14:textId="77777777">
        <w:tc>
          <w:tcPr>
            <w:tcW w:w="2424"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063E0" w:rsidP="00305392" w:rsidRDefault="002063E0" w14:paraId="1772F6EB" w14:textId="77777777">
            <w:pPr>
              <w:spacing w:line="276" w:lineRule="auto"/>
              <w:rPr>
                <w:rFonts w:cstheme="minorHAnsi"/>
                <w:b/>
                <w:bCs/>
              </w:rPr>
            </w:pPr>
            <w:r w:rsidRPr="00C47E94">
              <w:rPr>
                <w:rFonts w:cstheme="minorHAnsi"/>
                <w:b/>
                <w:bCs/>
              </w:rPr>
              <w:t>Organisation Name</w:t>
            </w:r>
          </w:p>
        </w:tc>
        <w:tc>
          <w:tcPr>
            <w:tcW w:w="11749" w:type="dxa"/>
            <w:gridSpan w:val="11"/>
            <w:tcBorders>
              <w:top w:val="single" w:color="auto" w:sz="4" w:space="0"/>
              <w:left w:val="single" w:color="auto" w:sz="4" w:space="0"/>
              <w:bottom w:val="single" w:color="auto" w:sz="4" w:space="0"/>
              <w:right w:val="single" w:color="auto" w:sz="4" w:space="0"/>
            </w:tcBorders>
            <w:hideMark/>
          </w:tcPr>
          <w:p w:rsidRPr="00C47E94" w:rsidR="002063E0" w:rsidP="00305392" w:rsidRDefault="00427095" w14:paraId="3077574F" w14:textId="0EA9D547">
            <w:pPr>
              <w:rPr>
                <w:rFonts w:cstheme="minorHAnsi"/>
              </w:rPr>
            </w:pPr>
            <w:r w:rsidRPr="00C47E94">
              <w:rPr>
                <w:rFonts w:cstheme="minorHAnsi"/>
              </w:rPr>
              <w:t xml:space="preserve">Derbyshire Domestic Abuse Support Services - </w:t>
            </w:r>
            <w:r w:rsidRPr="00C47E94" w:rsidR="002063E0">
              <w:rPr>
                <w:rFonts w:cstheme="minorHAnsi"/>
              </w:rPr>
              <w:t>Crossroads Derbyshire, Derbyshire WISH and The Elm Foundation</w:t>
            </w:r>
          </w:p>
        </w:tc>
      </w:tr>
      <w:tr w:rsidRPr="00C47E94" w:rsidR="002063E0" w:rsidTr="004F0919" w14:paraId="0EEE34D2" w14:textId="77777777">
        <w:tc>
          <w:tcPr>
            <w:tcW w:w="2424"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063E0" w:rsidP="00305392" w:rsidRDefault="002063E0" w14:paraId="2E41C927" w14:textId="77777777">
            <w:pPr>
              <w:spacing w:line="276" w:lineRule="auto"/>
              <w:rPr>
                <w:rFonts w:cstheme="minorHAnsi"/>
                <w:b/>
                <w:bCs/>
              </w:rPr>
            </w:pPr>
            <w:r w:rsidRPr="00C47E94">
              <w:rPr>
                <w:rFonts w:cstheme="minorHAnsi"/>
                <w:b/>
                <w:bCs/>
              </w:rPr>
              <w:t>Name of Service / Project</w:t>
            </w:r>
          </w:p>
        </w:tc>
        <w:tc>
          <w:tcPr>
            <w:tcW w:w="11749" w:type="dxa"/>
            <w:gridSpan w:val="11"/>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2CCEA720" w14:textId="5BD655DD">
            <w:pPr>
              <w:rPr>
                <w:rFonts w:cstheme="minorHAnsi"/>
              </w:rPr>
            </w:pPr>
            <w:r w:rsidRPr="00C47E94">
              <w:rPr>
                <w:rFonts w:cstheme="minorHAnsi"/>
              </w:rPr>
              <w:t>Derbyshire Domestic Abuse Support Services</w:t>
            </w:r>
            <w:r w:rsidRPr="00C47E94" w:rsidR="00B818CE">
              <w:rPr>
                <w:rFonts w:cstheme="minorHAnsi"/>
              </w:rPr>
              <w:t xml:space="preserve"> – </w:t>
            </w:r>
            <w:r w:rsidRPr="00C47E94" w:rsidR="00056CF6">
              <w:rPr>
                <w:rFonts w:cstheme="minorHAnsi"/>
              </w:rPr>
              <w:t xml:space="preserve">Adult Community </w:t>
            </w:r>
            <w:r w:rsidRPr="00C47E94" w:rsidR="00B818CE">
              <w:rPr>
                <w:rFonts w:cstheme="minorHAnsi"/>
              </w:rPr>
              <w:t>Outreach</w:t>
            </w:r>
            <w:r w:rsidRPr="00C47E94" w:rsidR="00056CF6">
              <w:rPr>
                <w:rFonts w:cstheme="minorHAnsi"/>
              </w:rPr>
              <w:t xml:space="preserve"> Service </w:t>
            </w:r>
            <w:r w:rsidRPr="00C47E94" w:rsidR="00B818CE">
              <w:rPr>
                <w:rFonts w:cstheme="minorHAnsi"/>
              </w:rPr>
              <w:t xml:space="preserve"> </w:t>
            </w:r>
          </w:p>
        </w:tc>
      </w:tr>
      <w:tr w:rsidRPr="00C47E94" w:rsidR="002063E0" w:rsidTr="004F0919" w14:paraId="17CD71B2" w14:textId="77777777">
        <w:tc>
          <w:tcPr>
            <w:tcW w:w="2424"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063E0" w:rsidP="00305392" w:rsidRDefault="002063E0" w14:paraId="636D069F" w14:textId="77777777">
            <w:pPr>
              <w:spacing w:line="276" w:lineRule="auto"/>
              <w:rPr>
                <w:rFonts w:cstheme="minorHAnsi"/>
                <w:b/>
                <w:bCs/>
              </w:rPr>
            </w:pPr>
            <w:r w:rsidRPr="00C47E94">
              <w:rPr>
                <w:rFonts w:cstheme="minorHAnsi"/>
                <w:b/>
                <w:bCs/>
              </w:rPr>
              <w:t>Description</w:t>
            </w:r>
          </w:p>
        </w:tc>
        <w:tc>
          <w:tcPr>
            <w:tcW w:w="11749" w:type="dxa"/>
            <w:gridSpan w:val="11"/>
            <w:tcBorders>
              <w:top w:val="single" w:color="auto" w:sz="4" w:space="0"/>
              <w:left w:val="single" w:color="auto" w:sz="4" w:space="0"/>
              <w:bottom w:val="single" w:color="auto" w:sz="4" w:space="0"/>
              <w:right w:val="single" w:color="auto" w:sz="4" w:space="0"/>
            </w:tcBorders>
          </w:tcPr>
          <w:p w:rsidRPr="00C47E94" w:rsidR="00A67BC4" w:rsidP="00AD3C17" w:rsidRDefault="002063E0" w14:paraId="616A1A6C" w14:textId="77777777">
            <w:pPr>
              <w:jc w:val="both"/>
              <w:rPr>
                <w:rFonts w:cstheme="minorHAnsi"/>
              </w:rPr>
            </w:pPr>
            <w:r w:rsidRPr="00C47E94">
              <w:rPr>
                <w:rFonts w:cstheme="minorHAnsi"/>
              </w:rPr>
              <w:t xml:space="preserve">Community based support in the County Council area is commissioned to the Derbyshire Domestic Abuse Support Services consortium. </w:t>
            </w:r>
          </w:p>
          <w:p w:rsidRPr="00C47E94" w:rsidR="00A67BC4" w:rsidP="00AD3C17" w:rsidRDefault="00A67BC4" w14:paraId="7BC2D5F3" w14:textId="7C96CABA">
            <w:pPr>
              <w:jc w:val="both"/>
              <w:rPr>
                <w:rFonts w:cstheme="minorHAnsi"/>
              </w:rPr>
            </w:pPr>
          </w:p>
          <w:p w:rsidRPr="00C47E94" w:rsidR="00A67BC4" w:rsidP="00AD3C17" w:rsidRDefault="00A67BC4" w14:paraId="3FEC40B9" w14:textId="1F7EF46C">
            <w:pPr>
              <w:jc w:val="both"/>
              <w:rPr>
                <w:rFonts w:cstheme="minorHAnsi"/>
              </w:rPr>
            </w:pPr>
            <w:r w:rsidRPr="00C47E94">
              <w:rPr>
                <w:rFonts w:cstheme="minorHAnsi"/>
              </w:rPr>
              <w:t>Community based outreach support</w:t>
            </w:r>
            <w:r w:rsidRPr="00C47E94" w:rsidR="00A54C3D">
              <w:rPr>
                <w:rFonts w:cstheme="minorHAnsi"/>
              </w:rPr>
              <w:t>,</w:t>
            </w:r>
            <w:r w:rsidRPr="00C47E94">
              <w:rPr>
                <w:rFonts w:cstheme="minorHAnsi"/>
              </w:rPr>
              <w:t xml:space="preserve"> </w:t>
            </w:r>
            <w:r w:rsidRPr="00C47E94" w:rsidR="00673400">
              <w:rPr>
                <w:rFonts w:cstheme="minorHAnsi"/>
              </w:rPr>
              <w:t>delivered by a specialist domestic abuse support worker</w:t>
            </w:r>
            <w:r w:rsidRPr="00C47E94" w:rsidR="00A54C3D">
              <w:rPr>
                <w:rFonts w:cstheme="minorHAnsi"/>
              </w:rPr>
              <w:t>,</w:t>
            </w:r>
            <w:r w:rsidRPr="00C47E94" w:rsidR="00673400">
              <w:rPr>
                <w:rFonts w:cstheme="minorHAnsi"/>
              </w:rPr>
              <w:t xml:space="preserve"> </w:t>
            </w:r>
            <w:r w:rsidRPr="00C47E94">
              <w:rPr>
                <w:rFonts w:cstheme="minorHAnsi"/>
              </w:rPr>
              <w:t xml:space="preserve">is available to female and male adults (over 16) who are experiencing domestic abuse currently or are recovering/survivors of domestic abuse in the past. </w:t>
            </w:r>
          </w:p>
          <w:p w:rsidRPr="00C47E94" w:rsidR="00A67BC4" w:rsidP="00AD3C17" w:rsidRDefault="00A67BC4" w14:paraId="1767420E" w14:textId="77777777">
            <w:pPr>
              <w:jc w:val="both"/>
              <w:rPr>
                <w:rFonts w:cstheme="minorHAnsi"/>
              </w:rPr>
            </w:pPr>
          </w:p>
          <w:p w:rsidRPr="00C47E94" w:rsidR="00A67BC4" w:rsidP="00AD3C17" w:rsidRDefault="001F25D5" w14:paraId="64B7655E" w14:textId="6683BBE8">
            <w:pPr>
              <w:jc w:val="both"/>
              <w:rPr>
                <w:rFonts w:cstheme="minorHAnsi"/>
              </w:rPr>
            </w:pPr>
            <w:r w:rsidRPr="00C47E94">
              <w:rPr>
                <w:rFonts w:cstheme="minorHAnsi"/>
              </w:rPr>
              <w:t>Consists of</w:t>
            </w:r>
            <w:r w:rsidRPr="00C47E94" w:rsidR="003C5E88">
              <w:rPr>
                <w:rFonts w:cstheme="minorHAnsi"/>
              </w:rPr>
              <w:t xml:space="preserve"> p</w:t>
            </w:r>
            <w:r w:rsidRPr="00C47E94">
              <w:rPr>
                <w:rFonts w:cstheme="minorHAnsi"/>
              </w:rPr>
              <w:t>ractical</w:t>
            </w:r>
            <w:r w:rsidRPr="00C47E94" w:rsidR="00124212">
              <w:rPr>
                <w:rFonts w:cstheme="minorHAnsi"/>
              </w:rPr>
              <w:t xml:space="preserve"> support </w:t>
            </w:r>
            <w:r w:rsidRPr="00C47E94" w:rsidR="00427095">
              <w:rPr>
                <w:rFonts w:cstheme="minorHAnsi"/>
              </w:rPr>
              <w:t xml:space="preserve">(for example </w:t>
            </w:r>
            <w:r w:rsidRPr="00C47E94" w:rsidR="00124212">
              <w:rPr>
                <w:rFonts w:cstheme="minorHAnsi"/>
              </w:rPr>
              <w:t>with housing, financial</w:t>
            </w:r>
            <w:r w:rsidRPr="00C47E94" w:rsidR="003C5E88">
              <w:rPr>
                <w:rFonts w:cstheme="minorHAnsi"/>
              </w:rPr>
              <w:t xml:space="preserve"> and</w:t>
            </w:r>
            <w:r w:rsidRPr="00C47E94" w:rsidR="00124212">
              <w:rPr>
                <w:rFonts w:cstheme="minorHAnsi"/>
              </w:rPr>
              <w:t xml:space="preserve"> legal</w:t>
            </w:r>
            <w:r w:rsidRPr="00C47E94" w:rsidR="00B818CE">
              <w:rPr>
                <w:rFonts w:cstheme="minorHAnsi"/>
              </w:rPr>
              <w:t xml:space="preserve"> </w:t>
            </w:r>
            <w:r w:rsidRPr="00C47E94" w:rsidR="00124212">
              <w:rPr>
                <w:rFonts w:cstheme="minorHAnsi"/>
              </w:rPr>
              <w:t>issues etc)</w:t>
            </w:r>
            <w:r w:rsidRPr="00C47E94" w:rsidR="003C5E88">
              <w:rPr>
                <w:rFonts w:cstheme="minorHAnsi"/>
              </w:rPr>
              <w:t xml:space="preserve"> and e</w:t>
            </w:r>
            <w:r w:rsidRPr="00C47E94">
              <w:rPr>
                <w:rFonts w:cstheme="minorHAnsi"/>
              </w:rPr>
              <w:t xml:space="preserve">motional </w:t>
            </w:r>
            <w:r w:rsidRPr="00C47E94" w:rsidR="00B818CE">
              <w:rPr>
                <w:rFonts w:cstheme="minorHAnsi"/>
              </w:rPr>
              <w:t xml:space="preserve">support </w:t>
            </w:r>
            <w:r w:rsidRPr="00C47E94" w:rsidR="00124212">
              <w:rPr>
                <w:rFonts w:cstheme="minorHAnsi"/>
              </w:rPr>
              <w:t>(including physical and mental health issues)</w:t>
            </w:r>
            <w:r w:rsidRPr="00C47E94" w:rsidR="003C5E88">
              <w:rPr>
                <w:rFonts w:cstheme="minorHAnsi"/>
              </w:rPr>
              <w:t>.  Support is</w:t>
            </w:r>
            <w:r w:rsidRPr="00C47E94" w:rsidR="00124212">
              <w:rPr>
                <w:rFonts w:cstheme="minorHAnsi"/>
              </w:rPr>
              <w:t xml:space="preserve"> </w:t>
            </w:r>
            <w:r w:rsidRPr="00C47E94">
              <w:rPr>
                <w:rFonts w:cstheme="minorHAnsi"/>
              </w:rPr>
              <w:t>delivered at home or in safe locations in the community</w:t>
            </w:r>
            <w:r w:rsidRPr="00C47E94" w:rsidR="003C5E88">
              <w:rPr>
                <w:rFonts w:cstheme="minorHAnsi"/>
              </w:rPr>
              <w:t>.  A</w:t>
            </w:r>
            <w:r w:rsidRPr="00C47E94">
              <w:rPr>
                <w:rFonts w:cstheme="minorHAnsi"/>
              </w:rPr>
              <w:t>ccess to therapeutic</w:t>
            </w:r>
            <w:r w:rsidRPr="00C47E94" w:rsidR="00124212">
              <w:rPr>
                <w:rFonts w:cstheme="minorHAnsi"/>
              </w:rPr>
              <w:t>, self</w:t>
            </w:r>
            <w:r w:rsidRPr="00C47E94" w:rsidR="00673400">
              <w:rPr>
                <w:rFonts w:cstheme="minorHAnsi"/>
              </w:rPr>
              <w:t>-</w:t>
            </w:r>
            <w:r w:rsidRPr="00C47E94" w:rsidR="00124212">
              <w:rPr>
                <w:rFonts w:cstheme="minorHAnsi"/>
              </w:rPr>
              <w:t>esteem</w:t>
            </w:r>
            <w:r w:rsidRPr="00C47E94" w:rsidR="00B818CE">
              <w:rPr>
                <w:rFonts w:cstheme="minorHAnsi"/>
              </w:rPr>
              <w:t xml:space="preserve">, </w:t>
            </w:r>
            <w:r w:rsidRPr="00C47E94">
              <w:rPr>
                <w:rFonts w:cstheme="minorHAnsi"/>
              </w:rPr>
              <w:t xml:space="preserve">confidence </w:t>
            </w:r>
            <w:r w:rsidRPr="00C47E94" w:rsidR="00B469B4">
              <w:rPr>
                <w:rFonts w:cstheme="minorHAnsi"/>
              </w:rPr>
              <w:t>building,</w:t>
            </w:r>
            <w:r w:rsidRPr="00C47E94">
              <w:rPr>
                <w:rFonts w:cstheme="minorHAnsi"/>
              </w:rPr>
              <w:t xml:space="preserve"> </w:t>
            </w:r>
            <w:r w:rsidRPr="00C47E94" w:rsidR="00B818CE">
              <w:rPr>
                <w:rFonts w:cstheme="minorHAnsi"/>
              </w:rPr>
              <w:t xml:space="preserve">and healthy relationship </w:t>
            </w:r>
            <w:r w:rsidRPr="00C47E94">
              <w:rPr>
                <w:rFonts w:cstheme="minorHAnsi"/>
              </w:rPr>
              <w:t>programmes</w:t>
            </w:r>
            <w:r w:rsidRPr="00C47E94" w:rsidR="00124212">
              <w:rPr>
                <w:rFonts w:cstheme="minorHAnsi"/>
              </w:rPr>
              <w:t xml:space="preserve"> </w:t>
            </w:r>
            <w:r w:rsidRPr="00C47E94" w:rsidR="003C5E88">
              <w:rPr>
                <w:rFonts w:cstheme="minorHAnsi"/>
              </w:rPr>
              <w:t xml:space="preserve">is delivered </w:t>
            </w:r>
            <w:r w:rsidRPr="00C47E94" w:rsidR="00124212">
              <w:rPr>
                <w:rFonts w:cstheme="minorHAnsi"/>
              </w:rPr>
              <w:t>by the same providers</w:t>
            </w:r>
            <w:r w:rsidRPr="00C47E94" w:rsidR="00B818CE">
              <w:rPr>
                <w:rFonts w:cstheme="minorHAnsi"/>
              </w:rPr>
              <w:t xml:space="preserve"> (e.g. Freedom Programme</w:t>
            </w:r>
            <w:r w:rsidRPr="00C47E94" w:rsidR="00A67BC4">
              <w:rPr>
                <w:rFonts w:cstheme="minorHAnsi"/>
              </w:rPr>
              <w:t xml:space="preserve"> or similar group work</w:t>
            </w:r>
            <w:r w:rsidRPr="00C47E94" w:rsidR="00B818CE">
              <w:rPr>
                <w:rFonts w:cstheme="minorHAnsi"/>
              </w:rPr>
              <w:t>)</w:t>
            </w:r>
            <w:r w:rsidRPr="00C47E94">
              <w:rPr>
                <w:rFonts w:cstheme="minorHAnsi"/>
              </w:rPr>
              <w:t xml:space="preserve">. </w:t>
            </w:r>
          </w:p>
          <w:p w:rsidRPr="00C47E94" w:rsidR="00A67BC4" w:rsidP="00AD3C17" w:rsidRDefault="00A67BC4" w14:paraId="4AC7FBC4" w14:textId="77777777">
            <w:pPr>
              <w:jc w:val="both"/>
              <w:rPr>
                <w:rFonts w:cstheme="minorHAnsi"/>
              </w:rPr>
            </w:pPr>
          </w:p>
          <w:p w:rsidRPr="00C47E94" w:rsidR="002063E0" w:rsidP="00AD3C17" w:rsidRDefault="00056CF6" w14:paraId="68A3F3A7" w14:textId="5259EDBC">
            <w:pPr>
              <w:jc w:val="both"/>
              <w:rPr>
                <w:rFonts w:cstheme="minorHAnsi"/>
              </w:rPr>
            </w:pPr>
            <w:r w:rsidRPr="00C47E94">
              <w:rPr>
                <w:rFonts w:cstheme="minorHAnsi"/>
              </w:rPr>
              <w:t>Referrals for the outreach service are via the Derbyshire Domestic Abuse Helpline or the Victim Care service. Self-referrals from the public</w:t>
            </w:r>
            <w:r w:rsidRPr="00C47E94" w:rsidR="003C5E88">
              <w:rPr>
                <w:rFonts w:cstheme="minorHAnsi"/>
              </w:rPr>
              <w:t xml:space="preserve"> (</w:t>
            </w:r>
            <w:r w:rsidRPr="00C47E94">
              <w:rPr>
                <w:rFonts w:cstheme="minorHAnsi"/>
              </w:rPr>
              <w:t>which come via phone, in person or by email</w:t>
            </w:r>
            <w:r w:rsidRPr="00C47E94" w:rsidR="003C5E88">
              <w:rPr>
                <w:rFonts w:cstheme="minorHAnsi"/>
              </w:rPr>
              <w:t>)</w:t>
            </w:r>
            <w:r w:rsidRPr="00C47E94">
              <w:rPr>
                <w:rFonts w:cstheme="minorHAnsi"/>
              </w:rPr>
              <w:t xml:space="preserve"> to any of the three organisations are also triaged, risk assessed and allocated.  </w:t>
            </w:r>
          </w:p>
          <w:p w:rsidRPr="00C47E94" w:rsidR="002063E0" w:rsidP="00891A83" w:rsidRDefault="002063E0" w14:paraId="74C72B1A" w14:textId="77777777">
            <w:pPr>
              <w:rPr>
                <w:rFonts w:cstheme="minorHAnsi"/>
              </w:rPr>
            </w:pPr>
          </w:p>
        </w:tc>
      </w:tr>
      <w:tr w:rsidRPr="00C47E94" w:rsidR="001F25D5" w:rsidTr="004F0919" w14:paraId="3B7AA3E8" w14:textId="77777777">
        <w:tc>
          <w:tcPr>
            <w:tcW w:w="2424"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063E0" w:rsidP="00305392" w:rsidRDefault="002063E0" w14:paraId="3F8F66D9" w14:textId="77777777">
            <w:pPr>
              <w:spacing w:line="276" w:lineRule="auto"/>
              <w:rPr>
                <w:rFonts w:cstheme="minorHAnsi"/>
                <w:b/>
                <w:bCs/>
              </w:rPr>
            </w:pPr>
            <w:r w:rsidRPr="00C47E94">
              <w:rPr>
                <w:rFonts w:cstheme="minorHAnsi"/>
                <w:b/>
                <w:bCs/>
              </w:rPr>
              <w:t>Geographical area covered</w:t>
            </w:r>
          </w:p>
        </w:tc>
        <w:tc>
          <w:tcPr>
            <w:tcW w:w="558" w:type="dxa"/>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7B695A9C" w14:textId="77777777">
            <w:pPr>
              <w:spacing w:line="276" w:lineRule="auto"/>
              <w:rPr>
                <w:rFonts w:cstheme="minorHAnsi"/>
              </w:rPr>
            </w:pPr>
            <w:r w:rsidRPr="00C47E94">
              <w:rPr>
                <w:rFonts w:cstheme="minorHAnsi"/>
              </w:rPr>
              <w:t>City</w:t>
            </w:r>
          </w:p>
        </w:tc>
        <w:tc>
          <w:tcPr>
            <w:tcW w:w="966" w:type="dxa"/>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13C61354" w14:textId="77777777">
            <w:pPr>
              <w:spacing w:line="276" w:lineRule="auto"/>
              <w:rPr>
                <w:rFonts w:cstheme="minorHAnsi"/>
              </w:rPr>
            </w:pPr>
            <w:r w:rsidRPr="00C47E94">
              <w:rPr>
                <w:rFonts w:cstheme="minorHAnsi"/>
              </w:rPr>
              <w:t>County</w:t>
            </w:r>
          </w:p>
        </w:tc>
        <w:tc>
          <w:tcPr>
            <w:tcW w:w="1214" w:type="dxa"/>
            <w:gridSpan w:val="2"/>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30E02C59" w14:textId="77777777">
            <w:pPr>
              <w:spacing w:line="276" w:lineRule="auto"/>
              <w:rPr>
                <w:rFonts w:cstheme="minorHAnsi"/>
              </w:rPr>
            </w:pPr>
            <w:r w:rsidRPr="00C47E94">
              <w:rPr>
                <w:rFonts w:cstheme="minorHAnsi"/>
              </w:rPr>
              <w:t>Amber Valley</w:t>
            </w:r>
          </w:p>
        </w:tc>
        <w:tc>
          <w:tcPr>
            <w:tcW w:w="1133" w:type="dxa"/>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231219F7" w14:textId="77777777">
            <w:pPr>
              <w:spacing w:line="276" w:lineRule="auto"/>
              <w:rPr>
                <w:rFonts w:cstheme="minorHAnsi"/>
              </w:rPr>
            </w:pPr>
            <w:r w:rsidRPr="00C47E94">
              <w:rPr>
                <w:rFonts w:cstheme="minorHAnsi"/>
              </w:rPr>
              <w:t>Bolsover</w:t>
            </w:r>
          </w:p>
        </w:tc>
        <w:tc>
          <w:tcPr>
            <w:tcW w:w="1475" w:type="dxa"/>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087AE516" w14:textId="77777777">
            <w:pPr>
              <w:spacing w:line="276" w:lineRule="auto"/>
              <w:rPr>
                <w:rFonts w:cstheme="minorHAnsi"/>
              </w:rPr>
            </w:pPr>
            <w:r w:rsidRPr="00C47E94">
              <w:rPr>
                <w:rFonts w:cstheme="minorHAnsi"/>
              </w:rPr>
              <w:t>Chesterfield</w:t>
            </w:r>
          </w:p>
        </w:tc>
        <w:tc>
          <w:tcPr>
            <w:tcW w:w="2010" w:type="dxa"/>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6DB333FD" w14:textId="77777777">
            <w:pPr>
              <w:spacing w:line="276" w:lineRule="auto"/>
              <w:rPr>
                <w:rFonts w:cstheme="minorHAnsi"/>
              </w:rPr>
            </w:pPr>
            <w:r w:rsidRPr="00C47E94">
              <w:rPr>
                <w:rFonts w:cstheme="minorHAnsi"/>
              </w:rPr>
              <w:t>Derbyshire Dales</w:t>
            </w:r>
          </w:p>
        </w:tc>
        <w:tc>
          <w:tcPr>
            <w:tcW w:w="1131" w:type="dxa"/>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0EDE5731" w14:textId="77777777">
            <w:pPr>
              <w:spacing w:line="276" w:lineRule="auto"/>
              <w:rPr>
                <w:rFonts w:cstheme="minorHAnsi"/>
              </w:rPr>
            </w:pPr>
            <w:r w:rsidRPr="00C47E94">
              <w:rPr>
                <w:rFonts w:cstheme="minorHAnsi"/>
              </w:rPr>
              <w:t>Erewash</w:t>
            </w:r>
          </w:p>
        </w:tc>
        <w:tc>
          <w:tcPr>
            <w:tcW w:w="1417" w:type="dxa"/>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02C3A408" w14:textId="77777777">
            <w:pPr>
              <w:spacing w:line="276" w:lineRule="auto"/>
              <w:rPr>
                <w:rFonts w:cstheme="minorHAnsi"/>
              </w:rPr>
            </w:pPr>
            <w:r w:rsidRPr="00C47E94">
              <w:rPr>
                <w:rFonts w:cstheme="minorHAnsi"/>
              </w:rPr>
              <w:t>High Peak</w:t>
            </w:r>
          </w:p>
        </w:tc>
        <w:tc>
          <w:tcPr>
            <w:tcW w:w="835" w:type="dxa"/>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26788759" w14:textId="77777777">
            <w:pPr>
              <w:spacing w:line="276" w:lineRule="auto"/>
              <w:rPr>
                <w:rFonts w:cstheme="minorHAnsi"/>
              </w:rPr>
            </w:pPr>
            <w:r w:rsidRPr="00C47E94">
              <w:rPr>
                <w:rFonts w:cstheme="minorHAnsi"/>
              </w:rPr>
              <w:t>North East</w:t>
            </w:r>
          </w:p>
        </w:tc>
        <w:tc>
          <w:tcPr>
            <w:tcW w:w="1010" w:type="dxa"/>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78ED1CE6" w14:textId="77777777">
            <w:pPr>
              <w:spacing w:line="276" w:lineRule="auto"/>
              <w:rPr>
                <w:rFonts w:cstheme="minorHAnsi"/>
              </w:rPr>
            </w:pPr>
            <w:r w:rsidRPr="00C47E94">
              <w:rPr>
                <w:rFonts w:cstheme="minorHAnsi"/>
              </w:rPr>
              <w:t>South</w:t>
            </w:r>
          </w:p>
        </w:tc>
      </w:tr>
      <w:tr w:rsidRPr="00C47E94" w:rsidR="001F25D5" w:rsidTr="004F0919" w14:paraId="158F4495" w14:textId="77777777">
        <w:tc>
          <w:tcPr>
            <w:tcW w:w="2424" w:type="dxa"/>
            <w:vMerge/>
            <w:tcBorders>
              <w:top w:val="single" w:color="auto" w:sz="4" w:space="0"/>
              <w:left w:val="single" w:color="auto" w:sz="4" w:space="0"/>
              <w:bottom w:val="single" w:color="auto" w:sz="4" w:space="0"/>
              <w:right w:val="single" w:color="auto" w:sz="4" w:space="0"/>
            </w:tcBorders>
            <w:vAlign w:val="center"/>
            <w:hideMark/>
          </w:tcPr>
          <w:p w:rsidRPr="00C47E94" w:rsidR="002063E0" w:rsidP="00305392" w:rsidRDefault="002063E0" w14:paraId="6AEEDAF6" w14:textId="77777777">
            <w:pPr>
              <w:rPr>
                <w:rFonts w:cstheme="minorHAnsi"/>
                <w:b/>
                <w:bCs/>
              </w:rPr>
            </w:pPr>
          </w:p>
        </w:tc>
        <w:tc>
          <w:tcPr>
            <w:tcW w:w="558" w:type="dxa"/>
            <w:tcBorders>
              <w:top w:val="single" w:color="auto" w:sz="4" w:space="0"/>
              <w:left w:val="single" w:color="auto" w:sz="4" w:space="0"/>
              <w:bottom w:val="single" w:color="auto" w:sz="4" w:space="0"/>
              <w:right w:val="single" w:color="auto" w:sz="4" w:space="0"/>
            </w:tcBorders>
          </w:tcPr>
          <w:p w:rsidRPr="00C47E94" w:rsidR="002063E0" w:rsidP="00305392" w:rsidRDefault="002063E0" w14:paraId="68530DD8" w14:textId="77777777">
            <w:pPr>
              <w:spacing w:line="276" w:lineRule="auto"/>
              <w:rPr>
                <w:rFonts w:cstheme="minorHAnsi"/>
              </w:rPr>
            </w:pPr>
          </w:p>
        </w:tc>
        <w:tc>
          <w:tcPr>
            <w:tcW w:w="966" w:type="dxa"/>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554708AF" w14:textId="77777777">
            <w:pPr>
              <w:spacing w:line="276" w:lineRule="auto"/>
              <w:rPr>
                <w:rFonts w:cstheme="minorHAnsi"/>
              </w:rPr>
            </w:pPr>
            <w:r w:rsidRPr="00C47E94">
              <w:rPr>
                <w:rFonts w:cstheme="minorHAnsi"/>
              </w:rPr>
              <w:t>Yes</w:t>
            </w:r>
          </w:p>
        </w:tc>
        <w:tc>
          <w:tcPr>
            <w:tcW w:w="1214" w:type="dxa"/>
            <w:gridSpan w:val="2"/>
            <w:tcBorders>
              <w:top w:val="single" w:color="auto" w:sz="4" w:space="0"/>
              <w:left w:val="single" w:color="auto" w:sz="4" w:space="0"/>
              <w:bottom w:val="single" w:color="auto" w:sz="4" w:space="0"/>
              <w:right w:val="single" w:color="auto" w:sz="4" w:space="0"/>
            </w:tcBorders>
            <w:hideMark/>
          </w:tcPr>
          <w:p w:rsidRPr="00C47E94" w:rsidR="002063E0" w:rsidP="00305392" w:rsidRDefault="001F25D5" w14:paraId="21250D06" w14:textId="30B580AD">
            <w:pPr>
              <w:spacing w:line="276" w:lineRule="auto"/>
              <w:rPr>
                <w:rFonts w:cstheme="minorHAnsi"/>
              </w:rPr>
            </w:pPr>
            <w:r w:rsidRPr="00C47E94">
              <w:rPr>
                <w:rFonts w:cstheme="minorHAnsi"/>
              </w:rPr>
              <w:t>Elm/Wish</w:t>
            </w:r>
          </w:p>
        </w:tc>
        <w:tc>
          <w:tcPr>
            <w:tcW w:w="1133" w:type="dxa"/>
            <w:tcBorders>
              <w:top w:val="single" w:color="auto" w:sz="4" w:space="0"/>
              <w:left w:val="single" w:color="auto" w:sz="4" w:space="0"/>
              <w:bottom w:val="single" w:color="auto" w:sz="4" w:space="0"/>
              <w:right w:val="single" w:color="auto" w:sz="4" w:space="0"/>
            </w:tcBorders>
            <w:hideMark/>
          </w:tcPr>
          <w:p w:rsidRPr="00C47E94" w:rsidR="002063E0" w:rsidP="00305392" w:rsidRDefault="001F25D5" w14:paraId="257164CA" w14:textId="17279340">
            <w:pPr>
              <w:spacing w:line="276" w:lineRule="auto"/>
              <w:rPr>
                <w:rFonts w:cstheme="minorHAnsi"/>
              </w:rPr>
            </w:pPr>
            <w:r w:rsidRPr="00C47E94">
              <w:rPr>
                <w:rFonts w:cstheme="minorHAnsi"/>
              </w:rPr>
              <w:t>Elm</w:t>
            </w:r>
          </w:p>
        </w:tc>
        <w:tc>
          <w:tcPr>
            <w:tcW w:w="1475" w:type="dxa"/>
            <w:tcBorders>
              <w:top w:val="single" w:color="auto" w:sz="4" w:space="0"/>
              <w:left w:val="single" w:color="auto" w:sz="4" w:space="0"/>
              <w:bottom w:val="single" w:color="auto" w:sz="4" w:space="0"/>
              <w:right w:val="single" w:color="auto" w:sz="4" w:space="0"/>
            </w:tcBorders>
            <w:hideMark/>
          </w:tcPr>
          <w:p w:rsidRPr="00C47E94" w:rsidR="002063E0" w:rsidP="00305392" w:rsidRDefault="001F25D5" w14:paraId="0A346969" w14:textId="76404EC6">
            <w:pPr>
              <w:spacing w:line="276" w:lineRule="auto"/>
              <w:rPr>
                <w:rFonts w:cstheme="minorHAnsi"/>
              </w:rPr>
            </w:pPr>
            <w:r w:rsidRPr="00C47E94">
              <w:rPr>
                <w:rFonts w:cstheme="minorHAnsi"/>
              </w:rPr>
              <w:t>Elm</w:t>
            </w:r>
          </w:p>
        </w:tc>
        <w:tc>
          <w:tcPr>
            <w:tcW w:w="2010" w:type="dxa"/>
            <w:tcBorders>
              <w:top w:val="single" w:color="auto" w:sz="4" w:space="0"/>
              <w:left w:val="single" w:color="auto" w:sz="4" w:space="0"/>
              <w:bottom w:val="single" w:color="auto" w:sz="4" w:space="0"/>
              <w:right w:val="single" w:color="auto" w:sz="4" w:space="0"/>
            </w:tcBorders>
            <w:hideMark/>
          </w:tcPr>
          <w:p w:rsidRPr="00C47E94" w:rsidR="002063E0" w:rsidP="00305392" w:rsidRDefault="001F25D5" w14:paraId="17BC9453" w14:textId="180997A5">
            <w:pPr>
              <w:spacing w:line="276" w:lineRule="auto"/>
              <w:rPr>
                <w:rFonts w:cstheme="minorHAnsi"/>
              </w:rPr>
            </w:pPr>
            <w:r w:rsidRPr="00C47E94">
              <w:rPr>
                <w:rFonts w:cstheme="minorHAnsi"/>
              </w:rPr>
              <w:t>Crossroads/Wish</w:t>
            </w:r>
          </w:p>
        </w:tc>
        <w:tc>
          <w:tcPr>
            <w:tcW w:w="1131" w:type="dxa"/>
            <w:tcBorders>
              <w:top w:val="single" w:color="auto" w:sz="4" w:space="0"/>
              <w:left w:val="single" w:color="auto" w:sz="4" w:space="0"/>
              <w:bottom w:val="single" w:color="auto" w:sz="4" w:space="0"/>
              <w:right w:val="single" w:color="auto" w:sz="4" w:space="0"/>
            </w:tcBorders>
            <w:hideMark/>
          </w:tcPr>
          <w:p w:rsidRPr="00C47E94" w:rsidR="002063E0" w:rsidP="00305392" w:rsidRDefault="001F25D5" w14:paraId="3892E9F4" w14:textId="151E0E9C">
            <w:pPr>
              <w:spacing w:line="276" w:lineRule="auto"/>
              <w:rPr>
                <w:rFonts w:cstheme="minorHAnsi"/>
              </w:rPr>
            </w:pPr>
            <w:r w:rsidRPr="00C47E94">
              <w:rPr>
                <w:rFonts w:cstheme="minorHAnsi"/>
              </w:rPr>
              <w:t>Wish</w:t>
            </w:r>
          </w:p>
        </w:tc>
        <w:tc>
          <w:tcPr>
            <w:tcW w:w="1417" w:type="dxa"/>
            <w:tcBorders>
              <w:top w:val="single" w:color="auto" w:sz="4" w:space="0"/>
              <w:left w:val="single" w:color="auto" w:sz="4" w:space="0"/>
              <w:bottom w:val="single" w:color="auto" w:sz="4" w:space="0"/>
              <w:right w:val="single" w:color="auto" w:sz="4" w:space="0"/>
            </w:tcBorders>
            <w:hideMark/>
          </w:tcPr>
          <w:p w:rsidRPr="00C47E94" w:rsidR="002063E0" w:rsidP="00305392" w:rsidRDefault="001F25D5" w14:paraId="7725F926" w14:textId="3DD02B5C">
            <w:pPr>
              <w:spacing w:line="276" w:lineRule="auto"/>
              <w:rPr>
                <w:rFonts w:cstheme="minorHAnsi"/>
              </w:rPr>
            </w:pPr>
            <w:r w:rsidRPr="00C47E94">
              <w:rPr>
                <w:rFonts w:cstheme="minorHAnsi"/>
              </w:rPr>
              <w:t>Crossroads</w:t>
            </w:r>
          </w:p>
        </w:tc>
        <w:tc>
          <w:tcPr>
            <w:tcW w:w="835" w:type="dxa"/>
            <w:tcBorders>
              <w:top w:val="single" w:color="auto" w:sz="4" w:space="0"/>
              <w:left w:val="single" w:color="auto" w:sz="4" w:space="0"/>
              <w:bottom w:val="single" w:color="auto" w:sz="4" w:space="0"/>
              <w:right w:val="single" w:color="auto" w:sz="4" w:space="0"/>
            </w:tcBorders>
            <w:hideMark/>
          </w:tcPr>
          <w:p w:rsidRPr="00C47E94" w:rsidR="002063E0" w:rsidP="00305392" w:rsidRDefault="001F25D5" w14:paraId="06D419E6" w14:textId="1C4FA1D3">
            <w:pPr>
              <w:spacing w:line="276" w:lineRule="auto"/>
              <w:rPr>
                <w:rFonts w:cstheme="minorHAnsi"/>
              </w:rPr>
            </w:pPr>
            <w:r w:rsidRPr="00C47E94">
              <w:rPr>
                <w:rFonts w:cstheme="minorHAnsi"/>
              </w:rPr>
              <w:t>Elm</w:t>
            </w:r>
          </w:p>
        </w:tc>
        <w:tc>
          <w:tcPr>
            <w:tcW w:w="1010" w:type="dxa"/>
            <w:tcBorders>
              <w:top w:val="single" w:color="auto" w:sz="4" w:space="0"/>
              <w:left w:val="single" w:color="auto" w:sz="4" w:space="0"/>
              <w:bottom w:val="single" w:color="auto" w:sz="4" w:space="0"/>
              <w:right w:val="single" w:color="auto" w:sz="4" w:space="0"/>
            </w:tcBorders>
            <w:hideMark/>
          </w:tcPr>
          <w:p w:rsidRPr="00C47E94" w:rsidR="002063E0" w:rsidP="00305392" w:rsidRDefault="001F25D5" w14:paraId="11F24009" w14:textId="2A91DC43">
            <w:pPr>
              <w:spacing w:line="276" w:lineRule="auto"/>
              <w:rPr>
                <w:rFonts w:cstheme="minorHAnsi"/>
              </w:rPr>
            </w:pPr>
            <w:r w:rsidRPr="00C47E94">
              <w:rPr>
                <w:rFonts w:cstheme="minorHAnsi"/>
              </w:rPr>
              <w:t>Wish</w:t>
            </w:r>
          </w:p>
        </w:tc>
      </w:tr>
      <w:tr w:rsidRPr="00C47E94" w:rsidR="002063E0" w:rsidTr="004F0919" w14:paraId="03DDCD3C" w14:textId="77777777">
        <w:tc>
          <w:tcPr>
            <w:tcW w:w="2424"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063E0" w:rsidP="00305392" w:rsidRDefault="002063E0" w14:paraId="3446BB28" w14:textId="77777777">
            <w:pPr>
              <w:spacing w:line="276" w:lineRule="auto"/>
              <w:rPr>
                <w:rFonts w:cstheme="minorHAnsi"/>
                <w:b/>
                <w:bCs/>
              </w:rPr>
            </w:pPr>
            <w:r w:rsidRPr="00C47E94">
              <w:rPr>
                <w:rFonts w:cstheme="minorHAnsi"/>
                <w:b/>
                <w:bCs/>
              </w:rPr>
              <w:t>Referral route</w:t>
            </w:r>
          </w:p>
        </w:tc>
        <w:tc>
          <w:tcPr>
            <w:tcW w:w="11749" w:type="dxa"/>
            <w:gridSpan w:val="11"/>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1886BBC2" w14:textId="77777777">
            <w:pPr>
              <w:spacing w:line="276" w:lineRule="auto"/>
              <w:rPr>
                <w:rFonts w:cstheme="minorHAnsi"/>
              </w:rPr>
            </w:pPr>
            <w:r w:rsidRPr="00C47E94">
              <w:rPr>
                <w:rFonts w:cstheme="minorHAnsi"/>
              </w:rPr>
              <w:t>Derbyshire Domestic Abuse Helpline</w:t>
            </w:r>
          </w:p>
        </w:tc>
      </w:tr>
      <w:tr w:rsidRPr="00C47E94" w:rsidR="002063E0" w:rsidTr="004F0919" w14:paraId="5836A953" w14:textId="77777777">
        <w:tc>
          <w:tcPr>
            <w:tcW w:w="2424"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2063E0" w:rsidP="00305392" w:rsidRDefault="002063E0" w14:paraId="6F171C69" w14:textId="77777777">
            <w:pPr>
              <w:spacing w:line="276" w:lineRule="auto"/>
              <w:rPr>
                <w:rFonts w:cstheme="minorHAnsi"/>
                <w:b/>
                <w:bCs/>
              </w:rPr>
            </w:pPr>
            <w:r w:rsidRPr="00C47E94">
              <w:rPr>
                <w:rFonts w:cstheme="minorHAnsi"/>
                <w:b/>
                <w:bCs/>
              </w:rPr>
              <w:t>Contact details</w:t>
            </w:r>
          </w:p>
        </w:tc>
        <w:tc>
          <w:tcPr>
            <w:tcW w:w="2685" w:type="dxa"/>
            <w:gridSpan w:val="3"/>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64A9C906" w14:textId="77777777">
            <w:pPr>
              <w:spacing w:line="276" w:lineRule="auto"/>
              <w:rPr>
                <w:rFonts w:cstheme="minorHAnsi"/>
              </w:rPr>
            </w:pPr>
            <w:r w:rsidRPr="00C47E94">
              <w:rPr>
                <w:rFonts w:cstheme="minorHAnsi"/>
              </w:rPr>
              <w:t>Telephone</w:t>
            </w:r>
          </w:p>
        </w:tc>
        <w:tc>
          <w:tcPr>
            <w:tcW w:w="9064" w:type="dxa"/>
            <w:gridSpan w:val="8"/>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6091E623" w14:textId="77777777">
            <w:pPr>
              <w:spacing w:line="276" w:lineRule="auto"/>
              <w:rPr>
                <w:rFonts w:cstheme="minorHAnsi"/>
              </w:rPr>
            </w:pPr>
            <w:r w:rsidRPr="00C47E94">
              <w:rPr>
                <w:rFonts w:cstheme="minorHAnsi"/>
              </w:rPr>
              <w:t>08000 198 668</w:t>
            </w:r>
          </w:p>
        </w:tc>
      </w:tr>
      <w:tr w:rsidRPr="00C47E94" w:rsidR="002063E0" w:rsidTr="004F0919" w14:paraId="7FF48B5A" w14:textId="77777777">
        <w:tc>
          <w:tcPr>
            <w:tcW w:w="2424" w:type="dxa"/>
            <w:vMerge/>
            <w:tcBorders>
              <w:top w:val="single" w:color="auto" w:sz="4" w:space="0"/>
              <w:left w:val="single" w:color="auto" w:sz="4" w:space="0"/>
              <w:bottom w:val="single" w:color="auto" w:sz="4" w:space="0"/>
              <w:right w:val="single" w:color="auto" w:sz="4" w:space="0"/>
            </w:tcBorders>
            <w:vAlign w:val="center"/>
            <w:hideMark/>
          </w:tcPr>
          <w:p w:rsidRPr="00C47E94" w:rsidR="002063E0" w:rsidP="00305392" w:rsidRDefault="002063E0" w14:paraId="440AC279" w14:textId="77777777">
            <w:pPr>
              <w:rPr>
                <w:rFonts w:cstheme="minorHAnsi"/>
                <w:b/>
                <w:bCs/>
              </w:rPr>
            </w:pPr>
          </w:p>
        </w:tc>
        <w:tc>
          <w:tcPr>
            <w:tcW w:w="2685" w:type="dxa"/>
            <w:gridSpan w:val="3"/>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6BD37651"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9064" w:type="dxa"/>
            <w:gridSpan w:val="8"/>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2A6F03E1" w14:textId="77777777">
            <w:pPr>
              <w:spacing w:line="276" w:lineRule="auto"/>
              <w:rPr>
                <w:rFonts w:cstheme="minorHAnsi"/>
              </w:rPr>
            </w:pPr>
            <w:r w:rsidRPr="00C47E94">
              <w:rPr>
                <w:rFonts w:cstheme="minorHAnsi"/>
              </w:rPr>
              <w:t>07534 617 252</w:t>
            </w:r>
          </w:p>
        </w:tc>
      </w:tr>
      <w:tr w:rsidRPr="00C47E94" w:rsidR="002063E0" w:rsidTr="004F0919" w14:paraId="2A5D619F" w14:textId="77777777">
        <w:tc>
          <w:tcPr>
            <w:tcW w:w="2424" w:type="dxa"/>
            <w:vMerge/>
            <w:tcBorders>
              <w:top w:val="single" w:color="auto" w:sz="4" w:space="0"/>
              <w:left w:val="single" w:color="auto" w:sz="4" w:space="0"/>
              <w:bottom w:val="single" w:color="auto" w:sz="4" w:space="0"/>
              <w:right w:val="single" w:color="auto" w:sz="4" w:space="0"/>
            </w:tcBorders>
            <w:vAlign w:val="center"/>
            <w:hideMark/>
          </w:tcPr>
          <w:p w:rsidRPr="00C47E94" w:rsidR="002063E0" w:rsidP="00305392" w:rsidRDefault="002063E0" w14:paraId="6392F9DF" w14:textId="77777777">
            <w:pPr>
              <w:rPr>
                <w:rFonts w:cstheme="minorHAnsi"/>
                <w:b/>
                <w:bCs/>
              </w:rPr>
            </w:pPr>
          </w:p>
        </w:tc>
        <w:tc>
          <w:tcPr>
            <w:tcW w:w="2685" w:type="dxa"/>
            <w:gridSpan w:val="3"/>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1888DBB9" w14:textId="77777777">
            <w:pPr>
              <w:spacing w:line="276" w:lineRule="auto"/>
              <w:rPr>
                <w:rFonts w:cstheme="minorHAnsi"/>
              </w:rPr>
            </w:pPr>
            <w:r w:rsidRPr="00C47E94">
              <w:rPr>
                <w:rFonts w:cstheme="minorHAnsi"/>
              </w:rPr>
              <w:t>Email:</w:t>
            </w:r>
          </w:p>
        </w:tc>
        <w:tc>
          <w:tcPr>
            <w:tcW w:w="9064" w:type="dxa"/>
            <w:gridSpan w:val="8"/>
            <w:tcBorders>
              <w:top w:val="single" w:color="auto" w:sz="4" w:space="0"/>
              <w:left w:val="single" w:color="auto" w:sz="4" w:space="0"/>
              <w:bottom w:val="single" w:color="auto" w:sz="4" w:space="0"/>
              <w:right w:val="single" w:color="auto" w:sz="4" w:space="0"/>
            </w:tcBorders>
            <w:hideMark/>
          </w:tcPr>
          <w:p w:rsidRPr="00C47E94" w:rsidR="002063E0" w:rsidP="00305392" w:rsidRDefault="004B7CEA" w14:paraId="5561F769" w14:textId="77777777">
            <w:pPr>
              <w:rPr>
                <w:rFonts w:cstheme="minorHAnsi"/>
              </w:rPr>
            </w:pPr>
            <w:hyperlink w:history="1" r:id="rId8">
              <w:r w:rsidRPr="00C47E94" w:rsidR="002063E0">
                <w:rPr>
                  <w:rStyle w:val="Hyperlink"/>
                  <w:rFonts w:cstheme="minorHAnsi"/>
                </w:rPr>
                <w:t>derbyshiredahelpline@theelmfoundation.org.uk</w:t>
              </w:r>
            </w:hyperlink>
          </w:p>
        </w:tc>
      </w:tr>
      <w:tr w:rsidRPr="00C47E94" w:rsidR="002063E0" w:rsidTr="004F0919" w14:paraId="3F139480" w14:textId="77777777">
        <w:tc>
          <w:tcPr>
            <w:tcW w:w="2424" w:type="dxa"/>
            <w:vMerge/>
            <w:tcBorders>
              <w:top w:val="single" w:color="auto" w:sz="4" w:space="0"/>
              <w:left w:val="single" w:color="auto" w:sz="4" w:space="0"/>
              <w:bottom w:val="single" w:color="auto" w:sz="4" w:space="0"/>
              <w:right w:val="single" w:color="auto" w:sz="4" w:space="0"/>
            </w:tcBorders>
            <w:vAlign w:val="center"/>
            <w:hideMark/>
          </w:tcPr>
          <w:p w:rsidRPr="00C47E94" w:rsidR="002063E0" w:rsidP="00305392" w:rsidRDefault="002063E0" w14:paraId="5B76C882" w14:textId="77777777">
            <w:pPr>
              <w:rPr>
                <w:rFonts w:cstheme="minorHAnsi"/>
                <w:b/>
                <w:bCs/>
              </w:rPr>
            </w:pPr>
          </w:p>
        </w:tc>
        <w:tc>
          <w:tcPr>
            <w:tcW w:w="2685" w:type="dxa"/>
            <w:gridSpan w:val="3"/>
            <w:tcBorders>
              <w:top w:val="single" w:color="auto" w:sz="4" w:space="0"/>
              <w:left w:val="single" w:color="auto" w:sz="4" w:space="0"/>
              <w:bottom w:val="single" w:color="auto" w:sz="4" w:space="0"/>
              <w:right w:val="single" w:color="auto" w:sz="4" w:space="0"/>
            </w:tcBorders>
            <w:hideMark/>
          </w:tcPr>
          <w:p w:rsidRPr="00C47E94" w:rsidR="002063E0" w:rsidP="00305392" w:rsidRDefault="002063E0" w14:paraId="76F70275" w14:textId="77777777">
            <w:pPr>
              <w:spacing w:line="276" w:lineRule="auto"/>
              <w:rPr>
                <w:rFonts w:cstheme="minorHAnsi"/>
              </w:rPr>
            </w:pPr>
            <w:r w:rsidRPr="00C47E94">
              <w:rPr>
                <w:rFonts w:cstheme="minorHAnsi"/>
              </w:rPr>
              <w:t>Live Chat:</w:t>
            </w:r>
          </w:p>
        </w:tc>
        <w:tc>
          <w:tcPr>
            <w:tcW w:w="9064" w:type="dxa"/>
            <w:gridSpan w:val="8"/>
            <w:tcBorders>
              <w:top w:val="single" w:color="auto" w:sz="4" w:space="0"/>
              <w:left w:val="single" w:color="auto" w:sz="4" w:space="0"/>
              <w:bottom w:val="single" w:color="auto" w:sz="4" w:space="0"/>
              <w:right w:val="single" w:color="auto" w:sz="4" w:space="0"/>
            </w:tcBorders>
            <w:hideMark/>
          </w:tcPr>
          <w:p w:rsidRPr="00C47E94" w:rsidR="002063E0" w:rsidP="00305392" w:rsidRDefault="004B7CEA" w14:paraId="7D263D88" w14:textId="77777777">
            <w:pPr>
              <w:rPr>
                <w:rFonts w:cstheme="minorHAnsi"/>
              </w:rPr>
            </w:pPr>
            <w:hyperlink w:history="1" r:id="rId9">
              <w:r w:rsidRPr="00C47E94" w:rsidR="002063E0">
                <w:rPr>
                  <w:rStyle w:val="Hyperlink"/>
                  <w:rFonts w:cstheme="minorHAnsi"/>
                </w:rPr>
                <w:t>www.theelmfoundation.org.uk</w:t>
              </w:r>
            </w:hyperlink>
          </w:p>
        </w:tc>
      </w:tr>
    </w:tbl>
    <w:p w:rsidRPr="00C47E94" w:rsidR="003626FA" w:rsidP="003626FA" w:rsidRDefault="003626FA" w14:paraId="64F756F7" w14:textId="4BD70E4F">
      <w:pPr>
        <w:rPr>
          <w:rFonts w:cstheme="minorHAnsi"/>
          <w:color w:val="0070C0"/>
        </w:rPr>
      </w:pPr>
    </w:p>
    <w:tbl>
      <w:tblPr>
        <w:tblStyle w:val="TableGrid"/>
        <w:tblW w:w="14170" w:type="dxa"/>
        <w:tblLayout w:type="fixed"/>
        <w:tblLook w:val="04A0" w:firstRow="1" w:lastRow="0" w:firstColumn="1" w:lastColumn="0" w:noHBand="0" w:noVBand="1"/>
      </w:tblPr>
      <w:tblGrid>
        <w:gridCol w:w="2405"/>
        <w:gridCol w:w="851"/>
        <w:gridCol w:w="992"/>
        <w:gridCol w:w="992"/>
        <w:gridCol w:w="1134"/>
        <w:gridCol w:w="142"/>
        <w:gridCol w:w="1417"/>
        <w:gridCol w:w="1560"/>
        <w:gridCol w:w="1134"/>
        <w:gridCol w:w="1417"/>
        <w:gridCol w:w="1134"/>
        <w:gridCol w:w="992"/>
      </w:tblGrid>
      <w:tr w:rsidRPr="00C47E94" w:rsidR="00BE766A" w:rsidTr="00477D69" w14:paraId="6CCD8934" w14:textId="77777777">
        <w:tc>
          <w:tcPr>
            <w:tcW w:w="2405" w:type="dxa"/>
            <w:shd w:val="clear" w:color="auto" w:fill="EDEDED" w:themeFill="accent3" w:themeFillTint="33"/>
          </w:tcPr>
          <w:p w:rsidRPr="00C47E94" w:rsidR="00BE766A" w:rsidP="00F5650E" w:rsidRDefault="00BE766A" w14:paraId="53D39449" w14:textId="77777777">
            <w:pPr>
              <w:spacing w:line="276" w:lineRule="auto"/>
              <w:rPr>
                <w:rFonts w:cstheme="minorHAnsi"/>
                <w:b/>
                <w:bCs/>
              </w:rPr>
            </w:pPr>
            <w:r w:rsidRPr="00C47E94">
              <w:rPr>
                <w:rFonts w:cstheme="minorHAnsi"/>
                <w:b/>
                <w:bCs/>
              </w:rPr>
              <w:lastRenderedPageBreak/>
              <w:t>Organisation Name</w:t>
            </w:r>
          </w:p>
        </w:tc>
        <w:tc>
          <w:tcPr>
            <w:tcW w:w="11765" w:type="dxa"/>
            <w:gridSpan w:val="11"/>
          </w:tcPr>
          <w:p w:rsidRPr="00C47E94" w:rsidR="00BE766A" w:rsidP="00F5650E" w:rsidRDefault="00673400" w14:paraId="76EC92ED" w14:textId="5AE4FC2C">
            <w:pPr>
              <w:rPr>
                <w:rFonts w:cstheme="minorHAnsi"/>
                <w:color w:val="000000"/>
              </w:rPr>
            </w:pPr>
            <w:r w:rsidRPr="00C47E94">
              <w:rPr>
                <w:rFonts w:cstheme="minorHAnsi"/>
              </w:rPr>
              <w:t>Derbyshire Domestic Abuse Support Services - Crossroads Derbyshire, Derbyshire WISH and The Elm Foundation</w:t>
            </w:r>
          </w:p>
        </w:tc>
      </w:tr>
      <w:tr w:rsidRPr="00C47E94" w:rsidR="00BE766A" w:rsidTr="00477D69" w14:paraId="00D82715" w14:textId="77777777">
        <w:tc>
          <w:tcPr>
            <w:tcW w:w="2405" w:type="dxa"/>
            <w:shd w:val="clear" w:color="auto" w:fill="EDEDED" w:themeFill="accent3" w:themeFillTint="33"/>
          </w:tcPr>
          <w:p w:rsidRPr="00C47E94" w:rsidR="00BE766A" w:rsidP="00F5650E" w:rsidRDefault="00BE766A" w14:paraId="24157A84" w14:textId="77777777">
            <w:pPr>
              <w:spacing w:line="276" w:lineRule="auto"/>
              <w:rPr>
                <w:rFonts w:cstheme="minorHAnsi"/>
                <w:b/>
                <w:bCs/>
              </w:rPr>
            </w:pPr>
            <w:r w:rsidRPr="00C47E94">
              <w:rPr>
                <w:rFonts w:cstheme="minorHAnsi"/>
                <w:b/>
                <w:bCs/>
              </w:rPr>
              <w:t>Name of Service / Project</w:t>
            </w:r>
          </w:p>
        </w:tc>
        <w:tc>
          <w:tcPr>
            <w:tcW w:w="11765" w:type="dxa"/>
            <w:gridSpan w:val="11"/>
          </w:tcPr>
          <w:p w:rsidRPr="00C47E94" w:rsidR="00BE766A" w:rsidP="00F5650E" w:rsidRDefault="00056CF6" w14:paraId="6709DFB6" w14:textId="0A369FB1">
            <w:pPr>
              <w:rPr>
                <w:rFonts w:cstheme="minorHAnsi"/>
                <w:color w:val="000000"/>
              </w:rPr>
            </w:pPr>
            <w:r w:rsidRPr="00C47E94">
              <w:rPr>
                <w:rFonts w:cstheme="minorHAnsi"/>
                <w:color w:val="000000"/>
              </w:rPr>
              <w:t xml:space="preserve">Derbyshire Domestic Abuse Support Services - </w:t>
            </w:r>
            <w:r w:rsidRPr="00C47E94" w:rsidR="00BE766A">
              <w:rPr>
                <w:rFonts w:cstheme="minorHAnsi"/>
                <w:color w:val="000000"/>
              </w:rPr>
              <w:t>Adult Counselling Service</w:t>
            </w:r>
          </w:p>
        </w:tc>
      </w:tr>
      <w:tr w:rsidRPr="00C47E94" w:rsidR="00BE766A" w:rsidTr="00477D69" w14:paraId="37099914" w14:textId="77777777">
        <w:tc>
          <w:tcPr>
            <w:tcW w:w="2405" w:type="dxa"/>
            <w:shd w:val="clear" w:color="auto" w:fill="EDEDED" w:themeFill="accent3" w:themeFillTint="33"/>
          </w:tcPr>
          <w:p w:rsidRPr="00C47E94" w:rsidR="00BE766A" w:rsidP="00F5650E" w:rsidRDefault="00BE766A" w14:paraId="7F5FFB8F" w14:textId="77777777">
            <w:pPr>
              <w:spacing w:line="276" w:lineRule="auto"/>
              <w:rPr>
                <w:rFonts w:cstheme="minorHAnsi"/>
                <w:b/>
                <w:bCs/>
              </w:rPr>
            </w:pPr>
            <w:r w:rsidRPr="00C47E94">
              <w:rPr>
                <w:rFonts w:cstheme="minorHAnsi"/>
                <w:b/>
                <w:bCs/>
              </w:rPr>
              <w:t>Description</w:t>
            </w:r>
          </w:p>
        </w:tc>
        <w:tc>
          <w:tcPr>
            <w:tcW w:w="11765" w:type="dxa"/>
            <w:gridSpan w:val="11"/>
          </w:tcPr>
          <w:p w:rsidRPr="00C47E94" w:rsidR="00673400" w:rsidP="00B469B4" w:rsidRDefault="00673400" w14:paraId="76FECFE7" w14:textId="52CA21B3">
            <w:pPr>
              <w:jc w:val="both"/>
              <w:rPr>
                <w:rFonts w:cstheme="minorHAnsi"/>
              </w:rPr>
            </w:pPr>
            <w:r w:rsidRPr="00C47E94">
              <w:rPr>
                <w:rFonts w:cstheme="minorHAnsi"/>
              </w:rPr>
              <w:t>Derbyshire Domestic Abuse Support Services all offer specialist counselling services for women and men who have or are currently accessing their services.</w:t>
            </w:r>
            <w:r w:rsidRPr="00C47E94" w:rsidR="00FA488E">
              <w:rPr>
                <w:rFonts w:cstheme="minorHAnsi"/>
              </w:rPr>
              <w:t xml:space="preserve"> </w:t>
            </w:r>
            <w:r w:rsidRPr="00C47E94">
              <w:rPr>
                <w:rFonts w:cstheme="minorHAnsi"/>
              </w:rPr>
              <w:t xml:space="preserve"> The counselling service </w:t>
            </w:r>
            <w:r w:rsidRPr="00C47E94" w:rsidR="00250B33">
              <w:rPr>
                <w:rFonts w:cstheme="minorHAnsi"/>
              </w:rPr>
              <w:t>is</w:t>
            </w:r>
            <w:r w:rsidRPr="00C47E94">
              <w:rPr>
                <w:rFonts w:cstheme="minorHAnsi"/>
              </w:rPr>
              <w:t xml:space="preserve"> not time bound and </w:t>
            </w:r>
            <w:r w:rsidRPr="00C47E94" w:rsidR="00250B33">
              <w:rPr>
                <w:rFonts w:cstheme="minorHAnsi"/>
              </w:rPr>
              <w:t>is</w:t>
            </w:r>
            <w:r w:rsidRPr="00C47E94">
              <w:rPr>
                <w:rFonts w:cstheme="minorHAnsi"/>
              </w:rPr>
              <w:t xml:space="preserve"> led by the needs of the client. The </w:t>
            </w:r>
            <w:r w:rsidRPr="00C47E94" w:rsidR="00FA488E">
              <w:rPr>
                <w:rFonts w:cstheme="minorHAnsi"/>
              </w:rPr>
              <w:t>te</w:t>
            </w:r>
            <w:r w:rsidRPr="00C47E94">
              <w:rPr>
                <w:rFonts w:cstheme="minorHAnsi"/>
              </w:rPr>
              <w:t>am</w:t>
            </w:r>
            <w:r w:rsidRPr="00C47E94" w:rsidR="00FA488E">
              <w:rPr>
                <w:rFonts w:cstheme="minorHAnsi"/>
              </w:rPr>
              <w:t>s</w:t>
            </w:r>
            <w:r w:rsidRPr="00C47E94">
              <w:rPr>
                <w:rFonts w:cstheme="minorHAnsi"/>
              </w:rPr>
              <w:t xml:space="preserve"> of dedicated volunteer counsellors are all BACP</w:t>
            </w:r>
            <w:r w:rsidRPr="00C47E94" w:rsidR="00FA488E">
              <w:rPr>
                <w:rFonts w:cstheme="minorHAnsi"/>
              </w:rPr>
              <w:t xml:space="preserve">, NCS or similar </w:t>
            </w:r>
            <w:r w:rsidRPr="00C47E94">
              <w:rPr>
                <w:rFonts w:cstheme="minorHAnsi"/>
              </w:rPr>
              <w:t xml:space="preserve">accredited and </w:t>
            </w:r>
            <w:r w:rsidRPr="00C47E94" w:rsidR="00FA488E">
              <w:rPr>
                <w:rFonts w:cstheme="minorHAnsi"/>
              </w:rPr>
              <w:t xml:space="preserve">led and </w:t>
            </w:r>
            <w:r w:rsidRPr="00C47E94">
              <w:rPr>
                <w:rFonts w:cstheme="minorHAnsi"/>
              </w:rPr>
              <w:t>clinical</w:t>
            </w:r>
            <w:r w:rsidRPr="00C47E94" w:rsidR="00FA488E">
              <w:rPr>
                <w:rFonts w:cstheme="minorHAnsi"/>
              </w:rPr>
              <w:t>ly</w:t>
            </w:r>
            <w:r w:rsidRPr="00C47E94">
              <w:rPr>
                <w:rFonts w:cstheme="minorHAnsi"/>
              </w:rPr>
              <w:t xml:space="preserve"> supervis</w:t>
            </w:r>
            <w:r w:rsidRPr="00C47E94" w:rsidR="00FA488E">
              <w:rPr>
                <w:rFonts w:cstheme="minorHAnsi"/>
              </w:rPr>
              <w:t xml:space="preserve">ed by </w:t>
            </w:r>
            <w:r w:rsidRPr="00C47E94">
              <w:rPr>
                <w:rFonts w:cstheme="minorHAnsi"/>
              </w:rPr>
              <w:t xml:space="preserve">the </w:t>
            </w:r>
            <w:r w:rsidRPr="00C47E94" w:rsidR="00FA488E">
              <w:rPr>
                <w:rFonts w:cstheme="minorHAnsi"/>
              </w:rPr>
              <w:t xml:space="preserve">accredited </w:t>
            </w:r>
            <w:r w:rsidRPr="00C47E94">
              <w:rPr>
                <w:rFonts w:cstheme="minorHAnsi"/>
              </w:rPr>
              <w:t>counselling Team Lead</w:t>
            </w:r>
            <w:r w:rsidRPr="00C47E94" w:rsidR="00FA488E">
              <w:rPr>
                <w:rFonts w:cstheme="minorHAnsi"/>
              </w:rPr>
              <w:t>er or Coordinator</w:t>
            </w:r>
            <w:r w:rsidRPr="00C47E94">
              <w:rPr>
                <w:rFonts w:cstheme="minorHAnsi"/>
              </w:rPr>
              <w:t xml:space="preserve">. The counselling service is open to any client currently in service. </w:t>
            </w:r>
          </w:p>
          <w:p w:rsidRPr="00C47E94" w:rsidR="00F336F0" w:rsidP="00673400" w:rsidRDefault="00F336F0" w14:paraId="7F7E68EC" w14:textId="77777777">
            <w:pPr>
              <w:rPr>
                <w:rFonts w:cstheme="minorHAnsi"/>
              </w:rPr>
            </w:pPr>
          </w:p>
          <w:p w:rsidRPr="00C47E94" w:rsidR="00BE766A" w:rsidP="00F5650E" w:rsidRDefault="00FA488E" w14:paraId="42807E54" w14:textId="1F84A449">
            <w:pPr>
              <w:jc w:val="both"/>
              <w:rPr>
                <w:rFonts w:cstheme="minorHAnsi"/>
                <w:color w:val="000000"/>
              </w:rPr>
            </w:pPr>
            <w:r w:rsidRPr="00C47E94">
              <w:rPr>
                <w:rFonts w:cstheme="minorHAnsi"/>
                <w:color w:val="000000"/>
              </w:rPr>
              <w:t>P</w:t>
            </w:r>
            <w:r w:rsidRPr="00C47E94" w:rsidR="00BE766A">
              <w:rPr>
                <w:rFonts w:cstheme="minorHAnsi"/>
                <w:color w:val="000000"/>
              </w:rPr>
              <w:t xml:space="preserve">lacements </w:t>
            </w:r>
            <w:r w:rsidRPr="00C47E94">
              <w:rPr>
                <w:rFonts w:cstheme="minorHAnsi"/>
                <w:color w:val="000000"/>
              </w:rPr>
              <w:t xml:space="preserve">may be available for </w:t>
            </w:r>
            <w:r w:rsidRPr="00C47E94" w:rsidR="00BE766A">
              <w:rPr>
                <w:rFonts w:cstheme="minorHAnsi"/>
                <w:color w:val="000000"/>
              </w:rPr>
              <w:t>student Counsellors.</w:t>
            </w:r>
          </w:p>
          <w:p w:rsidRPr="00C47E94" w:rsidR="00FA488E" w:rsidP="00F5650E" w:rsidRDefault="00FA488E" w14:paraId="4D96AD1D" w14:textId="77777777">
            <w:pPr>
              <w:jc w:val="both"/>
              <w:rPr>
                <w:rFonts w:cstheme="minorHAnsi"/>
                <w:color w:val="000000"/>
              </w:rPr>
            </w:pPr>
          </w:p>
          <w:p w:rsidRPr="00C47E94" w:rsidR="00F336F0" w:rsidP="00FA488E" w:rsidRDefault="00FA488E" w14:paraId="2D06FEA7" w14:textId="5518F9B4">
            <w:pPr>
              <w:rPr>
                <w:rFonts w:cstheme="minorHAnsi"/>
                <w:color w:val="000000"/>
              </w:rPr>
            </w:pPr>
            <w:r w:rsidRPr="00C47E94">
              <w:rPr>
                <w:rFonts w:cstheme="minorHAnsi"/>
                <w:color w:val="000000"/>
              </w:rPr>
              <w:t xml:space="preserve">A range of other therapies may be </w:t>
            </w:r>
            <w:r w:rsidRPr="00C47E94" w:rsidR="00F336F0">
              <w:rPr>
                <w:rFonts w:cstheme="minorHAnsi"/>
                <w:color w:val="000000"/>
              </w:rPr>
              <w:t xml:space="preserve">available to clients of the Counselling Services offered by individual </w:t>
            </w:r>
            <w:r w:rsidRPr="00C47E94">
              <w:rPr>
                <w:rFonts w:cstheme="minorHAnsi"/>
                <w:color w:val="000000"/>
              </w:rPr>
              <w:t xml:space="preserve">organisations including </w:t>
            </w:r>
            <w:r w:rsidRPr="00C47E94" w:rsidR="00032EB8">
              <w:rPr>
                <w:rFonts w:cstheme="minorHAnsi"/>
                <w:color w:val="000000"/>
              </w:rPr>
              <w:t>a</w:t>
            </w:r>
            <w:r w:rsidRPr="00C47E94">
              <w:rPr>
                <w:rFonts w:cstheme="minorHAnsi"/>
                <w:color w:val="000000"/>
              </w:rPr>
              <w:t>rt therapy</w:t>
            </w:r>
            <w:r w:rsidRPr="00C47E94" w:rsidR="00F336F0">
              <w:rPr>
                <w:rFonts w:cstheme="minorHAnsi"/>
                <w:color w:val="000000"/>
              </w:rPr>
              <w:t>, reflexology, mindfulness</w:t>
            </w:r>
            <w:r w:rsidRPr="00C47E94" w:rsidR="00032EB8">
              <w:rPr>
                <w:rFonts w:cstheme="minorHAnsi"/>
                <w:color w:val="000000"/>
              </w:rPr>
              <w:t xml:space="preserve">, </w:t>
            </w:r>
            <w:r w:rsidRPr="00C47E94" w:rsidR="00F336F0">
              <w:rPr>
                <w:rFonts w:cstheme="minorHAnsi"/>
                <w:color w:val="000000"/>
              </w:rPr>
              <w:t>etc</w:t>
            </w:r>
            <w:r w:rsidRPr="00C47E94" w:rsidR="00032EB8">
              <w:rPr>
                <w:rFonts w:cstheme="minorHAnsi"/>
                <w:color w:val="000000"/>
              </w:rPr>
              <w:t xml:space="preserve">, </w:t>
            </w:r>
            <w:r w:rsidRPr="00C47E94" w:rsidR="00F336F0">
              <w:rPr>
                <w:rFonts w:cstheme="minorHAnsi"/>
                <w:color w:val="000000"/>
              </w:rPr>
              <w:t xml:space="preserve">which are subject to availability. </w:t>
            </w:r>
          </w:p>
          <w:p w:rsidRPr="00C47E94" w:rsidR="00FA488E" w:rsidP="00F336F0" w:rsidRDefault="00FA488E" w14:paraId="2042A03A" w14:textId="5A660CE0">
            <w:pPr>
              <w:rPr>
                <w:rFonts w:cstheme="minorHAnsi"/>
                <w:color w:val="000000"/>
              </w:rPr>
            </w:pPr>
          </w:p>
        </w:tc>
      </w:tr>
      <w:tr w:rsidRPr="00C47E94" w:rsidR="00BE766A" w:rsidTr="00477D69" w14:paraId="75B44D81" w14:textId="77777777">
        <w:tc>
          <w:tcPr>
            <w:tcW w:w="2405" w:type="dxa"/>
            <w:vMerge w:val="restart"/>
            <w:shd w:val="clear" w:color="auto" w:fill="EDEDED" w:themeFill="accent3" w:themeFillTint="33"/>
          </w:tcPr>
          <w:p w:rsidRPr="00C47E94" w:rsidR="00BE766A" w:rsidP="00F5650E" w:rsidRDefault="00BE766A" w14:paraId="06425D1A" w14:textId="77777777">
            <w:pPr>
              <w:spacing w:line="276" w:lineRule="auto"/>
              <w:rPr>
                <w:rFonts w:cstheme="minorHAnsi"/>
                <w:b/>
                <w:bCs/>
              </w:rPr>
            </w:pPr>
            <w:r w:rsidRPr="00C47E94">
              <w:rPr>
                <w:rFonts w:cstheme="minorHAnsi"/>
                <w:b/>
                <w:bCs/>
              </w:rPr>
              <w:t>Geographical area covered</w:t>
            </w:r>
          </w:p>
        </w:tc>
        <w:tc>
          <w:tcPr>
            <w:tcW w:w="851" w:type="dxa"/>
          </w:tcPr>
          <w:p w:rsidRPr="00C47E94" w:rsidR="00BE766A" w:rsidP="00F5650E" w:rsidRDefault="00BE766A" w14:paraId="3AFA50D7" w14:textId="77777777">
            <w:pPr>
              <w:spacing w:line="276" w:lineRule="auto"/>
              <w:rPr>
                <w:rFonts w:cstheme="minorHAnsi"/>
              </w:rPr>
            </w:pPr>
            <w:r w:rsidRPr="00C47E94">
              <w:rPr>
                <w:rFonts w:cstheme="minorHAnsi"/>
              </w:rPr>
              <w:t>City</w:t>
            </w:r>
          </w:p>
        </w:tc>
        <w:tc>
          <w:tcPr>
            <w:tcW w:w="992" w:type="dxa"/>
          </w:tcPr>
          <w:p w:rsidRPr="00C47E94" w:rsidR="00BE766A" w:rsidP="00F5650E" w:rsidRDefault="00BE766A" w14:paraId="2FFC09E5" w14:textId="77777777">
            <w:pPr>
              <w:spacing w:line="276" w:lineRule="auto"/>
              <w:rPr>
                <w:rFonts w:cstheme="minorHAnsi"/>
              </w:rPr>
            </w:pPr>
            <w:r w:rsidRPr="00C47E94">
              <w:rPr>
                <w:rFonts w:cstheme="minorHAnsi"/>
              </w:rPr>
              <w:t>County</w:t>
            </w:r>
          </w:p>
        </w:tc>
        <w:tc>
          <w:tcPr>
            <w:tcW w:w="992" w:type="dxa"/>
          </w:tcPr>
          <w:p w:rsidRPr="00C47E94" w:rsidR="00BE766A" w:rsidP="00F5650E" w:rsidRDefault="00BE766A" w14:paraId="73145C19" w14:textId="77777777">
            <w:pPr>
              <w:spacing w:line="276" w:lineRule="auto"/>
              <w:rPr>
                <w:rFonts w:cstheme="minorHAnsi"/>
              </w:rPr>
            </w:pPr>
            <w:r w:rsidRPr="00C47E94">
              <w:rPr>
                <w:rFonts w:cstheme="minorHAnsi"/>
              </w:rPr>
              <w:t>Amber Valley</w:t>
            </w:r>
          </w:p>
        </w:tc>
        <w:tc>
          <w:tcPr>
            <w:tcW w:w="1276" w:type="dxa"/>
            <w:gridSpan w:val="2"/>
          </w:tcPr>
          <w:p w:rsidRPr="00C47E94" w:rsidR="00BE766A" w:rsidP="00F5650E" w:rsidRDefault="00BE766A" w14:paraId="6F1E16FA" w14:textId="77777777">
            <w:pPr>
              <w:spacing w:line="276" w:lineRule="auto"/>
              <w:rPr>
                <w:rFonts w:cstheme="minorHAnsi"/>
              </w:rPr>
            </w:pPr>
            <w:r w:rsidRPr="00C47E94">
              <w:rPr>
                <w:rFonts w:cstheme="minorHAnsi"/>
              </w:rPr>
              <w:t>Bolsover</w:t>
            </w:r>
          </w:p>
        </w:tc>
        <w:tc>
          <w:tcPr>
            <w:tcW w:w="1417" w:type="dxa"/>
          </w:tcPr>
          <w:p w:rsidRPr="00C47E94" w:rsidR="00BE766A" w:rsidP="00F5650E" w:rsidRDefault="00BE766A" w14:paraId="7064643C" w14:textId="77777777">
            <w:pPr>
              <w:spacing w:line="276" w:lineRule="auto"/>
              <w:rPr>
                <w:rFonts w:cstheme="minorHAnsi"/>
              </w:rPr>
            </w:pPr>
            <w:r w:rsidRPr="00C47E94">
              <w:rPr>
                <w:rFonts w:cstheme="minorHAnsi"/>
              </w:rPr>
              <w:t>Chesterfield</w:t>
            </w:r>
          </w:p>
        </w:tc>
        <w:tc>
          <w:tcPr>
            <w:tcW w:w="1560" w:type="dxa"/>
          </w:tcPr>
          <w:p w:rsidRPr="00C47E94" w:rsidR="00BE766A" w:rsidP="00F5650E" w:rsidRDefault="00BE766A" w14:paraId="566655E5" w14:textId="77777777">
            <w:pPr>
              <w:spacing w:line="276" w:lineRule="auto"/>
              <w:rPr>
                <w:rFonts w:cstheme="minorHAnsi"/>
              </w:rPr>
            </w:pPr>
            <w:r w:rsidRPr="00C47E94">
              <w:rPr>
                <w:rFonts w:cstheme="minorHAnsi"/>
              </w:rPr>
              <w:t>Derbyshire Dales</w:t>
            </w:r>
          </w:p>
        </w:tc>
        <w:tc>
          <w:tcPr>
            <w:tcW w:w="1134" w:type="dxa"/>
          </w:tcPr>
          <w:p w:rsidRPr="00C47E94" w:rsidR="00BE766A" w:rsidP="00F5650E" w:rsidRDefault="00BE766A" w14:paraId="2EFA1506" w14:textId="77777777">
            <w:pPr>
              <w:spacing w:line="276" w:lineRule="auto"/>
              <w:jc w:val="both"/>
              <w:rPr>
                <w:rFonts w:cstheme="minorHAnsi"/>
              </w:rPr>
            </w:pPr>
            <w:r w:rsidRPr="00C47E94">
              <w:rPr>
                <w:rFonts w:cstheme="minorHAnsi"/>
              </w:rPr>
              <w:t>Erewash</w:t>
            </w:r>
          </w:p>
        </w:tc>
        <w:tc>
          <w:tcPr>
            <w:tcW w:w="1417" w:type="dxa"/>
          </w:tcPr>
          <w:p w:rsidRPr="00C47E94" w:rsidR="00BE766A" w:rsidP="00F5650E" w:rsidRDefault="00BE766A" w14:paraId="4B05510F" w14:textId="77777777">
            <w:pPr>
              <w:spacing w:line="276" w:lineRule="auto"/>
              <w:rPr>
                <w:rFonts w:cstheme="minorHAnsi"/>
              </w:rPr>
            </w:pPr>
            <w:r w:rsidRPr="00C47E94">
              <w:rPr>
                <w:rFonts w:cstheme="minorHAnsi"/>
              </w:rPr>
              <w:t>High Peak</w:t>
            </w:r>
          </w:p>
        </w:tc>
        <w:tc>
          <w:tcPr>
            <w:tcW w:w="1134" w:type="dxa"/>
          </w:tcPr>
          <w:p w:rsidRPr="00C47E94" w:rsidR="00BE766A" w:rsidP="00F5650E" w:rsidRDefault="00BE766A" w14:paraId="26038A09" w14:textId="77777777">
            <w:pPr>
              <w:spacing w:line="276" w:lineRule="auto"/>
              <w:rPr>
                <w:rFonts w:cstheme="minorHAnsi"/>
              </w:rPr>
            </w:pPr>
            <w:r w:rsidRPr="00C47E94">
              <w:rPr>
                <w:rFonts w:cstheme="minorHAnsi"/>
              </w:rPr>
              <w:t>North East</w:t>
            </w:r>
          </w:p>
        </w:tc>
        <w:tc>
          <w:tcPr>
            <w:tcW w:w="992" w:type="dxa"/>
          </w:tcPr>
          <w:p w:rsidRPr="00C47E94" w:rsidR="00BE766A" w:rsidP="00F5650E" w:rsidRDefault="00BE766A" w14:paraId="70D35016" w14:textId="77777777">
            <w:pPr>
              <w:spacing w:line="276" w:lineRule="auto"/>
              <w:rPr>
                <w:rFonts w:cstheme="minorHAnsi"/>
              </w:rPr>
            </w:pPr>
            <w:r w:rsidRPr="00C47E94">
              <w:rPr>
                <w:rFonts w:cstheme="minorHAnsi"/>
              </w:rPr>
              <w:t>South</w:t>
            </w:r>
          </w:p>
        </w:tc>
      </w:tr>
      <w:tr w:rsidRPr="00C47E94" w:rsidR="00BE766A" w:rsidTr="00477D69" w14:paraId="79922645" w14:textId="77777777">
        <w:tc>
          <w:tcPr>
            <w:tcW w:w="2405" w:type="dxa"/>
            <w:vMerge/>
            <w:shd w:val="clear" w:color="auto" w:fill="EDEDED" w:themeFill="accent3" w:themeFillTint="33"/>
          </w:tcPr>
          <w:p w:rsidRPr="00C47E94" w:rsidR="00BE766A" w:rsidP="00F5650E" w:rsidRDefault="00BE766A" w14:paraId="210E5543" w14:textId="77777777">
            <w:pPr>
              <w:spacing w:line="276" w:lineRule="auto"/>
              <w:rPr>
                <w:rFonts w:cstheme="minorHAnsi"/>
                <w:b/>
                <w:bCs/>
              </w:rPr>
            </w:pPr>
          </w:p>
        </w:tc>
        <w:tc>
          <w:tcPr>
            <w:tcW w:w="851" w:type="dxa"/>
          </w:tcPr>
          <w:p w:rsidRPr="00C47E94" w:rsidR="00BE766A" w:rsidP="00F5650E" w:rsidRDefault="00BE766A" w14:paraId="3DE9A782" w14:textId="77777777">
            <w:pPr>
              <w:spacing w:line="276" w:lineRule="auto"/>
              <w:rPr>
                <w:rFonts w:cstheme="minorHAnsi"/>
              </w:rPr>
            </w:pPr>
          </w:p>
        </w:tc>
        <w:tc>
          <w:tcPr>
            <w:tcW w:w="992" w:type="dxa"/>
          </w:tcPr>
          <w:p w:rsidRPr="00C47E94" w:rsidR="00BE766A" w:rsidP="00F5650E" w:rsidRDefault="00056CF6" w14:paraId="47CBFA98" w14:textId="2ABDFC1E">
            <w:pPr>
              <w:spacing w:line="276" w:lineRule="auto"/>
              <w:rPr>
                <w:rFonts w:cstheme="minorHAnsi"/>
              </w:rPr>
            </w:pPr>
            <w:r w:rsidRPr="00C47E94">
              <w:rPr>
                <w:rFonts w:cstheme="minorHAnsi"/>
              </w:rPr>
              <w:t>Yes</w:t>
            </w:r>
          </w:p>
        </w:tc>
        <w:tc>
          <w:tcPr>
            <w:tcW w:w="992" w:type="dxa"/>
          </w:tcPr>
          <w:p w:rsidRPr="00C47E94" w:rsidR="00BE766A" w:rsidP="00F5650E" w:rsidRDefault="00056CF6" w14:paraId="77598749" w14:textId="01C95416">
            <w:pPr>
              <w:spacing w:line="276" w:lineRule="auto"/>
              <w:rPr>
                <w:rFonts w:cstheme="minorHAnsi"/>
              </w:rPr>
            </w:pPr>
            <w:r w:rsidRPr="00C47E94">
              <w:rPr>
                <w:rFonts w:cstheme="minorHAnsi"/>
              </w:rPr>
              <w:t>Wish</w:t>
            </w:r>
          </w:p>
        </w:tc>
        <w:tc>
          <w:tcPr>
            <w:tcW w:w="1276" w:type="dxa"/>
            <w:gridSpan w:val="2"/>
          </w:tcPr>
          <w:p w:rsidRPr="00C47E94" w:rsidR="00BE766A" w:rsidP="00F5650E" w:rsidRDefault="00056CF6" w14:paraId="40A7F534" w14:textId="2544BAC0">
            <w:pPr>
              <w:spacing w:line="276" w:lineRule="auto"/>
              <w:rPr>
                <w:rFonts w:cstheme="minorHAnsi"/>
              </w:rPr>
            </w:pPr>
            <w:r w:rsidRPr="00C47E94">
              <w:rPr>
                <w:rFonts w:cstheme="minorHAnsi"/>
              </w:rPr>
              <w:t xml:space="preserve">Elm </w:t>
            </w:r>
          </w:p>
        </w:tc>
        <w:tc>
          <w:tcPr>
            <w:tcW w:w="1417" w:type="dxa"/>
          </w:tcPr>
          <w:p w:rsidRPr="00C47E94" w:rsidR="00BE766A" w:rsidP="00F5650E" w:rsidRDefault="00056CF6" w14:paraId="0676A522" w14:textId="42C265FC">
            <w:pPr>
              <w:spacing w:line="276" w:lineRule="auto"/>
              <w:rPr>
                <w:rFonts w:cstheme="minorHAnsi"/>
              </w:rPr>
            </w:pPr>
            <w:r w:rsidRPr="00C47E94">
              <w:rPr>
                <w:rFonts w:cstheme="minorHAnsi"/>
              </w:rPr>
              <w:t>Elm</w:t>
            </w:r>
          </w:p>
        </w:tc>
        <w:tc>
          <w:tcPr>
            <w:tcW w:w="1560" w:type="dxa"/>
          </w:tcPr>
          <w:p w:rsidRPr="00C47E94" w:rsidR="00BE766A" w:rsidP="00F5650E" w:rsidRDefault="00056CF6" w14:paraId="10A9C9A5" w14:textId="72961F01">
            <w:pPr>
              <w:spacing w:line="276" w:lineRule="auto"/>
              <w:rPr>
                <w:rFonts w:cstheme="minorHAnsi"/>
              </w:rPr>
            </w:pPr>
            <w:r w:rsidRPr="00C47E94">
              <w:rPr>
                <w:rFonts w:cstheme="minorHAnsi"/>
              </w:rPr>
              <w:t>Wish</w:t>
            </w:r>
            <w:r w:rsidRPr="00C47E94" w:rsidR="00E24198">
              <w:rPr>
                <w:rFonts w:cstheme="minorHAnsi"/>
              </w:rPr>
              <w:t xml:space="preserve"> </w:t>
            </w:r>
            <w:r w:rsidRPr="00C47E94">
              <w:rPr>
                <w:rFonts w:cstheme="minorHAnsi"/>
              </w:rPr>
              <w:t>/</w:t>
            </w:r>
            <w:r w:rsidRPr="00C47E94" w:rsidR="00E24198">
              <w:rPr>
                <w:rFonts w:cstheme="minorHAnsi"/>
              </w:rPr>
              <w:t xml:space="preserve"> </w:t>
            </w:r>
            <w:r w:rsidRPr="00C47E94">
              <w:rPr>
                <w:rFonts w:cstheme="minorHAnsi"/>
              </w:rPr>
              <w:t>Crossroads</w:t>
            </w:r>
          </w:p>
        </w:tc>
        <w:tc>
          <w:tcPr>
            <w:tcW w:w="1134" w:type="dxa"/>
          </w:tcPr>
          <w:p w:rsidRPr="00C47E94" w:rsidR="00BE766A" w:rsidP="00F5650E" w:rsidRDefault="00056CF6" w14:paraId="5CA96C92" w14:textId="1D559640">
            <w:pPr>
              <w:spacing w:line="276" w:lineRule="auto"/>
              <w:jc w:val="both"/>
              <w:rPr>
                <w:rFonts w:cstheme="minorHAnsi"/>
              </w:rPr>
            </w:pPr>
            <w:r w:rsidRPr="00C47E94">
              <w:rPr>
                <w:rFonts w:cstheme="minorHAnsi"/>
              </w:rPr>
              <w:t>Wish</w:t>
            </w:r>
          </w:p>
        </w:tc>
        <w:tc>
          <w:tcPr>
            <w:tcW w:w="1417" w:type="dxa"/>
          </w:tcPr>
          <w:p w:rsidRPr="00C47E94" w:rsidR="00BE766A" w:rsidP="00F5650E" w:rsidRDefault="00056CF6" w14:paraId="6AB70EA1" w14:textId="5B0EEA13">
            <w:pPr>
              <w:spacing w:line="276" w:lineRule="auto"/>
              <w:rPr>
                <w:rFonts w:cstheme="minorHAnsi"/>
              </w:rPr>
            </w:pPr>
            <w:r w:rsidRPr="00C47E94">
              <w:rPr>
                <w:rFonts w:cstheme="minorHAnsi"/>
              </w:rPr>
              <w:t>Crossroads</w:t>
            </w:r>
          </w:p>
        </w:tc>
        <w:tc>
          <w:tcPr>
            <w:tcW w:w="1134" w:type="dxa"/>
          </w:tcPr>
          <w:p w:rsidRPr="00C47E94" w:rsidR="00BE766A" w:rsidP="00F5650E" w:rsidRDefault="00056CF6" w14:paraId="0BB91E6B" w14:textId="2DA24FC1">
            <w:pPr>
              <w:spacing w:line="276" w:lineRule="auto"/>
              <w:rPr>
                <w:rFonts w:cstheme="minorHAnsi"/>
              </w:rPr>
            </w:pPr>
            <w:r w:rsidRPr="00C47E94">
              <w:rPr>
                <w:rFonts w:cstheme="minorHAnsi"/>
              </w:rPr>
              <w:t>Elm</w:t>
            </w:r>
          </w:p>
        </w:tc>
        <w:tc>
          <w:tcPr>
            <w:tcW w:w="992" w:type="dxa"/>
          </w:tcPr>
          <w:p w:rsidRPr="00C47E94" w:rsidR="00BE766A" w:rsidP="00F5650E" w:rsidRDefault="00056CF6" w14:paraId="57D09FE0" w14:textId="786AAE52">
            <w:pPr>
              <w:spacing w:line="276" w:lineRule="auto"/>
              <w:rPr>
                <w:rFonts w:cstheme="minorHAnsi"/>
              </w:rPr>
            </w:pPr>
            <w:r w:rsidRPr="00C47E94">
              <w:rPr>
                <w:rFonts w:cstheme="minorHAnsi"/>
              </w:rPr>
              <w:t>Wish</w:t>
            </w:r>
          </w:p>
        </w:tc>
      </w:tr>
      <w:tr w:rsidRPr="00C47E94" w:rsidR="00BE766A" w:rsidTr="00477D69" w14:paraId="6F1D7216"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BE766A" w:rsidP="00F5650E" w:rsidRDefault="00BE766A" w14:paraId="35E717C9" w14:textId="77777777">
            <w:pPr>
              <w:spacing w:line="276" w:lineRule="auto"/>
              <w:rPr>
                <w:rFonts w:cstheme="minorHAnsi"/>
                <w:b/>
                <w:bCs/>
              </w:rPr>
            </w:pPr>
            <w:r w:rsidRPr="00C47E94">
              <w:rPr>
                <w:rFonts w:cstheme="minorHAnsi"/>
                <w:b/>
                <w:bCs/>
              </w:rPr>
              <w:t>Referral route</w:t>
            </w:r>
          </w:p>
        </w:tc>
        <w:tc>
          <w:tcPr>
            <w:tcW w:w="11765" w:type="dxa"/>
            <w:gridSpan w:val="11"/>
            <w:tcBorders>
              <w:top w:val="single" w:color="auto" w:sz="4" w:space="0"/>
              <w:left w:val="single" w:color="auto" w:sz="4" w:space="0"/>
              <w:bottom w:val="single" w:color="auto" w:sz="4" w:space="0"/>
              <w:right w:val="single" w:color="auto" w:sz="4" w:space="0"/>
            </w:tcBorders>
            <w:hideMark/>
          </w:tcPr>
          <w:p w:rsidRPr="00C47E94" w:rsidR="00BE766A" w:rsidP="00F5650E" w:rsidRDefault="00BE766A" w14:paraId="7D884073" w14:textId="2447DB0B">
            <w:pPr>
              <w:spacing w:line="276" w:lineRule="auto"/>
              <w:rPr>
                <w:rFonts w:cstheme="minorHAnsi"/>
              </w:rPr>
            </w:pPr>
            <w:r w:rsidRPr="00C47E94">
              <w:rPr>
                <w:rFonts w:cstheme="minorHAnsi"/>
              </w:rPr>
              <w:t>Derbyshire Domestic Abuse Helpline</w:t>
            </w:r>
          </w:p>
        </w:tc>
      </w:tr>
      <w:tr w:rsidRPr="00C47E94" w:rsidR="00BE766A" w:rsidTr="00477D69" w14:paraId="3FCC3101"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BE766A" w:rsidP="00F5650E" w:rsidRDefault="00BE766A" w14:paraId="57AEAF00" w14:textId="77777777">
            <w:pPr>
              <w:spacing w:line="276" w:lineRule="auto"/>
              <w:rPr>
                <w:rFonts w:cstheme="minorHAnsi"/>
                <w:b/>
                <w:bCs/>
              </w:rPr>
            </w:pPr>
            <w:r w:rsidRPr="00C47E94">
              <w:rPr>
                <w:rFonts w:cstheme="minorHAnsi"/>
                <w:b/>
                <w:bCs/>
              </w:rPr>
              <w:t>Contact details</w:t>
            </w:r>
          </w:p>
        </w:tc>
        <w:tc>
          <w:tcPr>
            <w:tcW w:w="3969" w:type="dxa"/>
            <w:gridSpan w:val="4"/>
            <w:tcBorders>
              <w:top w:val="single" w:color="auto" w:sz="4" w:space="0"/>
              <w:left w:val="single" w:color="auto" w:sz="4" w:space="0"/>
              <w:bottom w:val="single" w:color="auto" w:sz="4" w:space="0"/>
              <w:right w:val="single" w:color="auto" w:sz="4" w:space="0"/>
            </w:tcBorders>
            <w:hideMark/>
          </w:tcPr>
          <w:p w:rsidRPr="00C47E94" w:rsidR="00BE766A" w:rsidP="00F5650E" w:rsidRDefault="00BE766A" w14:paraId="637C7A53" w14:textId="77777777">
            <w:pPr>
              <w:spacing w:line="276" w:lineRule="auto"/>
              <w:rPr>
                <w:rFonts w:cstheme="minorHAnsi"/>
              </w:rPr>
            </w:pPr>
            <w:r w:rsidRPr="00C47E94">
              <w:rPr>
                <w:rFonts w:cstheme="minorHAnsi"/>
              </w:rPr>
              <w:t>Telephone</w:t>
            </w:r>
          </w:p>
        </w:tc>
        <w:tc>
          <w:tcPr>
            <w:tcW w:w="7796" w:type="dxa"/>
            <w:gridSpan w:val="7"/>
            <w:tcBorders>
              <w:top w:val="single" w:color="auto" w:sz="4" w:space="0"/>
              <w:left w:val="single" w:color="auto" w:sz="4" w:space="0"/>
              <w:bottom w:val="single" w:color="auto" w:sz="4" w:space="0"/>
              <w:right w:val="single" w:color="auto" w:sz="4" w:space="0"/>
            </w:tcBorders>
            <w:hideMark/>
          </w:tcPr>
          <w:p w:rsidRPr="00C47E94" w:rsidR="00BE766A" w:rsidP="00F5650E" w:rsidRDefault="00BE766A" w14:paraId="396DAE80" w14:textId="0E7E1759">
            <w:pPr>
              <w:spacing w:line="276" w:lineRule="auto"/>
              <w:rPr>
                <w:rFonts w:cstheme="minorHAnsi"/>
              </w:rPr>
            </w:pPr>
            <w:r w:rsidRPr="00C47E94">
              <w:rPr>
                <w:rFonts w:cstheme="minorHAnsi"/>
              </w:rPr>
              <w:t>08000 198 668</w:t>
            </w:r>
          </w:p>
        </w:tc>
      </w:tr>
      <w:tr w:rsidRPr="00C47E94" w:rsidR="00BE766A" w:rsidTr="00477D69" w14:paraId="65B2750B"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BE766A" w:rsidP="00F5650E" w:rsidRDefault="00BE766A" w14:paraId="1780B84D" w14:textId="77777777">
            <w:pPr>
              <w:rPr>
                <w:rFonts w:cstheme="minorHAnsi"/>
                <w:b/>
                <w:bCs/>
              </w:rPr>
            </w:pPr>
          </w:p>
        </w:tc>
        <w:tc>
          <w:tcPr>
            <w:tcW w:w="3969" w:type="dxa"/>
            <w:gridSpan w:val="4"/>
            <w:tcBorders>
              <w:top w:val="single" w:color="auto" w:sz="4" w:space="0"/>
              <w:left w:val="single" w:color="auto" w:sz="4" w:space="0"/>
              <w:bottom w:val="single" w:color="auto" w:sz="4" w:space="0"/>
              <w:right w:val="single" w:color="auto" w:sz="4" w:space="0"/>
            </w:tcBorders>
            <w:hideMark/>
          </w:tcPr>
          <w:p w:rsidRPr="00C47E94" w:rsidR="00BE766A" w:rsidP="00F5650E" w:rsidRDefault="00BE766A" w14:paraId="402B19A5"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796" w:type="dxa"/>
            <w:gridSpan w:val="7"/>
            <w:tcBorders>
              <w:top w:val="single" w:color="auto" w:sz="4" w:space="0"/>
              <w:left w:val="single" w:color="auto" w:sz="4" w:space="0"/>
              <w:bottom w:val="single" w:color="auto" w:sz="4" w:space="0"/>
              <w:right w:val="single" w:color="auto" w:sz="4" w:space="0"/>
            </w:tcBorders>
            <w:hideMark/>
          </w:tcPr>
          <w:p w:rsidRPr="00C47E94" w:rsidR="00BE766A" w:rsidP="00F5650E" w:rsidRDefault="00BE766A" w14:paraId="5083A735" w14:textId="77777777">
            <w:pPr>
              <w:spacing w:line="276" w:lineRule="auto"/>
              <w:rPr>
                <w:rFonts w:cstheme="minorHAnsi"/>
              </w:rPr>
            </w:pPr>
            <w:r w:rsidRPr="00C47E94">
              <w:rPr>
                <w:rFonts w:cstheme="minorHAnsi"/>
              </w:rPr>
              <w:t>07534 617 252</w:t>
            </w:r>
          </w:p>
        </w:tc>
      </w:tr>
      <w:tr w:rsidRPr="00C47E94" w:rsidR="00BE766A" w:rsidTr="00477D69" w14:paraId="26BE9947"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BE766A" w:rsidP="00F5650E" w:rsidRDefault="00BE766A" w14:paraId="0A410A34" w14:textId="77777777">
            <w:pPr>
              <w:rPr>
                <w:rFonts w:cstheme="minorHAnsi"/>
                <w:b/>
                <w:bCs/>
              </w:rPr>
            </w:pPr>
          </w:p>
        </w:tc>
        <w:tc>
          <w:tcPr>
            <w:tcW w:w="3969" w:type="dxa"/>
            <w:gridSpan w:val="4"/>
            <w:tcBorders>
              <w:top w:val="single" w:color="auto" w:sz="4" w:space="0"/>
              <w:left w:val="single" w:color="auto" w:sz="4" w:space="0"/>
              <w:bottom w:val="single" w:color="auto" w:sz="4" w:space="0"/>
              <w:right w:val="single" w:color="auto" w:sz="4" w:space="0"/>
            </w:tcBorders>
            <w:hideMark/>
          </w:tcPr>
          <w:p w:rsidRPr="00C47E94" w:rsidR="00BE766A" w:rsidP="00F5650E" w:rsidRDefault="00BE766A" w14:paraId="7C31333F" w14:textId="77777777">
            <w:pPr>
              <w:spacing w:line="276" w:lineRule="auto"/>
              <w:rPr>
                <w:rFonts w:cstheme="minorHAnsi"/>
              </w:rPr>
            </w:pPr>
            <w:r w:rsidRPr="00C47E94">
              <w:rPr>
                <w:rFonts w:cstheme="minorHAnsi"/>
              </w:rPr>
              <w:t>Email:</w:t>
            </w:r>
          </w:p>
        </w:tc>
        <w:tc>
          <w:tcPr>
            <w:tcW w:w="7796" w:type="dxa"/>
            <w:gridSpan w:val="7"/>
            <w:tcBorders>
              <w:top w:val="single" w:color="auto" w:sz="4" w:space="0"/>
              <w:left w:val="single" w:color="auto" w:sz="4" w:space="0"/>
              <w:bottom w:val="single" w:color="auto" w:sz="4" w:space="0"/>
              <w:right w:val="single" w:color="auto" w:sz="4" w:space="0"/>
            </w:tcBorders>
            <w:hideMark/>
          </w:tcPr>
          <w:p w:rsidRPr="00C47E94" w:rsidR="00BE766A" w:rsidP="00F5650E" w:rsidRDefault="004B7CEA" w14:paraId="0687E73C" w14:textId="77777777">
            <w:pPr>
              <w:rPr>
                <w:rFonts w:cstheme="minorHAnsi"/>
              </w:rPr>
            </w:pPr>
            <w:hyperlink w:history="1" r:id="rId10">
              <w:r w:rsidRPr="00C47E94" w:rsidR="00BE766A">
                <w:rPr>
                  <w:rStyle w:val="Hyperlink"/>
                  <w:rFonts w:cstheme="minorHAnsi"/>
                </w:rPr>
                <w:t>derbyshiredahelpline@theelmfoundation.org.uk</w:t>
              </w:r>
            </w:hyperlink>
          </w:p>
        </w:tc>
      </w:tr>
      <w:tr w:rsidRPr="00C47E94" w:rsidR="00BE766A" w:rsidTr="00477D69" w14:paraId="257346F6" w14:textId="77777777">
        <w:tc>
          <w:tcPr>
            <w:tcW w:w="2405" w:type="dxa"/>
            <w:vMerge/>
            <w:tcBorders>
              <w:top w:val="single" w:color="auto" w:sz="4" w:space="0"/>
              <w:left w:val="single" w:color="auto" w:sz="4" w:space="0"/>
              <w:bottom w:val="single" w:color="auto" w:sz="4" w:space="0"/>
              <w:right w:val="single" w:color="auto" w:sz="4" w:space="0"/>
            </w:tcBorders>
            <w:vAlign w:val="center"/>
            <w:hideMark/>
          </w:tcPr>
          <w:p w:rsidRPr="00C47E94" w:rsidR="00BE766A" w:rsidP="00F5650E" w:rsidRDefault="00BE766A" w14:paraId="790B0045" w14:textId="77777777">
            <w:pPr>
              <w:rPr>
                <w:rFonts w:cstheme="minorHAnsi"/>
                <w:b/>
                <w:bCs/>
              </w:rPr>
            </w:pPr>
          </w:p>
        </w:tc>
        <w:tc>
          <w:tcPr>
            <w:tcW w:w="3969" w:type="dxa"/>
            <w:gridSpan w:val="4"/>
            <w:tcBorders>
              <w:top w:val="single" w:color="auto" w:sz="4" w:space="0"/>
              <w:left w:val="single" w:color="auto" w:sz="4" w:space="0"/>
              <w:bottom w:val="single" w:color="auto" w:sz="4" w:space="0"/>
              <w:right w:val="single" w:color="auto" w:sz="4" w:space="0"/>
            </w:tcBorders>
            <w:hideMark/>
          </w:tcPr>
          <w:p w:rsidRPr="00C47E94" w:rsidR="00BE766A" w:rsidP="00F5650E" w:rsidRDefault="00BE766A" w14:paraId="36166236" w14:textId="77777777">
            <w:pPr>
              <w:spacing w:line="276" w:lineRule="auto"/>
              <w:rPr>
                <w:rFonts w:cstheme="minorHAnsi"/>
              </w:rPr>
            </w:pPr>
            <w:r w:rsidRPr="00C47E94">
              <w:rPr>
                <w:rFonts w:cstheme="minorHAnsi"/>
              </w:rPr>
              <w:t>Live Chat:</w:t>
            </w:r>
          </w:p>
        </w:tc>
        <w:tc>
          <w:tcPr>
            <w:tcW w:w="7796" w:type="dxa"/>
            <w:gridSpan w:val="7"/>
            <w:tcBorders>
              <w:top w:val="single" w:color="auto" w:sz="4" w:space="0"/>
              <w:left w:val="single" w:color="auto" w:sz="4" w:space="0"/>
              <w:bottom w:val="single" w:color="auto" w:sz="4" w:space="0"/>
              <w:right w:val="single" w:color="auto" w:sz="4" w:space="0"/>
            </w:tcBorders>
            <w:hideMark/>
          </w:tcPr>
          <w:p w:rsidRPr="00C47E94" w:rsidR="00BE766A" w:rsidP="00F5650E" w:rsidRDefault="004B7CEA" w14:paraId="13C270EF" w14:textId="77777777">
            <w:pPr>
              <w:rPr>
                <w:rFonts w:cstheme="minorHAnsi"/>
              </w:rPr>
            </w:pPr>
            <w:hyperlink w:history="1" r:id="rId11">
              <w:r w:rsidRPr="00C47E94" w:rsidR="00BE766A">
                <w:rPr>
                  <w:rStyle w:val="Hyperlink"/>
                  <w:rFonts w:cstheme="minorHAnsi"/>
                </w:rPr>
                <w:t>www.theelmfoundation.org.uk</w:t>
              </w:r>
            </w:hyperlink>
          </w:p>
        </w:tc>
      </w:tr>
    </w:tbl>
    <w:p w:rsidRPr="00C47E94" w:rsidR="007666A2" w:rsidP="002950C9" w:rsidRDefault="007666A2" w14:paraId="76189662" w14:textId="284E25A3">
      <w:pPr>
        <w:rPr>
          <w:rFonts w:cstheme="minorHAnsi"/>
        </w:rPr>
      </w:pPr>
    </w:p>
    <w:p w:rsidR="00100645" w:rsidP="002950C9" w:rsidRDefault="00100645" w14:paraId="1BC8CAC5" w14:textId="362E5ABD">
      <w:pPr>
        <w:rPr>
          <w:rFonts w:cstheme="minorHAnsi"/>
        </w:rPr>
      </w:pPr>
    </w:p>
    <w:p w:rsidR="00100645" w:rsidP="002950C9" w:rsidRDefault="00100645" w14:paraId="2B5BC493" w14:textId="27A60C3B">
      <w:pPr>
        <w:rPr>
          <w:rFonts w:cstheme="minorHAnsi"/>
        </w:rPr>
      </w:pPr>
    </w:p>
    <w:p w:rsidR="00100645" w:rsidP="002950C9" w:rsidRDefault="00100645" w14:paraId="282FFEBD" w14:textId="77777777">
      <w:pPr>
        <w:rPr>
          <w:rFonts w:cstheme="minorHAnsi"/>
        </w:rPr>
      </w:pPr>
    </w:p>
    <w:p w:rsidR="00100645" w:rsidP="002950C9" w:rsidRDefault="00100645" w14:paraId="2A8FA135" w14:textId="63282E04">
      <w:pPr>
        <w:rPr>
          <w:rFonts w:cstheme="minorHAnsi"/>
        </w:rPr>
      </w:pPr>
    </w:p>
    <w:p w:rsidRPr="00C47E94" w:rsidR="00100645" w:rsidP="002950C9" w:rsidRDefault="00100645" w14:paraId="177A3F66" w14:textId="77777777">
      <w:pPr>
        <w:rPr>
          <w:rFonts w:cstheme="minorHAnsi"/>
        </w:rPr>
      </w:pPr>
    </w:p>
    <w:tbl>
      <w:tblPr>
        <w:tblW w:w="14170" w:type="dxa"/>
        <w:tblCellMar>
          <w:left w:w="0" w:type="dxa"/>
          <w:right w:w="0" w:type="dxa"/>
        </w:tblCellMar>
        <w:tblLook w:val="04A0" w:firstRow="1" w:lastRow="0" w:firstColumn="1" w:lastColumn="0" w:noHBand="0" w:noVBand="1"/>
      </w:tblPr>
      <w:tblGrid>
        <w:gridCol w:w="2405"/>
        <w:gridCol w:w="1514"/>
        <w:gridCol w:w="988"/>
        <w:gridCol w:w="976"/>
        <w:gridCol w:w="1150"/>
        <w:gridCol w:w="1497"/>
        <w:gridCol w:w="1377"/>
        <w:gridCol w:w="1150"/>
        <w:gridCol w:w="898"/>
        <w:gridCol w:w="991"/>
        <w:gridCol w:w="1224"/>
      </w:tblGrid>
      <w:tr w:rsidRPr="00C47E94" w:rsidR="007666A2" w:rsidTr="00BF20BA" w14:paraId="59ABBC3B" w14:textId="77777777">
        <w:tc>
          <w:tcPr>
            <w:tcW w:w="2405" w:type="dxa"/>
            <w:tcBorders>
              <w:top w:val="single" w:color="auto" w:sz="8" w:space="0"/>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7666A2" w:rsidP="00BF20BA" w:rsidRDefault="007666A2" w14:paraId="2BF0003B" w14:textId="77777777">
            <w:pPr>
              <w:pStyle w:val="xmsonormal"/>
              <w:spacing w:line="276" w:lineRule="auto"/>
              <w:rPr>
                <w:rFonts w:asciiTheme="minorHAnsi" w:hAnsiTheme="minorHAnsi" w:cstheme="minorHAnsi"/>
              </w:rPr>
            </w:pPr>
            <w:r w:rsidRPr="00C47E94">
              <w:rPr>
                <w:rFonts w:asciiTheme="minorHAnsi" w:hAnsiTheme="minorHAnsi" w:cstheme="minorHAnsi"/>
                <w:b/>
                <w:bCs/>
              </w:rPr>
              <w:lastRenderedPageBreak/>
              <w:t>Organisation Name</w:t>
            </w:r>
          </w:p>
        </w:tc>
        <w:tc>
          <w:tcPr>
            <w:tcW w:w="11765"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3145B133" w14:textId="77777777">
            <w:pPr>
              <w:pStyle w:val="xmsonormal"/>
              <w:rPr>
                <w:rFonts w:asciiTheme="minorHAnsi" w:hAnsiTheme="minorHAnsi" w:cstheme="minorHAnsi"/>
              </w:rPr>
            </w:pPr>
            <w:r w:rsidRPr="00C47E94">
              <w:rPr>
                <w:rFonts w:asciiTheme="minorHAnsi" w:hAnsiTheme="minorHAnsi" w:cstheme="minorHAnsi"/>
              </w:rPr>
              <w:t>Good News Family Care</w:t>
            </w:r>
          </w:p>
        </w:tc>
      </w:tr>
      <w:tr w:rsidRPr="00C47E94" w:rsidR="007666A2" w:rsidTr="00BF20BA" w14:paraId="39AC5B7A" w14:textId="77777777">
        <w:tc>
          <w:tcPr>
            <w:tcW w:w="2405" w:type="dxa"/>
            <w:tcBorders>
              <w:top w:val="nil"/>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7666A2" w:rsidP="00BF20BA" w:rsidRDefault="007666A2" w14:paraId="2C6100F2" w14:textId="77777777">
            <w:pPr>
              <w:pStyle w:val="xmsonormal"/>
              <w:spacing w:line="276" w:lineRule="auto"/>
              <w:rPr>
                <w:rFonts w:asciiTheme="minorHAnsi" w:hAnsiTheme="minorHAnsi" w:cstheme="minorHAnsi"/>
              </w:rPr>
            </w:pPr>
            <w:r w:rsidRPr="00C47E94">
              <w:rPr>
                <w:rFonts w:asciiTheme="minorHAnsi" w:hAnsiTheme="minorHAnsi" w:cstheme="minorHAnsi"/>
                <w:b/>
                <w:bCs/>
                <w:color w:val="000000"/>
              </w:rPr>
              <w:t>Name of Service / Project</w:t>
            </w:r>
          </w:p>
        </w:tc>
        <w:tc>
          <w:tcPr>
            <w:tcW w:w="11765" w:type="dxa"/>
            <w:gridSpan w:val="10"/>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206E11C4" w14:textId="77777777">
            <w:pPr>
              <w:pStyle w:val="xmsonormal"/>
              <w:rPr>
                <w:rFonts w:asciiTheme="minorHAnsi" w:hAnsiTheme="minorHAnsi" w:cstheme="minorHAnsi"/>
              </w:rPr>
            </w:pPr>
            <w:r w:rsidRPr="00C47E94">
              <w:rPr>
                <w:rFonts w:asciiTheme="minorHAnsi" w:hAnsiTheme="minorHAnsi" w:cstheme="minorHAnsi"/>
              </w:rPr>
              <w:t>Good News Family Care (Homes) Ltd</w:t>
            </w:r>
          </w:p>
        </w:tc>
      </w:tr>
      <w:tr w:rsidRPr="00C47E94" w:rsidR="007666A2" w:rsidTr="00BF20BA" w14:paraId="615071B5" w14:textId="77777777">
        <w:tc>
          <w:tcPr>
            <w:tcW w:w="2405" w:type="dxa"/>
            <w:tcBorders>
              <w:top w:val="nil"/>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7666A2" w:rsidP="00BF20BA" w:rsidRDefault="007666A2" w14:paraId="243E37E8" w14:textId="77777777">
            <w:pPr>
              <w:pStyle w:val="xmsonormal"/>
              <w:spacing w:line="276" w:lineRule="auto"/>
              <w:rPr>
                <w:rFonts w:asciiTheme="minorHAnsi" w:hAnsiTheme="minorHAnsi" w:cstheme="minorHAnsi"/>
              </w:rPr>
            </w:pPr>
            <w:r w:rsidRPr="00C47E94">
              <w:rPr>
                <w:rFonts w:asciiTheme="minorHAnsi" w:hAnsiTheme="minorHAnsi" w:cstheme="minorHAnsi"/>
                <w:b/>
                <w:bCs/>
                <w:color w:val="000000"/>
              </w:rPr>
              <w:t>Description</w:t>
            </w:r>
          </w:p>
        </w:tc>
        <w:tc>
          <w:tcPr>
            <w:tcW w:w="11765" w:type="dxa"/>
            <w:gridSpan w:val="10"/>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01F377EE" w14:textId="77777777">
            <w:pPr>
              <w:pStyle w:val="xmsonormal"/>
              <w:rPr>
                <w:rFonts w:asciiTheme="minorHAnsi" w:hAnsiTheme="minorHAnsi" w:cstheme="minorHAnsi"/>
              </w:rPr>
            </w:pPr>
            <w:r w:rsidRPr="00C47E94">
              <w:rPr>
                <w:rFonts w:asciiTheme="minorHAnsi" w:hAnsiTheme="minorHAnsi" w:cstheme="minorHAnsi"/>
              </w:rPr>
              <w:t xml:space="preserve">Domestic abuse support, community outreach and resettlement, recovery structured day programme, community work-skills projects, drop-in support and courses, early years nursery.  </w:t>
            </w:r>
          </w:p>
          <w:p w:rsidRPr="00C47E94" w:rsidR="007666A2" w:rsidP="00BF20BA" w:rsidRDefault="007666A2" w14:paraId="744CA539" w14:textId="77777777">
            <w:pPr>
              <w:pStyle w:val="xmsonormal"/>
              <w:rPr>
                <w:rFonts w:asciiTheme="minorHAnsi" w:hAnsiTheme="minorHAnsi" w:cstheme="minorHAnsi"/>
              </w:rPr>
            </w:pPr>
            <w:r w:rsidRPr="00C47E94">
              <w:rPr>
                <w:rFonts w:asciiTheme="minorHAnsi" w:hAnsiTheme="minorHAnsi" w:cstheme="minorHAnsi"/>
              </w:rPr>
              <w:t> </w:t>
            </w:r>
          </w:p>
          <w:p w:rsidRPr="00C47E94" w:rsidR="007666A2" w:rsidP="00BF20BA" w:rsidRDefault="00D56710" w14:paraId="230DBE76" w14:textId="3EA63C16">
            <w:pPr>
              <w:pStyle w:val="xmsonormal"/>
              <w:rPr>
                <w:rFonts w:asciiTheme="minorHAnsi" w:hAnsiTheme="minorHAnsi" w:cstheme="minorHAnsi"/>
              </w:rPr>
            </w:pPr>
            <w:r w:rsidRPr="00C47E94">
              <w:rPr>
                <w:rFonts w:asciiTheme="minorHAnsi" w:hAnsiTheme="minorHAnsi" w:cstheme="minorHAnsi"/>
              </w:rPr>
              <w:t xml:space="preserve">GNFC provides support to </w:t>
            </w:r>
            <w:r>
              <w:rPr>
                <w:rFonts w:asciiTheme="minorHAnsi" w:hAnsiTheme="minorHAnsi" w:cstheme="minorHAnsi"/>
              </w:rPr>
              <w:t xml:space="preserve">women </w:t>
            </w:r>
            <w:r w:rsidRPr="00C47E94">
              <w:rPr>
                <w:rFonts w:asciiTheme="minorHAnsi" w:hAnsiTheme="minorHAnsi" w:cstheme="minorHAnsi"/>
              </w:rPr>
              <w:t xml:space="preserve">and their families affected by domestic abuse in their residential recovery centre, including those affected by a range of complex needs.  They deliver ongoing resettlement support, </w:t>
            </w:r>
            <w:r>
              <w:rPr>
                <w:rFonts w:asciiTheme="minorHAnsi" w:hAnsiTheme="minorHAnsi" w:cstheme="minorHAnsi"/>
              </w:rPr>
              <w:t>move-on accommodation for women</w:t>
            </w:r>
            <w:r w:rsidRPr="00C47E94">
              <w:rPr>
                <w:rFonts w:asciiTheme="minorHAnsi" w:hAnsiTheme="minorHAnsi" w:cstheme="minorHAnsi"/>
                <w:shd w:val="clear" w:color="auto" w:fill="FFFF00"/>
              </w:rPr>
              <w:t xml:space="preserve"> </w:t>
            </w:r>
            <w:r w:rsidRPr="00C47E94">
              <w:rPr>
                <w:rFonts w:asciiTheme="minorHAnsi" w:hAnsiTheme="minorHAnsi" w:cstheme="minorHAnsi"/>
              </w:rPr>
              <w:t xml:space="preserve">and outreach support in the community, including the delivery of appropriate Women’s Aid and other self-help courses.  They also support clients leaving the recovery centre, enabling them to sustain tenancies and settle in the community </w:t>
            </w:r>
            <w:r>
              <w:rPr>
                <w:rFonts w:asciiTheme="minorHAnsi" w:hAnsiTheme="minorHAnsi" w:cstheme="minorHAnsi"/>
              </w:rPr>
              <w:t xml:space="preserve">and provide separate dispersed accommodation and support for male victims of domestic abuse.  Day service provision includes a range of farm-based activities: craft, horticulture, animal care, skills for work courses and apprenticeships.  </w:t>
            </w:r>
            <w:r w:rsidRPr="00C47E94">
              <w:rPr>
                <w:rFonts w:asciiTheme="minorHAnsi" w:hAnsiTheme="minorHAnsi" w:cstheme="minorHAnsi"/>
              </w:rPr>
              <w:t> </w:t>
            </w:r>
            <w:r w:rsidRPr="00C47E94" w:rsidR="007666A2">
              <w:rPr>
                <w:rFonts w:asciiTheme="minorHAnsi" w:hAnsiTheme="minorHAnsi" w:cstheme="minorHAnsi"/>
              </w:rPr>
              <w:t> </w:t>
            </w:r>
          </w:p>
        </w:tc>
      </w:tr>
      <w:tr w:rsidRPr="00C47E94" w:rsidR="007666A2" w:rsidTr="00BF20BA" w14:paraId="4E9E72A4" w14:textId="77777777">
        <w:tc>
          <w:tcPr>
            <w:tcW w:w="2405" w:type="dxa"/>
            <w:vMerge w:val="restart"/>
            <w:tcBorders>
              <w:top w:val="nil"/>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7666A2" w:rsidP="00BF20BA" w:rsidRDefault="007666A2" w14:paraId="66271979" w14:textId="77777777">
            <w:pPr>
              <w:pStyle w:val="xmsonormal"/>
              <w:spacing w:line="276" w:lineRule="auto"/>
              <w:rPr>
                <w:rFonts w:asciiTheme="minorHAnsi" w:hAnsiTheme="minorHAnsi" w:cstheme="minorHAnsi"/>
              </w:rPr>
            </w:pPr>
            <w:r w:rsidRPr="00C47E94">
              <w:rPr>
                <w:rFonts w:asciiTheme="minorHAnsi" w:hAnsiTheme="minorHAnsi" w:cstheme="minorHAnsi"/>
                <w:b/>
                <w:bCs/>
                <w:color w:val="000000"/>
              </w:rPr>
              <w:t>Geographical area covered</w:t>
            </w:r>
          </w:p>
        </w:tc>
        <w:tc>
          <w:tcPr>
            <w:tcW w:w="1514"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0509264E" w14:textId="77777777">
            <w:pPr>
              <w:pStyle w:val="xmsonormal"/>
              <w:spacing w:line="276" w:lineRule="auto"/>
              <w:rPr>
                <w:rFonts w:asciiTheme="minorHAnsi" w:hAnsiTheme="minorHAnsi" w:cstheme="minorHAnsi"/>
              </w:rPr>
            </w:pPr>
            <w:r w:rsidRPr="00C47E94">
              <w:rPr>
                <w:rFonts w:asciiTheme="minorHAnsi" w:hAnsiTheme="minorHAnsi" w:cstheme="minorHAnsi"/>
              </w:rPr>
              <w:t>City</w:t>
            </w:r>
          </w:p>
        </w:tc>
        <w:tc>
          <w:tcPr>
            <w:tcW w:w="988"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4B0F2EAA" w14:textId="77777777">
            <w:pPr>
              <w:pStyle w:val="xmsonormal"/>
              <w:spacing w:line="276" w:lineRule="auto"/>
              <w:rPr>
                <w:rFonts w:asciiTheme="minorHAnsi" w:hAnsiTheme="minorHAnsi" w:cstheme="minorHAnsi"/>
              </w:rPr>
            </w:pPr>
            <w:r w:rsidRPr="00C47E94">
              <w:rPr>
                <w:rFonts w:asciiTheme="minorHAnsi" w:hAnsiTheme="minorHAnsi" w:cstheme="minorHAnsi"/>
              </w:rPr>
              <w:t>County</w:t>
            </w:r>
          </w:p>
        </w:tc>
        <w:tc>
          <w:tcPr>
            <w:tcW w:w="976"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207E0FAB" w14:textId="77777777">
            <w:pPr>
              <w:pStyle w:val="xmsonormal"/>
              <w:spacing w:line="276" w:lineRule="auto"/>
              <w:rPr>
                <w:rFonts w:asciiTheme="minorHAnsi" w:hAnsiTheme="minorHAnsi" w:cstheme="minorHAnsi"/>
              </w:rPr>
            </w:pPr>
            <w:r w:rsidRPr="00C47E94">
              <w:rPr>
                <w:rFonts w:asciiTheme="minorHAnsi" w:hAnsiTheme="minorHAnsi" w:cstheme="minorHAnsi"/>
              </w:rPr>
              <w:t>Amber Valley</w:t>
            </w:r>
          </w:p>
        </w:tc>
        <w:tc>
          <w:tcPr>
            <w:tcW w:w="1150"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1F2BD9C8" w14:textId="77777777">
            <w:pPr>
              <w:pStyle w:val="xmsonormal"/>
              <w:spacing w:line="276" w:lineRule="auto"/>
              <w:rPr>
                <w:rFonts w:asciiTheme="minorHAnsi" w:hAnsiTheme="minorHAnsi" w:cstheme="minorHAnsi"/>
              </w:rPr>
            </w:pPr>
            <w:r w:rsidRPr="00C47E94">
              <w:rPr>
                <w:rFonts w:asciiTheme="minorHAnsi" w:hAnsiTheme="minorHAnsi" w:cstheme="minorHAnsi"/>
              </w:rPr>
              <w:t>Bolsover</w:t>
            </w:r>
          </w:p>
        </w:tc>
        <w:tc>
          <w:tcPr>
            <w:tcW w:w="1497"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704E8C25" w14:textId="77777777">
            <w:pPr>
              <w:pStyle w:val="xmsonormal"/>
              <w:spacing w:line="276" w:lineRule="auto"/>
              <w:rPr>
                <w:rFonts w:asciiTheme="minorHAnsi" w:hAnsiTheme="minorHAnsi" w:cstheme="minorHAnsi"/>
              </w:rPr>
            </w:pPr>
            <w:r w:rsidRPr="00C47E94">
              <w:rPr>
                <w:rFonts w:asciiTheme="minorHAnsi" w:hAnsiTheme="minorHAnsi" w:cstheme="minorHAnsi"/>
              </w:rPr>
              <w:t>Chesterfield</w:t>
            </w:r>
          </w:p>
        </w:tc>
        <w:tc>
          <w:tcPr>
            <w:tcW w:w="1377"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10635404" w14:textId="77777777">
            <w:pPr>
              <w:pStyle w:val="xmsonormal"/>
              <w:spacing w:line="276" w:lineRule="auto"/>
              <w:rPr>
                <w:rFonts w:asciiTheme="minorHAnsi" w:hAnsiTheme="minorHAnsi" w:cstheme="minorHAnsi"/>
              </w:rPr>
            </w:pPr>
            <w:r w:rsidRPr="00C47E94">
              <w:rPr>
                <w:rFonts w:asciiTheme="minorHAnsi" w:hAnsiTheme="minorHAnsi" w:cstheme="minorHAnsi"/>
              </w:rPr>
              <w:t>Derbyshire Dales</w:t>
            </w:r>
          </w:p>
        </w:tc>
        <w:tc>
          <w:tcPr>
            <w:tcW w:w="1150"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4D9AD892" w14:textId="77777777">
            <w:pPr>
              <w:pStyle w:val="xmsonormal"/>
              <w:spacing w:line="276" w:lineRule="auto"/>
              <w:rPr>
                <w:rFonts w:asciiTheme="minorHAnsi" w:hAnsiTheme="minorHAnsi" w:cstheme="minorHAnsi"/>
              </w:rPr>
            </w:pPr>
            <w:r w:rsidRPr="00C47E94">
              <w:rPr>
                <w:rFonts w:asciiTheme="minorHAnsi" w:hAnsiTheme="minorHAnsi" w:cstheme="minorHAnsi"/>
              </w:rPr>
              <w:t>Erewash</w:t>
            </w:r>
          </w:p>
        </w:tc>
        <w:tc>
          <w:tcPr>
            <w:tcW w:w="898"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48733EF1" w14:textId="77777777">
            <w:pPr>
              <w:pStyle w:val="xmsonormal"/>
              <w:spacing w:line="276" w:lineRule="auto"/>
              <w:rPr>
                <w:rFonts w:asciiTheme="minorHAnsi" w:hAnsiTheme="minorHAnsi" w:cstheme="minorHAnsi"/>
              </w:rPr>
            </w:pPr>
            <w:r w:rsidRPr="00C47E94">
              <w:rPr>
                <w:rFonts w:asciiTheme="minorHAnsi" w:hAnsiTheme="minorHAnsi" w:cstheme="minorHAnsi"/>
              </w:rPr>
              <w:t>High Peak</w:t>
            </w:r>
          </w:p>
        </w:tc>
        <w:tc>
          <w:tcPr>
            <w:tcW w:w="991"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08427E98" w14:textId="77777777">
            <w:pPr>
              <w:pStyle w:val="xmsonormal"/>
              <w:spacing w:line="276" w:lineRule="auto"/>
              <w:rPr>
                <w:rFonts w:asciiTheme="minorHAnsi" w:hAnsiTheme="minorHAnsi" w:cstheme="minorHAnsi"/>
              </w:rPr>
            </w:pPr>
            <w:r w:rsidRPr="00C47E94">
              <w:rPr>
                <w:rFonts w:asciiTheme="minorHAnsi" w:hAnsiTheme="minorHAnsi" w:cstheme="minorHAnsi"/>
              </w:rPr>
              <w:t>North East</w:t>
            </w:r>
          </w:p>
        </w:tc>
        <w:tc>
          <w:tcPr>
            <w:tcW w:w="1224"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79FF34ED" w14:textId="77777777">
            <w:pPr>
              <w:pStyle w:val="xmsonormal"/>
              <w:spacing w:line="276" w:lineRule="auto"/>
              <w:rPr>
                <w:rFonts w:asciiTheme="minorHAnsi" w:hAnsiTheme="minorHAnsi" w:cstheme="minorHAnsi"/>
              </w:rPr>
            </w:pPr>
            <w:r w:rsidRPr="00C47E94">
              <w:rPr>
                <w:rFonts w:asciiTheme="minorHAnsi" w:hAnsiTheme="minorHAnsi" w:cstheme="minorHAnsi"/>
              </w:rPr>
              <w:t>South</w:t>
            </w:r>
          </w:p>
        </w:tc>
      </w:tr>
      <w:tr w:rsidRPr="00C47E94" w:rsidR="007666A2" w:rsidTr="00BF20BA" w14:paraId="569A3556" w14:textId="77777777">
        <w:tc>
          <w:tcPr>
            <w:tcW w:w="0" w:type="auto"/>
            <w:vMerge/>
            <w:tcBorders>
              <w:top w:val="nil"/>
              <w:left w:val="single" w:color="auto" w:sz="8" w:space="0"/>
              <w:bottom w:val="single" w:color="auto" w:sz="8" w:space="0"/>
              <w:right w:val="single" w:color="auto" w:sz="8" w:space="0"/>
            </w:tcBorders>
            <w:vAlign w:val="center"/>
            <w:hideMark/>
          </w:tcPr>
          <w:p w:rsidRPr="00C47E94" w:rsidR="007666A2" w:rsidP="00BF20BA" w:rsidRDefault="007666A2" w14:paraId="2FA0D1E0" w14:textId="77777777">
            <w:pPr>
              <w:rPr>
                <w:rFonts w:cstheme="minorHAnsi"/>
              </w:rPr>
            </w:pPr>
          </w:p>
        </w:tc>
        <w:tc>
          <w:tcPr>
            <w:tcW w:w="1514"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47A03F1D"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69A212F9" w14:textId="59DC46C0">
            <w:pPr>
              <w:pStyle w:val="xmsonormal"/>
              <w:spacing w:line="276" w:lineRule="auto"/>
              <w:rPr>
                <w:rFonts w:asciiTheme="minorHAnsi" w:hAnsiTheme="minorHAnsi" w:cstheme="minorHAnsi"/>
              </w:rPr>
            </w:pPr>
          </w:p>
        </w:tc>
        <w:tc>
          <w:tcPr>
            <w:tcW w:w="976"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09BED9B0"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1150"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79B1F8BF"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1497"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3BA09FFD"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1377"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1C267644"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1150"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0A93E1E1"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898"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664D19AD" w14:textId="77777777">
            <w:pPr>
              <w:pStyle w:val="xmsonormal"/>
              <w:spacing w:line="276" w:lineRule="auto"/>
              <w:rPr>
                <w:rFonts w:asciiTheme="minorHAnsi" w:hAnsiTheme="minorHAnsi" w:cstheme="minorHAnsi"/>
              </w:rPr>
            </w:pPr>
            <w:r w:rsidRPr="00C47E94">
              <w:rPr>
                <w:rFonts w:asciiTheme="minorHAnsi" w:hAnsiTheme="minorHAnsi" w:cstheme="minorHAnsi"/>
              </w:rPr>
              <w:t>Yes</w:t>
            </w:r>
          </w:p>
        </w:tc>
        <w:tc>
          <w:tcPr>
            <w:tcW w:w="991"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36DEF0BE"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c>
          <w:tcPr>
            <w:tcW w:w="1224" w:type="dxa"/>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21C67C45" w14:textId="77777777">
            <w:pPr>
              <w:pStyle w:val="xmsonormal"/>
              <w:spacing w:line="276" w:lineRule="auto"/>
              <w:rPr>
                <w:rFonts w:asciiTheme="minorHAnsi" w:hAnsiTheme="minorHAnsi" w:cstheme="minorHAnsi"/>
              </w:rPr>
            </w:pPr>
            <w:r w:rsidRPr="00C47E94">
              <w:rPr>
                <w:rFonts w:asciiTheme="minorHAnsi" w:hAnsiTheme="minorHAnsi" w:cstheme="minorHAnsi"/>
              </w:rPr>
              <w:t> </w:t>
            </w:r>
          </w:p>
        </w:tc>
      </w:tr>
      <w:tr w:rsidRPr="00C47E94" w:rsidR="007666A2" w:rsidTr="00BF20BA" w14:paraId="4CE207A7" w14:textId="77777777">
        <w:tc>
          <w:tcPr>
            <w:tcW w:w="2405" w:type="dxa"/>
            <w:tcBorders>
              <w:top w:val="nil"/>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7666A2" w:rsidP="00BF20BA" w:rsidRDefault="007666A2" w14:paraId="74FD0F03" w14:textId="77777777">
            <w:pPr>
              <w:pStyle w:val="xmsonormal"/>
              <w:spacing w:line="276" w:lineRule="auto"/>
              <w:rPr>
                <w:rFonts w:asciiTheme="minorHAnsi" w:hAnsiTheme="minorHAnsi" w:cstheme="minorHAnsi"/>
              </w:rPr>
            </w:pPr>
            <w:r w:rsidRPr="00C47E94">
              <w:rPr>
                <w:rFonts w:asciiTheme="minorHAnsi" w:hAnsiTheme="minorHAnsi" w:cstheme="minorHAnsi"/>
                <w:b/>
                <w:bCs/>
                <w:color w:val="000000"/>
              </w:rPr>
              <w:t>Referral route</w:t>
            </w:r>
          </w:p>
        </w:tc>
        <w:tc>
          <w:tcPr>
            <w:tcW w:w="11765" w:type="dxa"/>
            <w:gridSpan w:val="10"/>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2B35E013" w14:textId="77777777">
            <w:pPr>
              <w:pStyle w:val="xmsonormal"/>
              <w:spacing w:line="276" w:lineRule="auto"/>
              <w:rPr>
                <w:rFonts w:asciiTheme="minorHAnsi" w:hAnsiTheme="minorHAnsi" w:cstheme="minorHAnsi"/>
              </w:rPr>
            </w:pPr>
            <w:r w:rsidRPr="00C47E94">
              <w:rPr>
                <w:rFonts w:asciiTheme="minorHAnsi" w:hAnsiTheme="minorHAnsi" w:cstheme="minorHAnsi"/>
              </w:rPr>
              <w:t>Contact Good News Family Care</w:t>
            </w:r>
          </w:p>
        </w:tc>
      </w:tr>
      <w:tr w:rsidRPr="00C47E94" w:rsidR="007666A2" w:rsidTr="00BF20BA" w14:paraId="0C338B35" w14:textId="77777777">
        <w:tc>
          <w:tcPr>
            <w:tcW w:w="2405" w:type="dxa"/>
            <w:tcBorders>
              <w:top w:val="nil"/>
              <w:left w:val="single" w:color="auto" w:sz="8" w:space="0"/>
              <w:bottom w:val="single" w:color="auto" w:sz="8" w:space="0"/>
              <w:right w:val="single" w:color="auto" w:sz="8" w:space="0"/>
            </w:tcBorders>
            <w:shd w:val="clear" w:color="auto" w:fill="EDEDED"/>
            <w:tcMar>
              <w:top w:w="0" w:type="dxa"/>
              <w:left w:w="108" w:type="dxa"/>
              <w:bottom w:w="0" w:type="dxa"/>
              <w:right w:w="108" w:type="dxa"/>
            </w:tcMar>
            <w:hideMark/>
          </w:tcPr>
          <w:p w:rsidRPr="00C47E94" w:rsidR="007666A2" w:rsidP="00BF20BA" w:rsidRDefault="007666A2" w14:paraId="164C67D7" w14:textId="77777777">
            <w:pPr>
              <w:pStyle w:val="xmsonormal"/>
              <w:spacing w:line="276" w:lineRule="auto"/>
              <w:rPr>
                <w:rFonts w:asciiTheme="minorHAnsi" w:hAnsiTheme="minorHAnsi" w:cstheme="minorHAnsi"/>
              </w:rPr>
            </w:pPr>
            <w:r w:rsidRPr="00C47E94">
              <w:rPr>
                <w:rFonts w:asciiTheme="minorHAnsi" w:hAnsiTheme="minorHAnsi" w:cstheme="minorHAnsi"/>
                <w:b/>
                <w:bCs/>
                <w:color w:val="000000"/>
              </w:rPr>
              <w:t>Contact details</w:t>
            </w:r>
          </w:p>
        </w:tc>
        <w:tc>
          <w:tcPr>
            <w:tcW w:w="11765" w:type="dxa"/>
            <w:gridSpan w:val="10"/>
            <w:tcBorders>
              <w:top w:val="nil"/>
              <w:left w:val="nil"/>
              <w:bottom w:val="single" w:color="auto" w:sz="8" w:space="0"/>
              <w:right w:val="single" w:color="auto" w:sz="8" w:space="0"/>
            </w:tcBorders>
            <w:tcMar>
              <w:top w:w="0" w:type="dxa"/>
              <w:left w:w="108" w:type="dxa"/>
              <w:bottom w:w="0" w:type="dxa"/>
              <w:right w:w="108" w:type="dxa"/>
            </w:tcMar>
            <w:hideMark/>
          </w:tcPr>
          <w:p w:rsidRPr="00C47E94" w:rsidR="007666A2" w:rsidP="00BF20BA" w:rsidRDefault="007666A2" w14:paraId="0C38523D" w14:textId="77777777">
            <w:pPr>
              <w:pStyle w:val="xmsonormal"/>
              <w:spacing w:line="276" w:lineRule="auto"/>
              <w:rPr>
                <w:rFonts w:asciiTheme="minorHAnsi" w:hAnsiTheme="minorHAnsi" w:cstheme="minorHAnsi"/>
              </w:rPr>
            </w:pPr>
            <w:r w:rsidRPr="00C47E94">
              <w:rPr>
                <w:rFonts w:asciiTheme="minorHAnsi" w:hAnsiTheme="minorHAnsi" w:cstheme="minorHAnsi"/>
              </w:rPr>
              <w:t>Tel: 01298 24761</w:t>
            </w:r>
          </w:p>
          <w:p w:rsidRPr="00C47E94" w:rsidR="007666A2" w:rsidP="00BF20BA" w:rsidRDefault="007666A2" w14:paraId="67B7AB4D" w14:textId="77777777">
            <w:pPr>
              <w:pStyle w:val="xmsonormal"/>
              <w:spacing w:line="276" w:lineRule="auto"/>
              <w:rPr>
                <w:rFonts w:asciiTheme="minorHAnsi" w:hAnsiTheme="minorHAnsi" w:cstheme="minorHAnsi"/>
              </w:rPr>
            </w:pPr>
            <w:r w:rsidRPr="00C47E94">
              <w:rPr>
                <w:rFonts w:asciiTheme="minorHAnsi" w:hAnsiTheme="minorHAnsi" w:cstheme="minorHAnsi"/>
              </w:rPr>
              <w:t xml:space="preserve">Email: </w:t>
            </w:r>
            <w:hyperlink w:history="1" r:id="rId12">
              <w:r w:rsidRPr="00C47E94">
                <w:rPr>
                  <w:rStyle w:val="Hyperlink"/>
                  <w:rFonts w:asciiTheme="minorHAnsi" w:hAnsiTheme="minorHAnsi" w:cstheme="minorHAnsi"/>
                </w:rPr>
                <w:t>mail@gnfc.org.uk</w:t>
              </w:r>
            </w:hyperlink>
          </w:p>
        </w:tc>
      </w:tr>
    </w:tbl>
    <w:p w:rsidR="00BD610B" w:rsidP="002950C9" w:rsidRDefault="00BD610B" w14:paraId="21708BE5" w14:textId="544C6131">
      <w:pPr>
        <w:rPr>
          <w:rFonts w:cstheme="minorHAnsi"/>
        </w:rPr>
      </w:pPr>
    </w:p>
    <w:p w:rsidR="00100645" w:rsidP="002950C9" w:rsidRDefault="00100645" w14:paraId="1139680D" w14:textId="0992A082">
      <w:pPr>
        <w:rPr>
          <w:rFonts w:cstheme="minorHAnsi"/>
        </w:rPr>
      </w:pPr>
    </w:p>
    <w:p w:rsidR="00100645" w:rsidP="002950C9" w:rsidRDefault="00100645" w14:paraId="59244795" w14:textId="5FDB0D59">
      <w:pPr>
        <w:rPr>
          <w:rFonts w:cstheme="minorHAnsi"/>
        </w:rPr>
      </w:pPr>
    </w:p>
    <w:p w:rsidR="00100645" w:rsidP="002950C9" w:rsidRDefault="00100645" w14:paraId="719BF096" w14:textId="0669A1DB">
      <w:pPr>
        <w:rPr>
          <w:rFonts w:cstheme="minorHAnsi"/>
        </w:rPr>
      </w:pPr>
    </w:p>
    <w:p w:rsidR="00100645" w:rsidP="002950C9" w:rsidRDefault="00100645" w14:paraId="1D730FAC" w14:textId="622D0D67">
      <w:pPr>
        <w:rPr>
          <w:rFonts w:cstheme="minorHAnsi"/>
        </w:rPr>
      </w:pPr>
    </w:p>
    <w:p w:rsidR="00100645" w:rsidP="002950C9" w:rsidRDefault="00100645" w14:paraId="7568130A" w14:textId="34AF52AE">
      <w:pPr>
        <w:rPr>
          <w:rFonts w:cstheme="minorHAnsi"/>
        </w:rPr>
      </w:pPr>
    </w:p>
    <w:p w:rsidR="00100645" w:rsidP="002950C9" w:rsidRDefault="00100645" w14:paraId="4503B45A" w14:textId="3A2AC40D">
      <w:pPr>
        <w:rPr>
          <w:rFonts w:cstheme="minorHAnsi"/>
        </w:rPr>
      </w:pPr>
    </w:p>
    <w:p w:rsidR="00100645" w:rsidP="002950C9" w:rsidRDefault="00100645" w14:paraId="15AFFB05" w14:textId="1B3DAF8F">
      <w:pPr>
        <w:rPr>
          <w:rFonts w:cstheme="minorHAnsi"/>
        </w:rPr>
      </w:pPr>
    </w:p>
    <w:p w:rsidR="00100645" w:rsidP="002950C9" w:rsidRDefault="00100645" w14:paraId="2884B207" w14:textId="77777777">
      <w:pPr>
        <w:rPr>
          <w:rFonts w:cstheme="minorHAnsi"/>
        </w:rPr>
      </w:pPr>
    </w:p>
    <w:tbl>
      <w:tblPr>
        <w:tblStyle w:val="TableGrid"/>
        <w:tblW w:w="14170" w:type="dxa"/>
        <w:tblLook w:val="04A0" w:firstRow="1" w:lastRow="0" w:firstColumn="1" w:lastColumn="0" w:noHBand="0" w:noVBand="1"/>
      </w:tblPr>
      <w:tblGrid>
        <w:gridCol w:w="2405"/>
        <w:gridCol w:w="1985"/>
        <w:gridCol w:w="992"/>
        <w:gridCol w:w="992"/>
        <w:gridCol w:w="992"/>
        <w:gridCol w:w="1335"/>
        <w:gridCol w:w="1217"/>
        <w:gridCol w:w="992"/>
        <w:gridCol w:w="939"/>
        <w:gridCol w:w="1049"/>
        <w:gridCol w:w="1272"/>
      </w:tblGrid>
      <w:tr w:rsidRPr="00C47E94" w:rsidR="00C11C34" w:rsidTr="007666A2" w14:paraId="0F6BC18B" w14:textId="77777777">
        <w:tc>
          <w:tcPr>
            <w:tcW w:w="2405" w:type="dxa"/>
            <w:shd w:val="clear" w:color="auto" w:fill="EDEDED" w:themeFill="accent3" w:themeFillTint="33"/>
          </w:tcPr>
          <w:p w:rsidRPr="00C47E94" w:rsidR="00C11C34" w:rsidP="00640192" w:rsidRDefault="00C11C34" w14:paraId="1200C8AA" w14:textId="77777777">
            <w:pPr>
              <w:spacing w:line="276" w:lineRule="auto"/>
              <w:rPr>
                <w:rFonts w:cstheme="minorHAnsi"/>
                <w:b/>
                <w:bCs/>
              </w:rPr>
            </w:pPr>
            <w:r w:rsidRPr="00C47E94">
              <w:rPr>
                <w:rFonts w:cstheme="minorHAnsi"/>
                <w:b/>
                <w:bCs/>
              </w:rPr>
              <w:lastRenderedPageBreak/>
              <w:t>Organisation Name</w:t>
            </w:r>
          </w:p>
        </w:tc>
        <w:tc>
          <w:tcPr>
            <w:tcW w:w="11765" w:type="dxa"/>
            <w:gridSpan w:val="10"/>
          </w:tcPr>
          <w:p w:rsidRPr="00C47E94" w:rsidR="00C11C34" w:rsidP="00640192" w:rsidRDefault="00C11C34" w14:paraId="431ECB58" w14:textId="77777777">
            <w:pPr>
              <w:rPr>
                <w:rFonts w:cstheme="minorHAnsi"/>
              </w:rPr>
            </w:pPr>
            <w:r w:rsidRPr="00C47E94">
              <w:rPr>
                <w:rFonts w:cstheme="minorHAnsi"/>
              </w:rPr>
              <w:t>The Elm Foundation</w:t>
            </w:r>
          </w:p>
        </w:tc>
      </w:tr>
      <w:tr w:rsidRPr="00C47E94" w:rsidR="00C11C34" w:rsidTr="007666A2" w14:paraId="4EDC7BF9" w14:textId="77777777">
        <w:tc>
          <w:tcPr>
            <w:tcW w:w="2405" w:type="dxa"/>
            <w:shd w:val="clear" w:color="auto" w:fill="EDEDED" w:themeFill="accent3" w:themeFillTint="33"/>
          </w:tcPr>
          <w:p w:rsidRPr="00C47E94" w:rsidR="00C11C34" w:rsidP="00640192" w:rsidRDefault="00C11C34" w14:paraId="33ECAB6B" w14:textId="77777777">
            <w:pPr>
              <w:spacing w:line="276" w:lineRule="auto"/>
              <w:rPr>
                <w:rFonts w:cstheme="minorHAnsi"/>
                <w:b/>
                <w:bCs/>
              </w:rPr>
            </w:pPr>
            <w:r w:rsidRPr="00C47E94">
              <w:rPr>
                <w:rFonts w:cstheme="minorHAnsi"/>
                <w:b/>
                <w:bCs/>
              </w:rPr>
              <w:t>Name of Service / Project</w:t>
            </w:r>
          </w:p>
        </w:tc>
        <w:tc>
          <w:tcPr>
            <w:tcW w:w="11765" w:type="dxa"/>
            <w:gridSpan w:val="10"/>
          </w:tcPr>
          <w:p w:rsidRPr="00C47E94" w:rsidR="00C11C34" w:rsidP="00640192" w:rsidRDefault="00C11C34" w14:paraId="1978EB02" w14:textId="77777777">
            <w:pPr>
              <w:rPr>
                <w:rFonts w:cstheme="minorHAnsi"/>
              </w:rPr>
            </w:pPr>
            <w:r w:rsidRPr="00C47E94">
              <w:rPr>
                <w:rFonts w:cstheme="minorHAnsi"/>
              </w:rPr>
              <w:t>Trauma Counsellor</w:t>
            </w:r>
          </w:p>
        </w:tc>
      </w:tr>
      <w:tr w:rsidRPr="00C47E94" w:rsidR="00C11C34" w:rsidTr="007666A2" w14:paraId="6530058D" w14:textId="77777777">
        <w:tc>
          <w:tcPr>
            <w:tcW w:w="2405" w:type="dxa"/>
            <w:shd w:val="clear" w:color="auto" w:fill="EDEDED" w:themeFill="accent3" w:themeFillTint="33"/>
          </w:tcPr>
          <w:p w:rsidRPr="00C47E94" w:rsidR="00C11C34" w:rsidP="00640192" w:rsidRDefault="00C11C34" w14:paraId="7B8CEDE6" w14:textId="77777777">
            <w:pPr>
              <w:spacing w:line="276" w:lineRule="auto"/>
              <w:rPr>
                <w:rFonts w:cstheme="minorHAnsi"/>
                <w:b/>
                <w:bCs/>
              </w:rPr>
            </w:pPr>
            <w:r w:rsidRPr="00C47E94">
              <w:rPr>
                <w:rFonts w:cstheme="minorHAnsi"/>
                <w:b/>
                <w:bCs/>
              </w:rPr>
              <w:t>Description</w:t>
            </w:r>
          </w:p>
        </w:tc>
        <w:tc>
          <w:tcPr>
            <w:tcW w:w="11765" w:type="dxa"/>
            <w:gridSpan w:val="10"/>
          </w:tcPr>
          <w:p w:rsidRPr="00C47E94" w:rsidR="00C11C34" w:rsidP="00640192" w:rsidRDefault="00C11C34" w14:paraId="688F86B7" w14:textId="77777777">
            <w:pPr>
              <w:rPr>
                <w:rFonts w:cstheme="minorHAnsi"/>
              </w:rPr>
            </w:pPr>
            <w:r w:rsidRPr="00C47E94">
              <w:rPr>
                <w:rFonts w:cstheme="minorHAnsi"/>
              </w:rPr>
              <w:t>Delivers specific counselling to victims of DA who are experiencing disassociation and PTSD.</w:t>
            </w:r>
          </w:p>
        </w:tc>
      </w:tr>
      <w:tr w:rsidRPr="00C47E94" w:rsidR="00C11C34" w:rsidTr="007666A2" w14:paraId="09EDB4AE" w14:textId="77777777">
        <w:tc>
          <w:tcPr>
            <w:tcW w:w="2405" w:type="dxa"/>
            <w:vMerge w:val="restart"/>
            <w:shd w:val="clear" w:color="auto" w:fill="EDEDED" w:themeFill="accent3" w:themeFillTint="33"/>
          </w:tcPr>
          <w:p w:rsidRPr="00C47E94" w:rsidR="00C11C34" w:rsidP="00640192" w:rsidRDefault="00C11C34" w14:paraId="7E51E1B6" w14:textId="77777777">
            <w:pPr>
              <w:spacing w:line="276" w:lineRule="auto"/>
              <w:rPr>
                <w:rFonts w:cstheme="minorHAnsi"/>
                <w:b/>
                <w:bCs/>
              </w:rPr>
            </w:pPr>
            <w:r w:rsidRPr="00C47E94">
              <w:rPr>
                <w:rFonts w:cstheme="minorHAnsi"/>
                <w:b/>
                <w:bCs/>
              </w:rPr>
              <w:t>Geographical area covered</w:t>
            </w:r>
          </w:p>
        </w:tc>
        <w:tc>
          <w:tcPr>
            <w:tcW w:w="1985" w:type="dxa"/>
          </w:tcPr>
          <w:p w:rsidRPr="00C47E94" w:rsidR="00C11C34" w:rsidP="00640192" w:rsidRDefault="00C11C34" w14:paraId="264D0E1C" w14:textId="77777777">
            <w:pPr>
              <w:spacing w:line="276" w:lineRule="auto"/>
              <w:rPr>
                <w:rFonts w:cstheme="minorHAnsi"/>
              </w:rPr>
            </w:pPr>
            <w:r w:rsidRPr="00C47E94">
              <w:rPr>
                <w:rFonts w:cstheme="minorHAnsi"/>
              </w:rPr>
              <w:t>City</w:t>
            </w:r>
          </w:p>
        </w:tc>
        <w:tc>
          <w:tcPr>
            <w:tcW w:w="992" w:type="dxa"/>
          </w:tcPr>
          <w:p w:rsidRPr="00C47E94" w:rsidR="00C11C34" w:rsidP="00640192" w:rsidRDefault="00C11C34" w14:paraId="75231FE9" w14:textId="77777777">
            <w:pPr>
              <w:spacing w:line="276" w:lineRule="auto"/>
              <w:rPr>
                <w:rFonts w:cstheme="minorHAnsi"/>
              </w:rPr>
            </w:pPr>
            <w:r w:rsidRPr="00C47E94">
              <w:rPr>
                <w:rFonts w:cstheme="minorHAnsi"/>
              </w:rPr>
              <w:t>County</w:t>
            </w:r>
          </w:p>
        </w:tc>
        <w:tc>
          <w:tcPr>
            <w:tcW w:w="992" w:type="dxa"/>
          </w:tcPr>
          <w:p w:rsidRPr="00C47E94" w:rsidR="00C11C34" w:rsidP="00640192" w:rsidRDefault="00C11C34" w14:paraId="5F8C2262" w14:textId="77777777">
            <w:pPr>
              <w:spacing w:line="276" w:lineRule="auto"/>
              <w:rPr>
                <w:rFonts w:cstheme="minorHAnsi"/>
              </w:rPr>
            </w:pPr>
            <w:r w:rsidRPr="00C47E94">
              <w:rPr>
                <w:rFonts w:cstheme="minorHAnsi"/>
              </w:rPr>
              <w:t>Amber Valley</w:t>
            </w:r>
          </w:p>
        </w:tc>
        <w:tc>
          <w:tcPr>
            <w:tcW w:w="992" w:type="dxa"/>
          </w:tcPr>
          <w:p w:rsidRPr="00C47E94" w:rsidR="00C11C34" w:rsidP="00640192" w:rsidRDefault="00C11C34" w14:paraId="1E0FE371" w14:textId="77777777">
            <w:pPr>
              <w:spacing w:line="276" w:lineRule="auto"/>
              <w:rPr>
                <w:rFonts w:cstheme="minorHAnsi"/>
              </w:rPr>
            </w:pPr>
            <w:r w:rsidRPr="00C47E94">
              <w:rPr>
                <w:rFonts w:cstheme="minorHAnsi"/>
              </w:rPr>
              <w:t>Bolsover</w:t>
            </w:r>
          </w:p>
        </w:tc>
        <w:tc>
          <w:tcPr>
            <w:tcW w:w="1335" w:type="dxa"/>
          </w:tcPr>
          <w:p w:rsidRPr="00C47E94" w:rsidR="00C11C34" w:rsidP="00640192" w:rsidRDefault="00C11C34" w14:paraId="629537B9" w14:textId="77777777">
            <w:pPr>
              <w:spacing w:line="276" w:lineRule="auto"/>
              <w:rPr>
                <w:rFonts w:cstheme="minorHAnsi"/>
              </w:rPr>
            </w:pPr>
            <w:r w:rsidRPr="00C47E94">
              <w:rPr>
                <w:rFonts w:cstheme="minorHAnsi"/>
              </w:rPr>
              <w:t>Chesterfield</w:t>
            </w:r>
          </w:p>
        </w:tc>
        <w:tc>
          <w:tcPr>
            <w:tcW w:w="1217" w:type="dxa"/>
          </w:tcPr>
          <w:p w:rsidRPr="00C47E94" w:rsidR="00C11C34" w:rsidP="00640192" w:rsidRDefault="00C11C34" w14:paraId="11878D9A" w14:textId="77777777">
            <w:pPr>
              <w:spacing w:line="276" w:lineRule="auto"/>
              <w:rPr>
                <w:rFonts w:cstheme="minorHAnsi"/>
              </w:rPr>
            </w:pPr>
            <w:r w:rsidRPr="00C47E94">
              <w:rPr>
                <w:rFonts w:cstheme="minorHAnsi"/>
              </w:rPr>
              <w:t>Derbyshire Dales</w:t>
            </w:r>
          </w:p>
        </w:tc>
        <w:tc>
          <w:tcPr>
            <w:tcW w:w="992" w:type="dxa"/>
          </w:tcPr>
          <w:p w:rsidRPr="00C47E94" w:rsidR="00C11C34" w:rsidP="00640192" w:rsidRDefault="00C11C34" w14:paraId="184FF4CF" w14:textId="77777777">
            <w:pPr>
              <w:spacing w:line="276" w:lineRule="auto"/>
              <w:rPr>
                <w:rFonts w:cstheme="minorHAnsi"/>
              </w:rPr>
            </w:pPr>
            <w:r w:rsidRPr="00C47E94">
              <w:rPr>
                <w:rFonts w:cstheme="minorHAnsi"/>
              </w:rPr>
              <w:t>Erewash</w:t>
            </w:r>
          </w:p>
        </w:tc>
        <w:tc>
          <w:tcPr>
            <w:tcW w:w="939" w:type="dxa"/>
          </w:tcPr>
          <w:p w:rsidRPr="00C47E94" w:rsidR="00C11C34" w:rsidP="00640192" w:rsidRDefault="00C11C34" w14:paraId="4E6F74F3" w14:textId="77777777">
            <w:pPr>
              <w:spacing w:line="276" w:lineRule="auto"/>
              <w:rPr>
                <w:rFonts w:cstheme="minorHAnsi"/>
              </w:rPr>
            </w:pPr>
            <w:r w:rsidRPr="00C47E94">
              <w:rPr>
                <w:rFonts w:cstheme="minorHAnsi"/>
              </w:rPr>
              <w:t>High Peak</w:t>
            </w:r>
          </w:p>
        </w:tc>
        <w:tc>
          <w:tcPr>
            <w:tcW w:w="1049" w:type="dxa"/>
          </w:tcPr>
          <w:p w:rsidRPr="00C47E94" w:rsidR="00C11C34" w:rsidP="00640192" w:rsidRDefault="00C11C34" w14:paraId="24E6809F" w14:textId="77777777">
            <w:pPr>
              <w:spacing w:line="276" w:lineRule="auto"/>
              <w:rPr>
                <w:rFonts w:cstheme="minorHAnsi"/>
              </w:rPr>
            </w:pPr>
            <w:r w:rsidRPr="00C47E94">
              <w:rPr>
                <w:rFonts w:cstheme="minorHAnsi"/>
              </w:rPr>
              <w:t>North East</w:t>
            </w:r>
          </w:p>
        </w:tc>
        <w:tc>
          <w:tcPr>
            <w:tcW w:w="1272" w:type="dxa"/>
          </w:tcPr>
          <w:p w:rsidRPr="00C47E94" w:rsidR="00C11C34" w:rsidP="00640192" w:rsidRDefault="00C11C34" w14:paraId="39E10E48" w14:textId="77777777">
            <w:pPr>
              <w:spacing w:line="276" w:lineRule="auto"/>
              <w:rPr>
                <w:rFonts w:cstheme="minorHAnsi"/>
              </w:rPr>
            </w:pPr>
            <w:r w:rsidRPr="00C47E94">
              <w:rPr>
                <w:rFonts w:cstheme="minorHAnsi"/>
              </w:rPr>
              <w:t>South</w:t>
            </w:r>
          </w:p>
        </w:tc>
      </w:tr>
      <w:tr w:rsidRPr="00C47E94" w:rsidR="00C11C34" w:rsidTr="007666A2" w14:paraId="53DDDDF9" w14:textId="77777777">
        <w:tc>
          <w:tcPr>
            <w:tcW w:w="2405" w:type="dxa"/>
            <w:vMerge/>
            <w:shd w:val="clear" w:color="auto" w:fill="EDEDED" w:themeFill="accent3" w:themeFillTint="33"/>
          </w:tcPr>
          <w:p w:rsidRPr="00C47E94" w:rsidR="00C11C34" w:rsidP="00640192" w:rsidRDefault="00C11C34" w14:paraId="7F39267D" w14:textId="77777777">
            <w:pPr>
              <w:spacing w:line="276" w:lineRule="auto"/>
              <w:rPr>
                <w:rFonts w:cstheme="minorHAnsi"/>
                <w:b/>
                <w:bCs/>
              </w:rPr>
            </w:pPr>
          </w:p>
        </w:tc>
        <w:tc>
          <w:tcPr>
            <w:tcW w:w="1985" w:type="dxa"/>
          </w:tcPr>
          <w:p w:rsidRPr="00C47E94" w:rsidR="00C11C34" w:rsidP="00640192" w:rsidRDefault="00C11C34" w14:paraId="4E867ADA" w14:textId="77777777">
            <w:pPr>
              <w:spacing w:line="276" w:lineRule="auto"/>
              <w:rPr>
                <w:rFonts w:cstheme="minorHAnsi"/>
              </w:rPr>
            </w:pPr>
          </w:p>
        </w:tc>
        <w:tc>
          <w:tcPr>
            <w:tcW w:w="992" w:type="dxa"/>
          </w:tcPr>
          <w:p w:rsidRPr="00C47E94" w:rsidR="00C11C34" w:rsidP="00640192" w:rsidRDefault="00C11C34" w14:paraId="1823D756" w14:textId="77777777">
            <w:pPr>
              <w:spacing w:line="276" w:lineRule="auto"/>
              <w:rPr>
                <w:rFonts w:cstheme="minorHAnsi"/>
              </w:rPr>
            </w:pPr>
          </w:p>
        </w:tc>
        <w:tc>
          <w:tcPr>
            <w:tcW w:w="992" w:type="dxa"/>
          </w:tcPr>
          <w:p w:rsidRPr="00C47E94" w:rsidR="00C11C34" w:rsidP="00640192" w:rsidRDefault="00C11C34" w14:paraId="3208C56D" w14:textId="77777777">
            <w:pPr>
              <w:spacing w:line="276" w:lineRule="auto"/>
              <w:rPr>
                <w:rFonts w:cstheme="minorHAnsi"/>
              </w:rPr>
            </w:pPr>
            <w:r w:rsidRPr="00C47E94">
              <w:rPr>
                <w:rFonts w:cstheme="minorHAnsi"/>
              </w:rPr>
              <w:t>Yes</w:t>
            </w:r>
          </w:p>
        </w:tc>
        <w:tc>
          <w:tcPr>
            <w:tcW w:w="992" w:type="dxa"/>
          </w:tcPr>
          <w:p w:rsidRPr="00C47E94" w:rsidR="00C11C34" w:rsidP="00640192" w:rsidRDefault="00C11C34" w14:paraId="158AAF81" w14:textId="77777777">
            <w:pPr>
              <w:spacing w:line="276" w:lineRule="auto"/>
              <w:rPr>
                <w:rFonts w:cstheme="minorHAnsi"/>
              </w:rPr>
            </w:pPr>
            <w:r w:rsidRPr="00C47E94">
              <w:rPr>
                <w:rFonts w:cstheme="minorHAnsi"/>
              </w:rPr>
              <w:t>Yes</w:t>
            </w:r>
          </w:p>
        </w:tc>
        <w:tc>
          <w:tcPr>
            <w:tcW w:w="1335" w:type="dxa"/>
          </w:tcPr>
          <w:p w:rsidRPr="00C47E94" w:rsidR="00C11C34" w:rsidP="00640192" w:rsidRDefault="00C11C34" w14:paraId="047BB797" w14:textId="77777777">
            <w:pPr>
              <w:spacing w:line="276" w:lineRule="auto"/>
              <w:rPr>
                <w:rFonts w:cstheme="minorHAnsi"/>
              </w:rPr>
            </w:pPr>
            <w:r w:rsidRPr="00C47E94">
              <w:rPr>
                <w:rFonts w:cstheme="minorHAnsi"/>
              </w:rPr>
              <w:t>Yes</w:t>
            </w:r>
          </w:p>
        </w:tc>
        <w:tc>
          <w:tcPr>
            <w:tcW w:w="1217" w:type="dxa"/>
          </w:tcPr>
          <w:p w:rsidRPr="00C47E94" w:rsidR="00C11C34" w:rsidP="00640192" w:rsidRDefault="00C11C34" w14:paraId="193ED986" w14:textId="77777777">
            <w:pPr>
              <w:spacing w:line="276" w:lineRule="auto"/>
              <w:rPr>
                <w:rFonts w:cstheme="minorHAnsi"/>
              </w:rPr>
            </w:pPr>
          </w:p>
        </w:tc>
        <w:tc>
          <w:tcPr>
            <w:tcW w:w="992" w:type="dxa"/>
          </w:tcPr>
          <w:p w:rsidRPr="00C47E94" w:rsidR="00C11C34" w:rsidP="00640192" w:rsidRDefault="00C11C34" w14:paraId="1B2BAFF7" w14:textId="77777777">
            <w:pPr>
              <w:spacing w:line="276" w:lineRule="auto"/>
              <w:rPr>
                <w:rFonts w:cstheme="minorHAnsi"/>
              </w:rPr>
            </w:pPr>
          </w:p>
        </w:tc>
        <w:tc>
          <w:tcPr>
            <w:tcW w:w="939" w:type="dxa"/>
          </w:tcPr>
          <w:p w:rsidRPr="00C47E94" w:rsidR="00C11C34" w:rsidP="00640192" w:rsidRDefault="00C11C34" w14:paraId="760A58BD" w14:textId="77777777">
            <w:pPr>
              <w:spacing w:line="276" w:lineRule="auto"/>
              <w:rPr>
                <w:rFonts w:cstheme="minorHAnsi"/>
              </w:rPr>
            </w:pPr>
          </w:p>
        </w:tc>
        <w:tc>
          <w:tcPr>
            <w:tcW w:w="1049" w:type="dxa"/>
          </w:tcPr>
          <w:p w:rsidRPr="00C47E94" w:rsidR="00C11C34" w:rsidP="00640192" w:rsidRDefault="00C11C34" w14:paraId="05FB4BD7" w14:textId="77777777">
            <w:pPr>
              <w:spacing w:line="276" w:lineRule="auto"/>
              <w:rPr>
                <w:rFonts w:cstheme="minorHAnsi"/>
              </w:rPr>
            </w:pPr>
            <w:r w:rsidRPr="00C47E94">
              <w:rPr>
                <w:rFonts w:cstheme="minorHAnsi"/>
              </w:rPr>
              <w:t>Yes</w:t>
            </w:r>
          </w:p>
        </w:tc>
        <w:tc>
          <w:tcPr>
            <w:tcW w:w="1272" w:type="dxa"/>
          </w:tcPr>
          <w:p w:rsidRPr="00C47E94" w:rsidR="00C11C34" w:rsidP="00640192" w:rsidRDefault="00C11C34" w14:paraId="14993047" w14:textId="77777777">
            <w:pPr>
              <w:spacing w:line="276" w:lineRule="auto"/>
              <w:rPr>
                <w:rFonts w:cstheme="minorHAnsi"/>
              </w:rPr>
            </w:pPr>
          </w:p>
        </w:tc>
      </w:tr>
      <w:tr w:rsidRPr="00C47E94" w:rsidR="00341790" w:rsidTr="007666A2" w14:paraId="032C4888"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341790" w:rsidP="00305392" w:rsidRDefault="00341790" w14:paraId="7508626E" w14:textId="77777777">
            <w:pPr>
              <w:spacing w:line="276" w:lineRule="auto"/>
              <w:rPr>
                <w:rFonts w:cstheme="minorHAnsi"/>
                <w:b/>
                <w:bCs/>
              </w:rPr>
            </w:pPr>
            <w:r w:rsidRPr="00C47E94">
              <w:rPr>
                <w:rFonts w:cstheme="minorHAnsi"/>
                <w:b/>
                <w:bCs/>
              </w:rPr>
              <w:t>Referral route</w:t>
            </w:r>
          </w:p>
        </w:tc>
        <w:tc>
          <w:tcPr>
            <w:tcW w:w="11765" w:type="dxa"/>
            <w:gridSpan w:val="10"/>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5DB4FBC9" w14:textId="77777777">
            <w:pPr>
              <w:spacing w:line="276" w:lineRule="auto"/>
              <w:rPr>
                <w:rFonts w:cstheme="minorHAnsi"/>
              </w:rPr>
            </w:pPr>
            <w:r w:rsidRPr="00C47E94">
              <w:rPr>
                <w:rFonts w:cstheme="minorHAnsi"/>
              </w:rPr>
              <w:t>Derbyshire Domestic Abuse Helpline</w:t>
            </w:r>
          </w:p>
        </w:tc>
      </w:tr>
      <w:tr w:rsidRPr="00C47E94" w:rsidR="00341790" w:rsidTr="007666A2" w14:paraId="524BA27C"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341790" w:rsidP="00305392" w:rsidRDefault="00341790" w14:paraId="54E73C35" w14:textId="77777777">
            <w:pPr>
              <w:spacing w:line="276" w:lineRule="auto"/>
              <w:rPr>
                <w:rFonts w:cstheme="minorHAnsi"/>
                <w:b/>
                <w:bCs/>
              </w:rPr>
            </w:pPr>
            <w:r w:rsidRPr="00C47E94">
              <w:rPr>
                <w:rFonts w:cstheme="minorHAnsi"/>
                <w:b/>
                <w:bCs/>
              </w:rPr>
              <w:t>Contact details</w:t>
            </w: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45FD9CF1" w14:textId="77777777">
            <w:pPr>
              <w:spacing w:line="276" w:lineRule="auto"/>
              <w:rPr>
                <w:rFonts w:cstheme="minorHAnsi"/>
              </w:rPr>
            </w:pPr>
            <w:r w:rsidRPr="00C47E94">
              <w:rPr>
                <w:rFonts w:cstheme="minorHAnsi"/>
              </w:rPr>
              <w:t>Telephone</w:t>
            </w:r>
          </w:p>
        </w:tc>
        <w:tc>
          <w:tcPr>
            <w:tcW w:w="7796" w:type="dxa"/>
            <w:gridSpan w:val="7"/>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2D7A924F" w14:textId="77777777">
            <w:pPr>
              <w:spacing w:line="276" w:lineRule="auto"/>
              <w:rPr>
                <w:rFonts w:cstheme="minorHAnsi"/>
              </w:rPr>
            </w:pPr>
            <w:r w:rsidRPr="00C47E94">
              <w:rPr>
                <w:rFonts w:cstheme="minorHAnsi"/>
              </w:rPr>
              <w:t>08000 198 668</w:t>
            </w:r>
          </w:p>
        </w:tc>
      </w:tr>
      <w:tr w:rsidRPr="00C47E94" w:rsidR="00341790" w:rsidTr="007666A2" w14:paraId="7EC711FC"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341790" w:rsidP="00305392" w:rsidRDefault="00341790" w14:paraId="3AA55B52"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74AD1E52"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796" w:type="dxa"/>
            <w:gridSpan w:val="7"/>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30711F35" w14:textId="77777777">
            <w:pPr>
              <w:spacing w:line="276" w:lineRule="auto"/>
              <w:rPr>
                <w:rFonts w:cstheme="minorHAnsi"/>
              </w:rPr>
            </w:pPr>
            <w:r w:rsidRPr="00C47E94">
              <w:rPr>
                <w:rFonts w:cstheme="minorHAnsi"/>
              </w:rPr>
              <w:t>07534 617 252</w:t>
            </w:r>
          </w:p>
        </w:tc>
      </w:tr>
      <w:tr w:rsidRPr="00C47E94" w:rsidR="00341790" w:rsidTr="007666A2" w14:paraId="7BBB0B42"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341790" w:rsidP="00305392" w:rsidRDefault="00341790" w14:paraId="3609F9AB"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37BBD82F" w14:textId="77777777">
            <w:pPr>
              <w:spacing w:line="276" w:lineRule="auto"/>
              <w:rPr>
                <w:rFonts w:cstheme="minorHAnsi"/>
              </w:rPr>
            </w:pPr>
            <w:r w:rsidRPr="00C47E94">
              <w:rPr>
                <w:rFonts w:cstheme="minorHAnsi"/>
              </w:rPr>
              <w:t>Email:</w:t>
            </w:r>
          </w:p>
        </w:tc>
        <w:tc>
          <w:tcPr>
            <w:tcW w:w="7796" w:type="dxa"/>
            <w:gridSpan w:val="7"/>
            <w:tcBorders>
              <w:top w:val="single" w:color="auto" w:sz="4" w:space="0"/>
              <w:left w:val="single" w:color="auto" w:sz="4" w:space="0"/>
              <w:bottom w:val="single" w:color="auto" w:sz="4" w:space="0"/>
              <w:right w:val="single" w:color="auto" w:sz="4" w:space="0"/>
            </w:tcBorders>
            <w:hideMark/>
          </w:tcPr>
          <w:p w:rsidRPr="00C47E94" w:rsidR="00341790" w:rsidP="00305392" w:rsidRDefault="004B7CEA" w14:paraId="3C614C5B" w14:textId="77777777">
            <w:pPr>
              <w:rPr>
                <w:rFonts w:cstheme="minorHAnsi"/>
              </w:rPr>
            </w:pPr>
            <w:hyperlink w:history="1" r:id="rId13">
              <w:r w:rsidRPr="00C47E94" w:rsidR="00341790">
                <w:rPr>
                  <w:rStyle w:val="Hyperlink"/>
                  <w:rFonts w:cstheme="minorHAnsi"/>
                </w:rPr>
                <w:t>derbyshiredahelpline@theelmfoundation.org.uk</w:t>
              </w:r>
            </w:hyperlink>
          </w:p>
        </w:tc>
      </w:tr>
      <w:tr w:rsidRPr="00C47E94" w:rsidR="00341790" w:rsidTr="007666A2" w14:paraId="547F0F50"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341790" w:rsidP="00305392" w:rsidRDefault="00341790" w14:paraId="51ABD8C3"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48A79F5C" w14:textId="77777777">
            <w:pPr>
              <w:spacing w:line="276" w:lineRule="auto"/>
              <w:rPr>
                <w:rFonts w:cstheme="minorHAnsi"/>
              </w:rPr>
            </w:pPr>
            <w:r w:rsidRPr="00C47E94">
              <w:rPr>
                <w:rFonts w:cstheme="minorHAnsi"/>
              </w:rPr>
              <w:t>Live Chat:</w:t>
            </w:r>
          </w:p>
        </w:tc>
        <w:tc>
          <w:tcPr>
            <w:tcW w:w="7796" w:type="dxa"/>
            <w:gridSpan w:val="7"/>
            <w:tcBorders>
              <w:top w:val="single" w:color="auto" w:sz="4" w:space="0"/>
              <w:left w:val="single" w:color="auto" w:sz="4" w:space="0"/>
              <w:bottom w:val="single" w:color="auto" w:sz="4" w:space="0"/>
              <w:right w:val="single" w:color="auto" w:sz="4" w:space="0"/>
            </w:tcBorders>
            <w:hideMark/>
          </w:tcPr>
          <w:p w:rsidRPr="00C47E94" w:rsidR="00341790" w:rsidP="00305392" w:rsidRDefault="004B7CEA" w14:paraId="61996330" w14:textId="77777777">
            <w:pPr>
              <w:rPr>
                <w:rFonts w:cstheme="minorHAnsi"/>
              </w:rPr>
            </w:pPr>
            <w:hyperlink w:history="1" r:id="rId14">
              <w:r w:rsidRPr="00C47E94" w:rsidR="00341790">
                <w:rPr>
                  <w:rStyle w:val="Hyperlink"/>
                  <w:rFonts w:cstheme="minorHAnsi"/>
                </w:rPr>
                <w:t>www.theelmfoundation.org.uk</w:t>
              </w:r>
            </w:hyperlink>
          </w:p>
        </w:tc>
      </w:tr>
    </w:tbl>
    <w:p w:rsidRPr="00C47E94" w:rsidR="00C11C34" w:rsidP="002950C9" w:rsidRDefault="00C11C34" w14:paraId="406C3382" w14:textId="77777777">
      <w:pPr>
        <w:rPr>
          <w:rFonts w:cstheme="minorHAnsi"/>
        </w:rPr>
      </w:pPr>
    </w:p>
    <w:p w:rsidRPr="00C47E94" w:rsidR="00BD610B" w:rsidRDefault="00BD610B" w14:paraId="312A8F9D" w14:textId="50442A48">
      <w:pPr>
        <w:rPr>
          <w:rFonts w:cstheme="minorHAnsi"/>
          <w:b/>
          <w:bCs/>
          <w:u w:val="single"/>
        </w:rPr>
      </w:pPr>
    </w:p>
    <w:tbl>
      <w:tblPr>
        <w:tblStyle w:val="TableGrid"/>
        <w:tblW w:w="0" w:type="auto"/>
        <w:tblLook w:val="04A0" w:firstRow="1" w:lastRow="0" w:firstColumn="1" w:lastColumn="0" w:noHBand="0" w:noVBand="1"/>
      </w:tblPr>
      <w:tblGrid>
        <w:gridCol w:w="2405"/>
        <w:gridCol w:w="1985"/>
        <w:gridCol w:w="992"/>
        <w:gridCol w:w="992"/>
        <w:gridCol w:w="992"/>
        <w:gridCol w:w="1335"/>
        <w:gridCol w:w="1217"/>
        <w:gridCol w:w="992"/>
        <w:gridCol w:w="939"/>
        <w:gridCol w:w="1049"/>
        <w:gridCol w:w="1050"/>
      </w:tblGrid>
      <w:tr w:rsidRPr="00C47E94" w:rsidR="00ED269E" w:rsidTr="00ED269E" w14:paraId="7A6CD171" w14:textId="77777777">
        <w:tc>
          <w:tcPr>
            <w:tcW w:w="2405" w:type="dxa"/>
            <w:shd w:val="clear" w:color="auto" w:fill="EDEDED" w:themeFill="accent3" w:themeFillTint="33"/>
          </w:tcPr>
          <w:p w:rsidRPr="00C47E94" w:rsidR="00ED269E" w:rsidP="00640192" w:rsidRDefault="00ED269E" w14:paraId="66C083B6" w14:textId="77777777">
            <w:pPr>
              <w:spacing w:line="276" w:lineRule="auto"/>
              <w:rPr>
                <w:rFonts w:cstheme="minorHAnsi"/>
                <w:b/>
                <w:bCs/>
              </w:rPr>
            </w:pPr>
            <w:r w:rsidRPr="00C47E94">
              <w:rPr>
                <w:rFonts w:cstheme="minorHAnsi"/>
                <w:b/>
                <w:bCs/>
              </w:rPr>
              <w:t>Organisation Name</w:t>
            </w:r>
          </w:p>
        </w:tc>
        <w:tc>
          <w:tcPr>
            <w:tcW w:w="11543" w:type="dxa"/>
            <w:gridSpan w:val="10"/>
          </w:tcPr>
          <w:p w:rsidRPr="00C47E94" w:rsidR="00ED269E" w:rsidP="00640192" w:rsidRDefault="00ED269E" w14:paraId="0289C590" w14:textId="77777777">
            <w:pPr>
              <w:rPr>
                <w:rFonts w:cstheme="minorHAnsi"/>
              </w:rPr>
            </w:pPr>
            <w:r w:rsidRPr="00C47E94">
              <w:rPr>
                <w:rFonts w:cstheme="minorHAnsi"/>
              </w:rPr>
              <w:t>The Elm Foundation</w:t>
            </w:r>
          </w:p>
        </w:tc>
      </w:tr>
      <w:tr w:rsidRPr="00C47E94" w:rsidR="00ED269E" w:rsidTr="00ED269E" w14:paraId="2A67EBD8" w14:textId="77777777">
        <w:tc>
          <w:tcPr>
            <w:tcW w:w="2405" w:type="dxa"/>
            <w:shd w:val="clear" w:color="auto" w:fill="EDEDED" w:themeFill="accent3" w:themeFillTint="33"/>
          </w:tcPr>
          <w:p w:rsidRPr="00C47E94" w:rsidR="00ED269E" w:rsidP="00640192" w:rsidRDefault="00ED269E" w14:paraId="3BABDBBB" w14:textId="77777777">
            <w:pPr>
              <w:spacing w:line="276" w:lineRule="auto"/>
              <w:rPr>
                <w:rFonts w:cstheme="minorHAnsi"/>
                <w:b/>
                <w:bCs/>
              </w:rPr>
            </w:pPr>
            <w:r w:rsidRPr="00C47E94">
              <w:rPr>
                <w:rFonts w:cstheme="minorHAnsi"/>
                <w:b/>
                <w:bCs/>
              </w:rPr>
              <w:t>Name of Service / Project</w:t>
            </w:r>
          </w:p>
        </w:tc>
        <w:tc>
          <w:tcPr>
            <w:tcW w:w="11543" w:type="dxa"/>
            <w:gridSpan w:val="10"/>
          </w:tcPr>
          <w:p w:rsidRPr="00C47E94" w:rsidR="00ED269E" w:rsidP="00640192" w:rsidRDefault="00ED269E" w14:paraId="4B197345" w14:textId="77777777">
            <w:pPr>
              <w:rPr>
                <w:rFonts w:cstheme="minorHAnsi"/>
              </w:rPr>
            </w:pPr>
            <w:r w:rsidRPr="00C47E94">
              <w:rPr>
                <w:rFonts w:cstheme="minorHAnsi"/>
              </w:rPr>
              <w:t>Advice Centre worker</w:t>
            </w:r>
          </w:p>
        </w:tc>
      </w:tr>
      <w:tr w:rsidRPr="00C47E94" w:rsidR="00ED269E" w:rsidTr="00ED269E" w14:paraId="051BE27D" w14:textId="77777777">
        <w:tc>
          <w:tcPr>
            <w:tcW w:w="2405" w:type="dxa"/>
            <w:shd w:val="clear" w:color="auto" w:fill="EDEDED" w:themeFill="accent3" w:themeFillTint="33"/>
          </w:tcPr>
          <w:p w:rsidRPr="00C47E94" w:rsidR="00ED269E" w:rsidP="00640192" w:rsidRDefault="00ED269E" w14:paraId="6FCF85C6" w14:textId="77777777">
            <w:pPr>
              <w:spacing w:line="276" w:lineRule="auto"/>
              <w:rPr>
                <w:rFonts w:cstheme="minorHAnsi"/>
                <w:b/>
                <w:bCs/>
              </w:rPr>
            </w:pPr>
            <w:r w:rsidRPr="00C47E94">
              <w:rPr>
                <w:rFonts w:cstheme="minorHAnsi"/>
                <w:b/>
                <w:bCs/>
              </w:rPr>
              <w:t>Description</w:t>
            </w:r>
          </w:p>
        </w:tc>
        <w:tc>
          <w:tcPr>
            <w:tcW w:w="11543" w:type="dxa"/>
            <w:gridSpan w:val="10"/>
          </w:tcPr>
          <w:p w:rsidRPr="00C47E94" w:rsidR="00ED269E" w:rsidP="00640192" w:rsidRDefault="00ED269E" w14:paraId="074BE1A3" w14:textId="77777777">
            <w:pPr>
              <w:rPr>
                <w:rFonts w:cstheme="minorHAnsi"/>
              </w:rPr>
            </w:pPr>
            <w:r w:rsidRPr="00C47E94">
              <w:rPr>
                <w:rFonts w:cstheme="minorHAnsi"/>
              </w:rPr>
              <w:t xml:space="preserve">Offering drop-in sessions to victims of domestic abuse, including support with Budgeting, Finances, Signposting to other agencies, safety planning and emotional support. </w:t>
            </w:r>
          </w:p>
        </w:tc>
      </w:tr>
      <w:tr w:rsidRPr="00C47E94" w:rsidR="00ED269E" w:rsidTr="00ED269E" w14:paraId="4A1A0B1A" w14:textId="77777777">
        <w:tc>
          <w:tcPr>
            <w:tcW w:w="2405" w:type="dxa"/>
            <w:vMerge w:val="restart"/>
            <w:shd w:val="clear" w:color="auto" w:fill="EDEDED" w:themeFill="accent3" w:themeFillTint="33"/>
          </w:tcPr>
          <w:p w:rsidRPr="00C47E94" w:rsidR="00ED269E" w:rsidP="00640192" w:rsidRDefault="00ED269E" w14:paraId="19CC98B3" w14:textId="77777777">
            <w:pPr>
              <w:spacing w:line="276" w:lineRule="auto"/>
              <w:rPr>
                <w:rFonts w:cstheme="minorHAnsi"/>
                <w:b/>
                <w:bCs/>
              </w:rPr>
            </w:pPr>
            <w:r w:rsidRPr="00C47E94">
              <w:rPr>
                <w:rFonts w:cstheme="minorHAnsi"/>
                <w:b/>
                <w:bCs/>
              </w:rPr>
              <w:t>Geographical area covered</w:t>
            </w:r>
          </w:p>
        </w:tc>
        <w:tc>
          <w:tcPr>
            <w:tcW w:w="1985" w:type="dxa"/>
          </w:tcPr>
          <w:p w:rsidRPr="00C47E94" w:rsidR="00ED269E" w:rsidP="00640192" w:rsidRDefault="00ED269E" w14:paraId="590AC2D9" w14:textId="77777777">
            <w:pPr>
              <w:spacing w:line="276" w:lineRule="auto"/>
              <w:rPr>
                <w:rFonts w:cstheme="minorHAnsi"/>
              </w:rPr>
            </w:pPr>
            <w:r w:rsidRPr="00C47E94">
              <w:rPr>
                <w:rFonts w:cstheme="minorHAnsi"/>
              </w:rPr>
              <w:t>City</w:t>
            </w:r>
          </w:p>
        </w:tc>
        <w:tc>
          <w:tcPr>
            <w:tcW w:w="992" w:type="dxa"/>
          </w:tcPr>
          <w:p w:rsidRPr="00C47E94" w:rsidR="00ED269E" w:rsidP="00640192" w:rsidRDefault="00ED269E" w14:paraId="0CE1E50A" w14:textId="77777777">
            <w:pPr>
              <w:spacing w:line="276" w:lineRule="auto"/>
              <w:rPr>
                <w:rFonts w:cstheme="minorHAnsi"/>
              </w:rPr>
            </w:pPr>
            <w:r w:rsidRPr="00C47E94">
              <w:rPr>
                <w:rFonts w:cstheme="minorHAnsi"/>
              </w:rPr>
              <w:t>County</w:t>
            </w:r>
          </w:p>
        </w:tc>
        <w:tc>
          <w:tcPr>
            <w:tcW w:w="992" w:type="dxa"/>
          </w:tcPr>
          <w:p w:rsidRPr="00C47E94" w:rsidR="00ED269E" w:rsidP="00640192" w:rsidRDefault="00ED269E" w14:paraId="511C5AD1" w14:textId="77777777">
            <w:pPr>
              <w:spacing w:line="276" w:lineRule="auto"/>
              <w:rPr>
                <w:rFonts w:cstheme="minorHAnsi"/>
              </w:rPr>
            </w:pPr>
            <w:r w:rsidRPr="00C47E94">
              <w:rPr>
                <w:rFonts w:cstheme="minorHAnsi"/>
              </w:rPr>
              <w:t>Amber Valley</w:t>
            </w:r>
          </w:p>
        </w:tc>
        <w:tc>
          <w:tcPr>
            <w:tcW w:w="992" w:type="dxa"/>
          </w:tcPr>
          <w:p w:rsidRPr="00C47E94" w:rsidR="00ED269E" w:rsidP="00640192" w:rsidRDefault="00ED269E" w14:paraId="47D4E7E1" w14:textId="77777777">
            <w:pPr>
              <w:spacing w:line="276" w:lineRule="auto"/>
              <w:rPr>
                <w:rFonts w:cstheme="minorHAnsi"/>
              </w:rPr>
            </w:pPr>
            <w:r w:rsidRPr="00C47E94">
              <w:rPr>
                <w:rFonts w:cstheme="minorHAnsi"/>
              </w:rPr>
              <w:t>Bolsover</w:t>
            </w:r>
          </w:p>
        </w:tc>
        <w:tc>
          <w:tcPr>
            <w:tcW w:w="1335" w:type="dxa"/>
          </w:tcPr>
          <w:p w:rsidRPr="00C47E94" w:rsidR="00ED269E" w:rsidP="00640192" w:rsidRDefault="00ED269E" w14:paraId="4DD0886A" w14:textId="77777777">
            <w:pPr>
              <w:spacing w:line="276" w:lineRule="auto"/>
              <w:rPr>
                <w:rFonts w:cstheme="minorHAnsi"/>
              </w:rPr>
            </w:pPr>
            <w:r w:rsidRPr="00C47E94">
              <w:rPr>
                <w:rFonts w:cstheme="minorHAnsi"/>
              </w:rPr>
              <w:t>Chesterfield</w:t>
            </w:r>
          </w:p>
        </w:tc>
        <w:tc>
          <w:tcPr>
            <w:tcW w:w="1217" w:type="dxa"/>
          </w:tcPr>
          <w:p w:rsidRPr="00C47E94" w:rsidR="00ED269E" w:rsidP="00640192" w:rsidRDefault="00ED269E" w14:paraId="540E3701" w14:textId="77777777">
            <w:pPr>
              <w:spacing w:line="276" w:lineRule="auto"/>
              <w:rPr>
                <w:rFonts w:cstheme="minorHAnsi"/>
              </w:rPr>
            </w:pPr>
            <w:r w:rsidRPr="00C47E94">
              <w:rPr>
                <w:rFonts w:cstheme="minorHAnsi"/>
              </w:rPr>
              <w:t>Derbyshire Dales</w:t>
            </w:r>
          </w:p>
        </w:tc>
        <w:tc>
          <w:tcPr>
            <w:tcW w:w="992" w:type="dxa"/>
          </w:tcPr>
          <w:p w:rsidRPr="00C47E94" w:rsidR="00ED269E" w:rsidP="00640192" w:rsidRDefault="00ED269E" w14:paraId="4060FBCD" w14:textId="77777777">
            <w:pPr>
              <w:spacing w:line="276" w:lineRule="auto"/>
              <w:rPr>
                <w:rFonts w:cstheme="minorHAnsi"/>
              </w:rPr>
            </w:pPr>
            <w:r w:rsidRPr="00C47E94">
              <w:rPr>
                <w:rFonts w:cstheme="minorHAnsi"/>
              </w:rPr>
              <w:t>Erewash</w:t>
            </w:r>
          </w:p>
        </w:tc>
        <w:tc>
          <w:tcPr>
            <w:tcW w:w="939" w:type="dxa"/>
          </w:tcPr>
          <w:p w:rsidRPr="00C47E94" w:rsidR="00ED269E" w:rsidP="00640192" w:rsidRDefault="00ED269E" w14:paraId="63A8CA87" w14:textId="77777777">
            <w:pPr>
              <w:spacing w:line="276" w:lineRule="auto"/>
              <w:rPr>
                <w:rFonts w:cstheme="minorHAnsi"/>
              </w:rPr>
            </w:pPr>
            <w:r w:rsidRPr="00C47E94">
              <w:rPr>
                <w:rFonts w:cstheme="minorHAnsi"/>
              </w:rPr>
              <w:t>High Peak</w:t>
            </w:r>
          </w:p>
        </w:tc>
        <w:tc>
          <w:tcPr>
            <w:tcW w:w="1049" w:type="dxa"/>
          </w:tcPr>
          <w:p w:rsidRPr="00C47E94" w:rsidR="00ED269E" w:rsidP="00640192" w:rsidRDefault="00ED269E" w14:paraId="5D6E7BD3" w14:textId="77777777">
            <w:pPr>
              <w:spacing w:line="276" w:lineRule="auto"/>
              <w:rPr>
                <w:rFonts w:cstheme="minorHAnsi"/>
              </w:rPr>
            </w:pPr>
            <w:r w:rsidRPr="00C47E94">
              <w:rPr>
                <w:rFonts w:cstheme="minorHAnsi"/>
              </w:rPr>
              <w:t>North East</w:t>
            </w:r>
          </w:p>
        </w:tc>
        <w:tc>
          <w:tcPr>
            <w:tcW w:w="1050" w:type="dxa"/>
          </w:tcPr>
          <w:p w:rsidRPr="00C47E94" w:rsidR="00ED269E" w:rsidP="00640192" w:rsidRDefault="00ED269E" w14:paraId="7291453C" w14:textId="77777777">
            <w:pPr>
              <w:spacing w:line="276" w:lineRule="auto"/>
              <w:rPr>
                <w:rFonts w:cstheme="minorHAnsi"/>
              </w:rPr>
            </w:pPr>
            <w:r w:rsidRPr="00C47E94">
              <w:rPr>
                <w:rFonts w:cstheme="minorHAnsi"/>
              </w:rPr>
              <w:t>South</w:t>
            </w:r>
          </w:p>
        </w:tc>
      </w:tr>
      <w:tr w:rsidRPr="00C47E94" w:rsidR="00ED269E" w:rsidTr="00ED269E" w14:paraId="30AF16BE" w14:textId="77777777">
        <w:tc>
          <w:tcPr>
            <w:tcW w:w="2405" w:type="dxa"/>
            <w:vMerge/>
            <w:shd w:val="clear" w:color="auto" w:fill="EDEDED" w:themeFill="accent3" w:themeFillTint="33"/>
          </w:tcPr>
          <w:p w:rsidRPr="00C47E94" w:rsidR="00ED269E" w:rsidP="00640192" w:rsidRDefault="00ED269E" w14:paraId="6428CB78" w14:textId="77777777">
            <w:pPr>
              <w:spacing w:line="276" w:lineRule="auto"/>
              <w:rPr>
                <w:rFonts w:cstheme="minorHAnsi"/>
                <w:b/>
                <w:bCs/>
              </w:rPr>
            </w:pPr>
          </w:p>
        </w:tc>
        <w:tc>
          <w:tcPr>
            <w:tcW w:w="1985" w:type="dxa"/>
          </w:tcPr>
          <w:p w:rsidRPr="00C47E94" w:rsidR="00ED269E" w:rsidP="00640192" w:rsidRDefault="00ED269E" w14:paraId="0C12B16F" w14:textId="77777777">
            <w:pPr>
              <w:spacing w:line="276" w:lineRule="auto"/>
              <w:rPr>
                <w:rFonts w:cstheme="minorHAnsi"/>
              </w:rPr>
            </w:pPr>
          </w:p>
        </w:tc>
        <w:tc>
          <w:tcPr>
            <w:tcW w:w="992" w:type="dxa"/>
          </w:tcPr>
          <w:p w:rsidRPr="00C47E94" w:rsidR="00ED269E" w:rsidP="00640192" w:rsidRDefault="00ED269E" w14:paraId="442DA5F2" w14:textId="77777777">
            <w:pPr>
              <w:spacing w:line="276" w:lineRule="auto"/>
              <w:rPr>
                <w:rFonts w:cstheme="minorHAnsi"/>
              </w:rPr>
            </w:pPr>
          </w:p>
        </w:tc>
        <w:tc>
          <w:tcPr>
            <w:tcW w:w="992" w:type="dxa"/>
          </w:tcPr>
          <w:p w:rsidRPr="00C47E94" w:rsidR="00ED269E" w:rsidP="00640192" w:rsidRDefault="00ED269E" w14:paraId="26441EB7" w14:textId="77777777">
            <w:pPr>
              <w:spacing w:line="276" w:lineRule="auto"/>
              <w:rPr>
                <w:rFonts w:cstheme="minorHAnsi"/>
              </w:rPr>
            </w:pPr>
            <w:r w:rsidRPr="00C47E94">
              <w:rPr>
                <w:rFonts w:cstheme="minorHAnsi"/>
              </w:rPr>
              <w:t>Yes</w:t>
            </w:r>
          </w:p>
        </w:tc>
        <w:tc>
          <w:tcPr>
            <w:tcW w:w="992" w:type="dxa"/>
          </w:tcPr>
          <w:p w:rsidRPr="00C47E94" w:rsidR="00ED269E" w:rsidP="00640192" w:rsidRDefault="00ED269E" w14:paraId="1E5B183E" w14:textId="77777777">
            <w:pPr>
              <w:spacing w:line="276" w:lineRule="auto"/>
              <w:rPr>
                <w:rFonts w:cstheme="minorHAnsi"/>
              </w:rPr>
            </w:pPr>
            <w:r w:rsidRPr="00C47E94">
              <w:rPr>
                <w:rFonts w:cstheme="minorHAnsi"/>
              </w:rPr>
              <w:t>Yes</w:t>
            </w:r>
          </w:p>
        </w:tc>
        <w:tc>
          <w:tcPr>
            <w:tcW w:w="1335" w:type="dxa"/>
          </w:tcPr>
          <w:p w:rsidRPr="00C47E94" w:rsidR="00ED269E" w:rsidP="00640192" w:rsidRDefault="00ED269E" w14:paraId="27BDBA1F" w14:textId="77777777">
            <w:pPr>
              <w:spacing w:line="276" w:lineRule="auto"/>
              <w:rPr>
                <w:rFonts w:cstheme="minorHAnsi"/>
              </w:rPr>
            </w:pPr>
            <w:r w:rsidRPr="00C47E94">
              <w:rPr>
                <w:rFonts w:cstheme="minorHAnsi"/>
              </w:rPr>
              <w:t>Yes</w:t>
            </w:r>
          </w:p>
        </w:tc>
        <w:tc>
          <w:tcPr>
            <w:tcW w:w="1217" w:type="dxa"/>
          </w:tcPr>
          <w:p w:rsidRPr="00C47E94" w:rsidR="00ED269E" w:rsidP="00640192" w:rsidRDefault="00ED269E" w14:paraId="349A088F" w14:textId="77777777">
            <w:pPr>
              <w:spacing w:line="276" w:lineRule="auto"/>
              <w:rPr>
                <w:rFonts w:cstheme="minorHAnsi"/>
              </w:rPr>
            </w:pPr>
          </w:p>
        </w:tc>
        <w:tc>
          <w:tcPr>
            <w:tcW w:w="992" w:type="dxa"/>
          </w:tcPr>
          <w:p w:rsidRPr="00C47E94" w:rsidR="00ED269E" w:rsidP="00640192" w:rsidRDefault="00ED269E" w14:paraId="144732DD" w14:textId="77777777">
            <w:pPr>
              <w:spacing w:line="276" w:lineRule="auto"/>
              <w:rPr>
                <w:rFonts w:cstheme="minorHAnsi"/>
              </w:rPr>
            </w:pPr>
          </w:p>
        </w:tc>
        <w:tc>
          <w:tcPr>
            <w:tcW w:w="939" w:type="dxa"/>
          </w:tcPr>
          <w:p w:rsidRPr="00C47E94" w:rsidR="00ED269E" w:rsidP="00640192" w:rsidRDefault="00ED269E" w14:paraId="0A7704C2" w14:textId="77777777">
            <w:pPr>
              <w:spacing w:line="276" w:lineRule="auto"/>
              <w:rPr>
                <w:rFonts w:cstheme="minorHAnsi"/>
              </w:rPr>
            </w:pPr>
          </w:p>
        </w:tc>
        <w:tc>
          <w:tcPr>
            <w:tcW w:w="1049" w:type="dxa"/>
          </w:tcPr>
          <w:p w:rsidRPr="00C47E94" w:rsidR="00ED269E" w:rsidP="00640192" w:rsidRDefault="00ED269E" w14:paraId="12FE29FF" w14:textId="77777777">
            <w:pPr>
              <w:spacing w:line="276" w:lineRule="auto"/>
              <w:rPr>
                <w:rFonts w:cstheme="minorHAnsi"/>
              </w:rPr>
            </w:pPr>
            <w:r w:rsidRPr="00C47E94">
              <w:rPr>
                <w:rFonts w:cstheme="minorHAnsi"/>
              </w:rPr>
              <w:t>Yes</w:t>
            </w:r>
          </w:p>
        </w:tc>
        <w:tc>
          <w:tcPr>
            <w:tcW w:w="1050" w:type="dxa"/>
          </w:tcPr>
          <w:p w:rsidRPr="00C47E94" w:rsidR="00ED269E" w:rsidP="00640192" w:rsidRDefault="00ED269E" w14:paraId="3B9DD2DC" w14:textId="77777777">
            <w:pPr>
              <w:spacing w:line="276" w:lineRule="auto"/>
              <w:rPr>
                <w:rFonts w:cstheme="minorHAnsi"/>
              </w:rPr>
            </w:pPr>
          </w:p>
        </w:tc>
      </w:tr>
      <w:tr w:rsidRPr="00C47E94" w:rsidR="00341790" w:rsidTr="00305392" w14:paraId="62364D9E"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341790" w:rsidP="00305392" w:rsidRDefault="00341790" w14:paraId="59BBEABE" w14:textId="77777777">
            <w:pPr>
              <w:spacing w:line="276" w:lineRule="auto"/>
              <w:rPr>
                <w:rFonts w:cstheme="minorHAnsi"/>
                <w:b/>
                <w:bCs/>
              </w:rPr>
            </w:pPr>
            <w:r w:rsidRPr="00C47E94">
              <w:rPr>
                <w:rFonts w:cstheme="minorHAnsi"/>
                <w:b/>
                <w:bCs/>
              </w:rPr>
              <w:t>Referral route</w:t>
            </w:r>
          </w:p>
        </w:tc>
        <w:tc>
          <w:tcPr>
            <w:tcW w:w="11543" w:type="dxa"/>
            <w:gridSpan w:val="10"/>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19295889" w14:textId="77777777">
            <w:pPr>
              <w:spacing w:line="276" w:lineRule="auto"/>
              <w:rPr>
                <w:rFonts w:cstheme="minorHAnsi"/>
              </w:rPr>
            </w:pPr>
            <w:r w:rsidRPr="00C47E94">
              <w:rPr>
                <w:rFonts w:cstheme="minorHAnsi"/>
              </w:rPr>
              <w:t>Derbyshire Domestic Abuse Helpline</w:t>
            </w:r>
          </w:p>
        </w:tc>
      </w:tr>
      <w:tr w:rsidRPr="00C47E94" w:rsidR="00341790" w:rsidTr="00305392" w14:paraId="29BAA005"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341790" w:rsidP="00305392" w:rsidRDefault="00341790" w14:paraId="584C9C09" w14:textId="77777777">
            <w:pPr>
              <w:spacing w:line="276" w:lineRule="auto"/>
              <w:rPr>
                <w:rFonts w:cstheme="minorHAnsi"/>
                <w:b/>
                <w:bCs/>
              </w:rPr>
            </w:pPr>
            <w:r w:rsidRPr="00C47E94">
              <w:rPr>
                <w:rFonts w:cstheme="minorHAnsi"/>
                <w:b/>
                <w:bCs/>
              </w:rPr>
              <w:t>Contact details</w:t>
            </w: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0E0AE5DB" w14:textId="77777777">
            <w:pPr>
              <w:spacing w:line="276" w:lineRule="auto"/>
              <w:rPr>
                <w:rFonts w:cstheme="minorHAnsi"/>
              </w:rPr>
            </w:pPr>
            <w:r w:rsidRPr="00C47E94">
              <w:rPr>
                <w:rFonts w:cstheme="minorHAnsi"/>
              </w:rPr>
              <w:t>Telephone</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5320BB34" w14:textId="77777777">
            <w:pPr>
              <w:spacing w:line="276" w:lineRule="auto"/>
              <w:rPr>
                <w:rFonts w:cstheme="minorHAnsi"/>
              </w:rPr>
            </w:pPr>
            <w:r w:rsidRPr="00C47E94">
              <w:rPr>
                <w:rFonts w:cstheme="minorHAnsi"/>
              </w:rPr>
              <w:t>08000 198 668</w:t>
            </w:r>
          </w:p>
        </w:tc>
      </w:tr>
      <w:tr w:rsidRPr="00C47E94" w:rsidR="00341790" w:rsidTr="00305392" w14:paraId="5F03FFC0"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341790" w:rsidP="00305392" w:rsidRDefault="00341790" w14:paraId="7799A965"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5D046FC4"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0E409796" w14:textId="77777777">
            <w:pPr>
              <w:spacing w:line="276" w:lineRule="auto"/>
              <w:rPr>
                <w:rFonts w:cstheme="minorHAnsi"/>
              </w:rPr>
            </w:pPr>
            <w:r w:rsidRPr="00C47E94">
              <w:rPr>
                <w:rFonts w:cstheme="minorHAnsi"/>
              </w:rPr>
              <w:t>07534 617 252</w:t>
            </w:r>
          </w:p>
        </w:tc>
      </w:tr>
      <w:tr w:rsidRPr="00C47E94" w:rsidR="00341790" w:rsidTr="00305392" w14:paraId="7DF3EEDA"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341790" w:rsidP="00305392" w:rsidRDefault="00341790" w14:paraId="377753AC"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77D1CF0A" w14:textId="77777777">
            <w:pPr>
              <w:spacing w:line="276" w:lineRule="auto"/>
              <w:rPr>
                <w:rFonts w:cstheme="minorHAnsi"/>
              </w:rPr>
            </w:pPr>
            <w:r w:rsidRPr="00C47E94">
              <w:rPr>
                <w:rFonts w:cstheme="minorHAnsi"/>
              </w:rPr>
              <w:t>Email:</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341790" w:rsidP="00305392" w:rsidRDefault="004B7CEA" w14:paraId="47009F81" w14:textId="77777777">
            <w:pPr>
              <w:rPr>
                <w:rFonts w:cstheme="minorHAnsi"/>
              </w:rPr>
            </w:pPr>
            <w:hyperlink w:history="1" r:id="rId15">
              <w:r w:rsidRPr="00C47E94" w:rsidR="00341790">
                <w:rPr>
                  <w:rStyle w:val="Hyperlink"/>
                  <w:rFonts w:cstheme="minorHAnsi"/>
                </w:rPr>
                <w:t>derbyshiredahelpline@theelmfoundation.org.uk</w:t>
              </w:r>
            </w:hyperlink>
          </w:p>
        </w:tc>
      </w:tr>
      <w:tr w:rsidRPr="00C47E94" w:rsidR="00341790" w:rsidTr="00305392" w14:paraId="0F5C16A2"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341790" w:rsidP="00305392" w:rsidRDefault="00341790" w14:paraId="121F1CFB"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341790" w:rsidP="00305392" w:rsidRDefault="00341790" w14:paraId="4EA77F5B" w14:textId="77777777">
            <w:pPr>
              <w:spacing w:line="276" w:lineRule="auto"/>
              <w:rPr>
                <w:rFonts w:cstheme="minorHAnsi"/>
              </w:rPr>
            </w:pPr>
            <w:r w:rsidRPr="00C47E94">
              <w:rPr>
                <w:rFonts w:cstheme="minorHAnsi"/>
              </w:rPr>
              <w:t>Live Chat:</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341790" w:rsidP="00305392" w:rsidRDefault="004B7CEA" w14:paraId="0ACDAC6A" w14:textId="77777777">
            <w:pPr>
              <w:rPr>
                <w:rFonts w:cstheme="minorHAnsi"/>
              </w:rPr>
            </w:pPr>
            <w:hyperlink w:history="1" r:id="rId16">
              <w:r w:rsidRPr="00C47E94" w:rsidR="00341790">
                <w:rPr>
                  <w:rStyle w:val="Hyperlink"/>
                  <w:rFonts w:cstheme="minorHAnsi"/>
                </w:rPr>
                <w:t>www.theelmfoundation.org.uk</w:t>
              </w:r>
            </w:hyperlink>
          </w:p>
        </w:tc>
      </w:tr>
      <w:tr w:rsidRPr="00C47E94" w:rsidR="006E7273" w:rsidTr="006E7273" w14:paraId="35F7F0DF" w14:textId="77777777">
        <w:tc>
          <w:tcPr>
            <w:tcW w:w="2405" w:type="dxa"/>
            <w:shd w:val="clear" w:color="auto" w:fill="EDEDED" w:themeFill="accent3" w:themeFillTint="33"/>
          </w:tcPr>
          <w:p w:rsidRPr="00C47E94" w:rsidR="006E7273" w:rsidP="006E7273" w:rsidRDefault="006E7273" w14:paraId="4033371C" w14:textId="77777777">
            <w:pPr>
              <w:spacing w:line="276" w:lineRule="auto"/>
              <w:rPr>
                <w:rFonts w:cstheme="minorHAnsi"/>
                <w:b/>
                <w:bCs/>
              </w:rPr>
            </w:pPr>
            <w:r w:rsidRPr="00C47E94">
              <w:rPr>
                <w:rFonts w:cstheme="minorHAnsi"/>
                <w:b/>
                <w:bCs/>
              </w:rPr>
              <w:lastRenderedPageBreak/>
              <w:t>Organisation Name</w:t>
            </w:r>
          </w:p>
        </w:tc>
        <w:tc>
          <w:tcPr>
            <w:tcW w:w="11543" w:type="dxa"/>
            <w:gridSpan w:val="10"/>
          </w:tcPr>
          <w:p w:rsidRPr="00C47E94" w:rsidR="006E7273" w:rsidP="006E7273" w:rsidRDefault="006E7273" w14:paraId="07D5F3D5" w14:textId="77777777">
            <w:pPr>
              <w:rPr>
                <w:rFonts w:cstheme="minorHAnsi"/>
              </w:rPr>
            </w:pPr>
            <w:r w:rsidRPr="00C47E94">
              <w:rPr>
                <w:rFonts w:cstheme="minorHAnsi"/>
              </w:rPr>
              <w:t>The Elm Foundation</w:t>
            </w:r>
          </w:p>
        </w:tc>
      </w:tr>
      <w:tr w:rsidRPr="00C47E94" w:rsidR="00535732" w:rsidTr="006E7273" w14:paraId="2BEADEB0" w14:textId="77777777">
        <w:tc>
          <w:tcPr>
            <w:tcW w:w="2405" w:type="dxa"/>
            <w:shd w:val="clear" w:color="auto" w:fill="EDEDED" w:themeFill="accent3" w:themeFillTint="33"/>
          </w:tcPr>
          <w:p w:rsidRPr="00C47E94" w:rsidR="00535732" w:rsidP="00535732" w:rsidRDefault="00535732" w14:paraId="03E06139" w14:textId="77777777">
            <w:pPr>
              <w:spacing w:line="276" w:lineRule="auto"/>
              <w:rPr>
                <w:rFonts w:cstheme="minorHAnsi"/>
                <w:b/>
                <w:bCs/>
              </w:rPr>
            </w:pPr>
            <w:r w:rsidRPr="00C47E94">
              <w:rPr>
                <w:rFonts w:cstheme="minorHAnsi"/>
                <w:b/>
                <w:bCs/>
              </w:rPr>
              <w:t>Name of Service / Project</w:t>
            </w:r>
          </w:p>
        </w:tc>
        <w:tc>
          <w:tcPr>
            <w:tcW w:w="11543" w:type="dxa"/>
            <w:gridSpan w:val="10"/>
          </w:tcPr>
          <w:p w:rsidRPr="00C47E94" w:rsidR="00535732" w:rsidP="00535732" w:rsidRDefault="00535732" w14:paraId="51FE82C0" w14:textId="58856D82">
            <w:pPr>
              <w:rPr>
                <w:rFonts w:cstheme="minorHAnsi"/>
              </w:rPr>
            </w:pPr>
            <w:r w:rsidRPr="00C47E94">
              <w:rPr>
                <w:rFonts w:cstheme="minorHAnsi"/>
              </w:rPr>
              <w:t>The Elm Foundation - Health</w:t>
            </w:r>
          </w:p>
        </w:tc>
      </w:tr>
      <w:tr w:rsidRPr="00C47E94" w:rsidR="00535732" w:rsidTr="006E7273" w14:paraId="777BC169" w14:textId="77777777">
        <w:tc>
          <w:tcPr>
            <w:tcW w:w="2405" w:type="dxa"/>
            <w:shd w:val="clear" w:color="auto" w:fill="EDEDED" w:themeFill="accent3" w:themeFillTint="33"/>
          </w:tcPr>
          <w:p w:rsidRPr="00C47E94" w:rsidR="00535732" w:rsidP="00535732" w:rsidRDefault="00535732" w14:paraId="6C6DBEBB" w14:textId="77777777">
            <w:pPr>
              <w:spacing w:line="276" w:lineRule="auto"/>
              <w:rPr>
                <w:rFonts w:cstheme="minorHAnsi"/>
                <w:b/>
                <w:bCs/>
              </w:rPr>
            </w:pPr>
            <w:r w:rsidRPr="00C47E94">
              <w:rPr>
                <w:rFonts w:cstheme="minorHAnsi"/>
                <w:b/>
                <w:bCs/>
              </w:rPr>
              <w:t>Description</w:t>
            </w:r>
          </w:p>
        </w:tc>
        <w:tc>
          <w:tcPr>
            <w:tcW w:w="11543" w:type="dxa"/>
            <w:gridSpan w:val="10"/>
          </w:tcPr>
          <w:p w:rsidRPr="00C47E94" w:rsidR="00535732" w:rsidP="00535732" w:rsidRDefault="00535732" w14:paraId="493AFFFF" w14:textId="0EC97175">
            <w:pPr>
              <w:rPr>
                <w:rFonts w:cstheme="minorHAnsi"/>
              </w:rPr>
            </w:pPr>
            <w:r w:rsidRPr="00C47E94">
              <w:rPr>
                <w:rFonts w:cstheme="minorHAnsi"/>
              </w:rPr>
              <w:t>The Elm Foundation provide specialist DA advice and services to the health care frontline increasing awareness and knowledge and establishing gateways to services within general practices, minor injuries departments and emergency services.</w:t>
            </w:r>
          </w:p>
        </w:tc>
      </w:tr>
      <w:tr w:rsidRPr="00C47E94" w:rsidR="006E7273" w:rsidTr="006E7273" w14:paraId="6AF0033B" w14:textId="77777777">
        <w:tc>
          <w:tcPr>
            <w:tcW w:w="2405" w:type="dxa"/>
            <w:vMerge w:val="restart"/>
            <w:shd w:val="clear" w:color="auto" w:fill="EDEDED" w:themeFill="accent3" w:themeFillTint="33"/>
          </w:tcPr>
          <w:p w:rsidRPr="00C47E94" w:rsidR="006E7273" w:rsidP="006E7273" w:rsidRDefault="006E7273" w14:paraId="61B7C8F0" w14:textId="77777777">
            <w:pPr>
              <w:spacing w:line="276" w:lineRule="auto"/>
              <w:rPr>
                <w:rFonts w:cstheme="minorHAnsi"/>
                <w:b/>
                <w:bCs/>
              </w:rPr>
            </w:pPr>
            <w:r w:rsidRPr="00C47E94">
              <w:rPr>
                <w:rFonts w:cstheme="minorHAnsi"/>
                <w:b/>
                <w:bCs/>
              </w:rPr>
              <w:t>Geographical area covered</w:t>
            </w:r>
          </w:p>
        </w:tc>
        <w:tc>
          <w:tcPr>
            <w:tcW w:w="1985" w:type="dxa"/>
          </w:tcPr>
          <w:p w:rsidRPr="00C47E94" w:rsidR="006E7273" w:rsidP="006E7273" w:rsidRDefault="006E7273" w14:paraId="62A47953" w14:textId="77777777">
            <w:pPr>
              <w:spacing w:line="276" w:lineRule="auto"/>
              <w:rPr>
                <w:rFonts w:cstheme="minorHAnsi"/>
              </w:rPr>
            </w:pPr>
            <w:r w:rsidRPr="00C47E94">
              <w:rPr>
                <w:rFonts w:cstheme="minorHAnsi"/>
              </w:rPr>
              <w:t>City</w:t>
            </w:r>
          </w:p>
        </w:tc>
        <w:tc>
          <w:tcPr>
            <w:tcW w:w="992" w:type="dxa"/>
          </w:tcPr>
          <w:p w:rsidRPr="00C47E94" w:rsidR="006E7273" w:rsidP="006E7273" w:rsidRDefault="006E7273" w14:paraId="5ACF52B2" w14:textId="77777777">
            <w:pPr>
              <w:spacing w:line="276" w:lineRule="auto"/>
              <w:rPr>
                <w:rFonts w:cstheme="minorHAnsi"/>
              </w:rPr>
            </w:pPr>
            <w:r w:rsidRPr="00C47E94">
              <w:rPr>
                <w:rFonts w:cstheme="minorHAnsi"/>
              </w:rPr>
              <w:t>County</w:t>
            </w:r>
          </w:p>
        </w:tc>
        <w:tc>
          <w:tcPr>
            <w:tcW w:w="992" w:type="dxa"/>
          </w:tcPr>
          <w:p w:rsidRPr="00C47E94" w:rsidR="006E7273" w:rsidP="006E7273" w:rsidRDefault="006E7273" w14:paraId="5EA465EE" w14:textId="77777777">
            <w:pPr>
              <w:spacing w:line="276" w:lineRule="auto"/>
              <w:rPr>
                <w:rFonts w:cstheme="minorHAnsi"/>
              </w:rPr>
            </w:pPr>
            <w:r w:rsidRPr="00C47E94">
              <w:rPr>
                <w:rFonts w:cstheme="minorHAnsi"/>
              </w:rPr>
              <w:t>Amber Valley</w:t>
            </w:r>
          </w:p>
        </w:tc>
        <w:tc>
          <w:tcPr>
            <w:tcW w:w="992" w:type="dxa"/>
          </w:tcPr>
          <w:p w:rsidRPr="00C47E94" w:rsidR="006E7273" w:rsidP="006E7273" w:rsidRDefault="006E7273" w14:paraId="63E7518C" w14:textId="77777777">
            <w:pPr>
              <w:spacing w:line="276" w:lineRule="auto"/>
              <w:rPr>
                <w:rFonts w:cstheme="minorHAnsi"/>
              </w:rPr>
            </w:pPr>
            <w:r w:rsidRPr="00C47E94">
              <w:rPr>
                <w:rFonts w:cstheme="minorHAnsi"/>
              </w:rPr>
              <w:t>Bolsover</w:t>
            </w:r>
          </w:p>
        </w:tc>
        <w:tc>
          <w:tcPr>
            <w:tcW w:w="1335" w:type="dxa"/>
          </w:tcPr>
          <w:p w:rsidRPr="00C47E94" w:rsidR="006E7273" w:rsidP="006E7273" w:rsidRDefault="006E7273" w14:paraId="3C304BE4" w14:textId="77777777">
            <w:pPr>
              <w:spacing w:line="276" w:lineRule="auto"/>
              <w:rPr>
                <w:rFonts w:cstheme="minorHAnsi"/>
              </w:rPr>
            </w:pPr>
            <w:r w:rsidRPr="00C47E94">
              <w:rPr>
                <w:rFonts w:cstheme="minorHAnsi"/>
              </w:rPr>
              <w:t>Chesterfield</w:t>
            </w:r>
          </w:p>
        </w:tc>
        <w:tc>
          <w:tcPr>
            <w:tcW w:w="1217" w:type="dxa"/>
          </w:tcPr>
          <w:p w:rsidRPr="00C47E94" w:rsidR="006E7273" w:rsidP="006E7273" w:rsidRDefault="006E7273" w14:paraId="23DC301D" w14:textId="77777777">
            <w:pPr>
              <w:spacing w:line="276" w:lineRule="auto"/>
              <w:rPr>
                <w:rFonts w:cstheme="minorHAnsi"/>
              </w:rPr>
            </w:pPr>
            <w:r w:rsidRPr="00C47E94">
              <w:rPr>
                <w:rFonts w:cstheme="minorHAnsi"/>
              </w:rPr>
              <w:t>Derbyshire Dales</w:t>
            </w:r>
          </w:p>
        </w:tc>
        <w:tc>
          <w:tcPr>
            <w:tcW w:w="992" w:type="dxa"/>
          </w:tcPr>
          <w:p w:rsidRPr="00C47E94" w:rsidR="006E7273" w:rsidP="006E7273" w:rsidRDefault="006E7273" w14:paraId="512E8A8C" w14:textId="77777777">
            <w:pPr>
              <w:spacing w:line="276" w:lineRule="auto"/>
              <w:rPr>
                <w:rFonts w:cstheme="minorHAnsi"/>
              </w:rPr>
            </w:pPr>
            <w:r w:rsidRPr="00C47E94">
              <w:rPr>
                <w:rFonts w:cstheme="minorHAnsi"/>
              </w:rPr>
              <w:t>Erewash</w:t>
            </w:r>
          </w:p>
        </w:tc>
        <w:tc>
          <w:tcPr>
            <w:tcW w:w="939" w:type="dxa"/>
          </w:tcPr>
          <w:p w:rsidRPr="00C47E94" w:rsidR="006E7273" w:rsidP="006E7273" w:rsidRDefault="006E7273" w14:paraId="0185F7AD" w14:textId="77777777">
            <w:pPr>
              <w:spacing w:line="276" w:lineRule="auto"/>
              <w:rPr>
                <w:rFonts w:cstheme="minorHAnsi"/>
              </w:rPr>
            </w:pPr>
            <w:r w:rsidRPr="00C47E94">
              <w:rPr>
                <w:rFonts w:cstheme="minorHAnsi"/>
              </w:rPr>
              <w:t>High Peak</w:t>
            </w:r>
          </w:p>
        </w:tc>
        <w:tc>
          <w:tcPr>
            <w:tcW w:w="1049" w:type="dxa"/>
          </w:tcPr>
          <w:p w:rsidRPr="00C47E94" w:rsidR="006E7273" w:rsidP="006E7273" w:rsidRDefault="006E7273" w14:paraId="0B7B6105" w14:textId="77777777">
            <w:pPr>
              <w:spacing w:line="276" w:lineRule="auto"/>
              <w:rPr>
                <w:rFonts w:cstheme="minorHAnsi"/>
              </w:rPr>
            </w:pPr>
            <w:r w:rsidRPr="00C47E94">
              <w:rPr>
                <w:rFonts w:cstheme="minorHAnsi"/>
              </w:rPr>
              <w:t>North East</w:t>
            </w:r>
          </w:p>
        </w:tc>
        <w:tc>
          <w:tcPr>
            <w:tcW w:w="1050" w:type="dxa"/>
          </w:tcPr>
          <w:p w:rsidRPr="00C47E94" w:rsidR="006E7273" w:rsidP="006E7273" w:rsidRDefault="006E7273" w14:paraId="1745C700" w14:textId="77777777">
            <w:pPr>
              <w:spacing w:line="276" w:lineRule="auto"/>
              <w:rPr>
                <w:rFonts w:cstheme="minorHAnsi"/>
              </w:rPr>
            </w:pPr>
            <w:r w:rsidRPr="00C47E94">
              <w:rPr>
                <w:rFonts w:cstheme="minorHAnsi"/>
              </w:rPr>
              <w:t>South</w:t>
            </w:r>
          </w:p>
        </w:tc>
      </w:tr>
      <w:tr w:rsidRPr="00C47E94" w:rsidR="006E7273" w:rsidTr="006E7273" w14:paraId="75CF22CD" w14:textId="77777777">
        <w:tc>
          <w:tcPr>
            <w:tcW w:w="2405" w:type="dxa"/>
            <w:vMerge/>
            <w:shd w:val="clear" w:color="auto" w:fill="EDEDED" w:themeFill="accent3" w:themeFillTint="33"/>
          </w:tcPr>
          <w:p w:rsidRPr="00C47E94" w:rsidR="006E7273" w:rsidP="006E7273" w:rsidRDefault="006E7273" w14:paraId="14B8E7C8" w14:textId="77777777">
            <w:pPr>
              <w:spacing w:line="276" w:lineRule="auto"/>
              <w:rPr>
                <w:rFonts w:cstheme="minorHAnsi"/>
                <w:b/>
                <w:bCs/>
              </w:rPr>
            </w:pPr>
          </w:p>
        </w:tc>
        <w:tc>
          <w:tcPr>
            <w:tcW w:w="1985" w:type="dxa"/>
          </w:tcPr>
          <w:p w:rsidRPr="00C47E94" w:rsidR="006E7273" w:rsidP="006E7273" w:rsidRDefault="006E7273" w14:paraId="14A0B0C3" w14:textId="77777777">
            <w:pPr>
              <w:spacing w:line="276" w:lineRule="auto"/>
              <w:rPr>
                <w:rFonts w:cstheme="minorHAnsi"/>
              </w:rPr>
            </w:pPr>
          </w:p>
        </w:tc>
        <w:tc>
          <w:tcPr>
            <w:tcW w:w="992" w:type="dxa"/>
          </w:tcPr>
          <w:p w:rsidRPr="00C47E94" w:rsidR="006E7273" w:rsidP="006E7273" w:rsidRDefault="006E7273" w14:paraId="73A9D8CB" w14:textId="77777777">
            <w:pPr>
              <w:spacing w:line="276" w:lineRule="auto"/>
              <w:rPr>
                <w:rFonts w:cstheme="minorHAnsi"/>
              </w:rPr>
            </w:pPr>
          </w:p>
        </w:tc>
        <w:tc>
          <w:tcPr>
            <w:tcW w:w="992" w:type="dxa"/>
          </w:tcPr>
          <w:p w:rsidRPr="00C47E94" w:rsidR="006E7273" w:rsidP="006E7273" w:rsidRDefault="006E7273" w14:paraId="55EEC72D" w14:textId="0B88CD80">
            <w:pPr>
              <w:spacing w:line="276" w:lineRule="auto"/>
              <w:rPr>
                <w:rFonts w:cstheme="minorHAnsi"/>
              </w:rPr>
            </w:pPr>
          </w:p>
        </w:tc>
        <w:tc>
          <w:tcPr>
            <w:tcW w:w="992" w:type="dxa"/>
          </w:tcPr>
          <w:p w:rsidRPr="00C47E94" w:rsidR="006E7273" w:rsidP="006E7273" w:rsidRDefault="006E7273" w14:paraId="445BE4AF" w14:textId="3CDD295E">
            <w:pPr>
              <w:spacing w:line="276" w:lineRule="auto"/>
              <w:rPr>
                <w:rFonts w:cstheme="minorHAnsi"/>
              </w:rPr>
            </w:pPr>
          </w:p>
        </w:tc>
        <w:tc>
          <w:tcPr>
            <w:tcW w:w="1335" w:type="dxa"/>
          </w:tcPr>
          <w:p w:rsidRPr="00C47E94" w:rsidR="006E7273" w:rsidP="006E7273" w:rsidRDefault="006E7273" w14:paraId="1460F787" w14:textId="77777777">
            <w:pPr>
              <w:spacing w:line="276" w:lineRule="auto"/>
              <w:rPr>
                <w:rFonts w:cstheme="minorHAnsi"/>
              </w:rPr>
            </w:pPr>
            <w:r w:rsidRPr="00C47E94">
              <w:rPr>
                <w:rFonts w:cstheme="minorHAnsi"/>
              </w:rPr>
              <w:t>Yes</w:t>
            </w:r>
          </w:p>
        </w:tc>
        <w:tc>
          <w:tcPr>
            <w:tcW w:w="1217" w:type="dxa"/>
          </w:tcPr>
          <w:p w:rsidRPr="00C47E94" w:rsidR="006E7273" w:rsidP="006E7273" w:rsidRDefault="006E7273" w14:paraId="6704A35F" w14:textId="77777777">
            <w:pPr>
              <w:spacing w:line="276" w:lineRule="auto"/>
              <w:rPr>
                <w:rFonts w:cstheme="minorHAnsi"/>
              </w:rPr>
            </w:pPr>
          </w:p>
        </w:tc>
        <w:tc>
          <w:tcPr>
            <w:tcW w:w="992" w:type="dxa"/>
          </w:tcPr>
          <w:p w:rsidRPr="00C47E94" w:rsidR="006E7273" w:rsidP="006E7273" w:rsidRDefault="006E7273" w14:paraId="37FC6F98" w14:textId="77777777">
            <w:pPr>
              <w:spacing w:line="276" w:lineRule="auto"/>
              <w:rPr>
                <w:rFonts w:cstheme="minorHAnsi"/>
              </w:rPr>
            </w:pPr>
          </w:p>
        </w:tc>
        <w:tc>
          <w:tcPr>
            <w:tcW w:w="939" w:type="dxa"/>
          </w:tcPr>
          <w:p w:rsidRPr="00C47E94" w:rsidR="006E7273" w:rsidP="006E7273" w:rsidRDefault="006E7273" w14:paraId="6A51EC43" w14:textId="77777777">
            <w:pPr>
              <w:spacing w:line="276" w:lineRule="auto"/>
              <w:rPr>
                <w:rFonts w:cstheme="minorHAnsi"/>
              </w:rPr>
            </w:pPr>
          </w:p>
        </w:tc>
        <w:tc>
          <w:tcPr>
            <w:tcW w:w="1049" w:type="dxa"/>
          </w:tcPr>
          <w:p w:rsidRPr="00C47E94" w:rsidR="006E7273" w:rsidP="006E7273" w:rsidRDefault="006E7273" w14:paraId="63E1C292" w14:textId="1A404C84">
            <w:pPr>
              <w:spacing w:line="276" w:lineRule="auto"/>
              <w:rPr>
                <w:rFonts w:cstheme="minorHAnsi"/>
              </w:rPr>
            </w:pPr>
          </w:p>
        </w:tc>
        <w:tc>
          <w:tcPr>
            <w:tcW w:w="1050" w:type="dxa"/>
          </w:tcPr>
          <w:p w:rsidRPr="00C47E94" w:rsidR="006E7273" w:rsidP="006E7273" w:rsidRDefault="006E7273" w14:paraId="66F23B05" w14:textId="77777777">
            <w:pPr>
              <w:spacing w:line="276" w:lineRule="auto"/>
              <w:rPr>
                <w:rFonts w:cstheme="minorHAnsi"/>
              </w:rPr>
            </w:pPr>
          </w:p>
        </w:tc>
      </w:tr>
      <w:tr w:rsidRPr="00C47E94" w:rsidR="006E7273" w:rsidTr="006E7273" w14:paraId="637FDD84"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E7273" w:rsidP="006E7273" w:rsidRDefault="006E7273" w14:paraId="26771992" w14:textId="77777777">
            <w:pPr>
              <w:spacing w:line="276" w:lineRule="auto"/>
              <w:rPr>
                <w:rFonts w:cstheme="minorHAnsi"/>
                <w:b/>
                <w:bCs/>
              </w:rPr>
            </w:pPr>
            <w:r w:rsidRPr="00C47E94">
              <w:rPr>
                <w:rFonts w:cstheme="minorHAnsi"/>
                <w:b/>
                <w:bCs/>
              </w:rPr>
              <w:t>Referral route</w:t>
            </w:r>
          </w:p>
        </w:tc>
        <w:tc>
          <w:tcPr>
            <w:tcW w:w="11543" w:type="dxa"/>
            <w:gridSpan w:val="10"/>
            <w:tcBorders>
              <w:top w:val="single" w:color="auto" w:sz="4" w:space="0"/>
              <w:left w:val="single" w:color="auto" w:sz="4" w:space="0"/>
              <w:bottom w:val="single" w:color="auto" w:sz="4" w:space="0"/>
              <w:right w:val="single" w:color="auto" w:sz="4" w:space="0"/>
            </w:tcBorders>
            <w:hideMark/>
          </w:tcPr>
          <w:p w:rsidRPr="00C47E94" w:rsidR="006E7273" w:rsidP="006E7273" w:rsidRDefault="006E7273" w14:paraId="421CBCB2" w14:textId="77777777">
            <w:pPr>
              <w:spacing w:line="276" w:lineRule="auto"/>
              <w:rPr>
                <w:rFonts w:cstheme="minorHAnsi"/>
              </w:rPr>
            </w:pPr>
            <w:r w:rsidRPr="00C47E94">
              <w:rPr>
                <w:rFonts w:cstheme="minorHAnsi"/>
              </w:rPr>
              <w:t>Derbyshire Domestic Abuse Helpline</w:t>
            </w:r>
          </w:p>
        </w:tc>
      </w:tr>
      <w:tr w:rsidRPr="00C47E94" w:rsidR="006E7273" w:rsidTr="006E7273" w14:paraId="405CBC42" w14:textId="77777777">
        <w:tc>
          <w:tcPr>
            <w:tcW w:w="2405"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6E7273" w:rsidP="006E7273" w:rsidRDefault="006E7273" w14:paraId="3B61FD86" w14:textId="77777777">
            <w:pPr>
              <w:spacing w:line="276" w:lineRule="auto"/>
              <w:rPr>
                <w:rFonts w:cstheme="minorHAnsi"/>
                <w:b/>
                <w:bCs/>
              </w:rPr>
            </w:pPr>
            <w:r w:rsidRPr="00C47E94">
              <w:rPr>
                <w:rFonts w:cstheme="minorHAnsi"/>
                <w:b/>
                <w:bCs/>
              </w:rPr>
              <w:t>Contact details</w:t>
            </w: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6E7273" w:rsidP="006E7273" w:rsidRDefault="006E7273" w14:paraId="3947DF16" w14:textId="77777777">
            <w:pPr>
              <w:spacing w:line="276" w:lineRule="auto"/>
              <w:rPr>
                <w:rFonts w:cstheme="minorHAnsi"/>
              </w:rPr>
            </w:pPr>
            <w:r w:rsidRPr="00C47E94">
              <w:rPr>
                <w:rFonts w:cstheme="minorHAnsi"/>
              </w:rPr>
              <w:t>Telephone</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6E7273" w:rsidP="006E7273" w:rsidRDefault="006E7273" w14:paraId="15462DEE" w14:textId="77777777">
            <w:pPr>
              <w:spacing w:line="276" w:lineRule="auto"/>
              <w:rPr>
                <w:rFonts w:cstheme="minorHAnsi"/>
              </w:rPr>
            </w:pPr>
            <w:r w:rsidRPr="00C47E94">
              <w:rPr>
                <w:rFonts w:cstheme="minorHAnsi"/>
              </w:rPr>
              <w:t>08000 198 668</w:t>
            </w:r>
          </w:p>
        </w:tc>
      </w:tr>
      <w:tr w:rsidRPr="00C47E94" w:rsidR="006E7273" w:rsidTr="006E7273" w14:paraId="263BF3D6"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6E7273" w:rsidP="006E7273" w:rsidRDefault="006E7273" w14:paraId="40AEFDAD"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6E7273" w:rsidP="006E7273" w:rsidRDefault="006E7273" w14:paraId="1446BD8D" w14:textId="77777777">
            <w:pPr>
              <w:spacing w:line="276" w:lineRule="auto"/>
              <w:rPr>
                <w:rFonts w:cstheme="minorHAnsi"/>
              </w:rPr>
            </w:pPr>
            <w:r w:rsidRPr="00C47E94">
              <w:rPr>
                <w:rFonts w:cstheme="minorHAnsi"/>
              </w:rPr>
              <w:t xml:space="preserve">Text </w:t>
            </w:r>
            <w:r w:rsidRPr="00C47E94">
              <w:rPr>
                <w:rFonts w:cstheme="minorHAnsi"/>
                <w:i/>
                <w:iCs/>
              </w:rPr>
              <w:t>(particularly if deaf or hard of hearing)</w:t>
            </w:r>
            <w:r w:rsidRPr="00C47E94">
              <w:rPr>
                <w:rFonts w:cstheme="minorHAnsi"/>
              </w:rPr>
              <w:t>:</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6E7273" w:rsidP="006E7273" w:rsidRDefault="006E7273" w14:paraId="78E28CAE" w14:textId="77777777">
            <w:pPr>
              <w:spacing w:line="276" w:lineRule="auto"/>
              <w:rPr>
                <w:rFonts w:cstheme="minorHAnsi"/>
              </w:rPr>
            </w:pPr>
            <w:r w:rsidRPr="00C47E94">
              <w:rPr>
                <w:rFonts w:cstheme="minorHAnsi"/>
              </w:rPr>
              <w:t>07534 617 252</w:t>
            </w:r>
          </w:p>
        </w:tc>
      </w:tr>
      <w:tr w:rsidRPr="00C47E94" w:rsidR="006E7273" w:rsidTr="006E7273" w14:paraId="1480AD6B"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6E7273" w:rsidP="006E7273" w:rsidRDefault="006E7273" w14:paraId="65061FB3"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6E7273" w:rsidP="006E7273" w:rsidRDefault="006E7273" w14:paraId="36FAF064" w14:textId="77777777">
            <w:pPr>
              <w:spacing w:line="276" w:lineRule="auto"/>
              <w:rPr>
                <w:rFonts w:cstheme="minorHAnsi"/>
              </w:rPr>
            </w:pPr>
            <w:r w:rsidRPr="00C47E94">
              <w:rPr>
                <w:rFonts w:cstheme="minorHAnsi"/>
              </w:rPr>
              <w:t>Email:</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6E7273" w:rsidP="006E7273" w:rsidRDefault="004B7CEA" w14:paraId="53E5086A" w14:textId="77777777">
            <w:pPr>
              <w:rPr>
                <w:rFonts w:cstheme="minorHAnsi"/>
              </w:rPr>
            </w:pPr>
            <w:hyperlink w:history="1" r:id="rId17">
              <w:r w:rsidRPr="00C47E94" w:rsidR="006E7273">
                <w:rPr>
                  <w:rStyle w:val="Hyperlink"/>
                  <w:rFonts w:cstheme="minorHAnsi"/>
                </w:rPr>
                <w:t>derbyshiredahelpline@theelmfoundation.org.uk</w:t>
              </w:r>
            </w:hyperlink>
          </w:p>
        </w:tc>
      </w:tr>
      <w:tr w:rsidRPr="00C47E94" w:rsidR="006E7273" w:rsidTr="006E7273" w14:paraId="51201601"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6E7273" w:rsidP="006E7273" w:rsidRDefault="006E7273" w14:paraId="27898C5B" w14:textId="77777777">
            <w:pPr>
              <w:rPr>
                <w:rFonts w:cstheme="minorHAnsi"/>
                <w:b/>
                <w:bCs/>
              </w:rPr>
            </w:pPr>
          </w:p>
        </w:tc>
        <w:tc>
          <w:tcPr>
            <w:tcW w:w="3969" w:type="dxa"/>
            <w:gridSpan w:val="3"/>
            <w:tcBorders>
              <w:top w:val="single" w:color="auto" w:sz="4" w:space="0"/>
              <w:left w:val="single" w:color="auto" w:sz="4" w:space="0"/>
              <w:bottom w:val="single" w:color="auto" w:sz="4" w:space="0"/>
              <w:right w:val="single" w:color="auto" w:sz="4" w:space="0"/>
            </w:tcBorders>
            <w:hideMark/>
          </w:tcPr>
          <w:p w:rsidRPr="00C47E94" w:rsidR="006E7273" w:rsidP="006E7273" w:rsidRDefault="006E7273" w14:paraId="62DA5885" w14:textId="77777777">
            <w:pPr>
              <w:spacing w:line="276" w:lineRule="auto"/>
              <w:rPr>
                <w:rFonts w:cstheme="minorHAnsi"/>
              </w:rPr>
            </w:pPr>
            <w:r w:rsidRPr="00C47E94">
              <w:rPr>
                <w:rFonts w:cstheme="minorHAnsi"/>
              </w:rPr>
              <w:t>Live Chat:</w:t>
            </w:r>
          </w:p>
        </w:tc>
        <w:tc>
          <w:tcPr>
            <w:tcW w:w="7574" w:type="dxa"/>
            <w:gridSpan w:val="7"/>
            <w:tcBorders>
              <w:top w:val="single" w:color="auto" w:sz="4" w:space="0"/>
              <w:left w:val="single" w:color="auto" w:sz="4" w:space="0"/>
              <w:bottom w:val="single" w:color="auto" w:sz="4" w:space="0"/>
              <w:right w:val="single" w:color="auto" w:sz="4" w:space="0"/>
            </w:tcBorders>
            <w:hideMark/>
          </w:tcPr>
          <w:p w:rsidRPr="00C47E94" w:rsidR="006E7273" w:rsidP="006E7273" w:rsidRDefault="004B7CEA" w14:paraId="6D82E1DF" w14:textId="77777777">
            <w:pPr>
              <w:rPr>
                <w:rFonts w:cstheme="minorHAnsi"/>
              </w:rPr>
            </w:pPr>
            <w:hyperlink w:history="1" r:id="rId18">
              <w:r w:rsidRPr="00C47E94" w:rsidR="006E7273">
                <w:rPr>
                  <w:rStyle w:val="Hyperlink"/>
                  <w:rFonts w:cstheme="minorHAnsi"/>
                </w:rPr>
                <w:t>www.theelmfoundation.org.uk</w:t>
              </w:r>
            </w:hyperlink>
          </w:p>
        </w:tc>
      </w:tr>
    </w:tbl>
    <w:p w:rsidRPr="00C47E94" w:rsidR="006E7273" w:rsidRDefault="006E7273" w14:paraId="53CB7ACF" w14:textId="77777777">
      <w:pPr>
        <w:rPr>
          <w:rFonts w:cstheme="minorHAnsi"/>
          <w:b/>
          <w:bCs/>
          <w:u w:val="single"/>
        </w:rPr>
      </w:pPr>
    </w:p>
    <w:p w:rsidR="006E7273" w:rsidRDefault="006E7273" w14:paraId="4DCF620C" w14:textId="05AE8F69">
      <w:pPr>
        <w:rPr>
          <w:rFonts w:cstheme="minorHAnsi"/>
          <w:b/>
          <w:bCs/>
          <w:u w:val="single"/>
        </w:rPr>
      </w:pPr>
    </w:p>
    <w:p w:rsidR="00100645" w:rsidRDefault="00100645" w14:paraId="14C072F5" w14:textId="3606E33E">
      <w:pPr>
        <w:rPr>
          <w:rFonts w:cstheme="minorHAnsi"/>
          <w:b/>
          <w:bCs/>
          <w:u w:val="single"/>
        </w:rPr>
      </w:pPr>
    </w:p>
    <w:p w:rsidR="00100645" w:rsidRDefault="00100645" w14:paraId="41488AE1" w14:textId="1704ACE9">
      <w:pPr>
        <w:rPr>
          <w:rFonts w:cstheme="minorHAnsi"/>
          <w:b/>
          <w:bCs/>
          <w:u w:val="single"/>
        </w:rPr>
      </w:pPr>
    </w:p>
    <w:p w:rsidR="00100645" w:rsidRDefault="00100645" w14:paraId="296A31F3" w14:textId="6A0AFFCE">
      <w:pPr>
        <w:rPr>
          <w:rFonts w:cstheme="minorHAnsi"/>
          <w:b/>
          <w:bCs/>
          <w:u w:val="single"/>
        </w:rPr>
      </w:pPr>
    </w:p>
    <w:p w:rsidR="00100645" w:rsidRDefault="00100645" w14:paraId="43047B72" w14:textId="1E0096B0">
      <w:pPr>
        <w:rPr>
          <w:rFonts w:cstheme="minorHAnsi"/>
          <w:b/>
          <w:bCs/>
          <w:u w:val="single"/>
        </w:rPr>
      </w:pPr>
    </w:p>
    <w:p w:rsidR="00100645" w:rsidRDefault="00100645" w14:paraId="17A1A25A" w14:textId="2EDE03F4">
      <w:pPr>
        <w:rPr>
          <w:rFonts w:cstheme="minorHAnsi"/>
          <w:b/>
          <w:bCs/>
          <w:u w:val="single"/>
        </w:rPr>
      </w:pPr>
    </w:p>
    <w:p w:rsidR="00100645" w:rsidRDefault="00100645" w14:paraId="164A7665" w14:textId="41ACB07F">
      <w:pPr>
        <w:rPr>
          <w:rFonts w:cstheme="minorHAnsi"/>
          <w:b/>
          <w:bCs/>
          <w:u w:val="single"/>
        </w:rPr>
      </w:pPr>
    </w:p>
    <w:p w:rsidR="00100645" w:rsidRDefault="00100645" w14:paraId="18FBCDA2" w14:textId="0F0C7CFF">
      <w:pPr>
        <w:rPr>
          <w:rFonts w:cstheme="minorHAnsi"/>
          <w:b/>
          <w:bCs/>
          <w:u w:val="single"/>
        </w:rPr>
      </w:pPr>
    </w:p>
    <w:p w:rsidR="00100645" w:rsidRDefault="00100645" w14:paraId="6D23FE81" w14:textId="18E779BA">
      <w:pPr>
        <w:rPr>
          <w:rFonts w:cstheme="minorHAnsi"/>
          <w:b/>
          <w:bCs/>
          <w:u w:val="single"/>
        </w:rPr>
      </w:pPr>
    </w:p>
    <w:p w:rsidRPr="00C47E94" w:rsidR="00100645" w:rsidRDefault="00100645" w14:paraId="0335868D" w14:textId="77777777">
      <w:pPr>
        <w:rPr>
          <w:rFonts w:cstheme="minorHAnsi"/>
          <w:b/>
          <w:bCs/>
          <w:u w:val="single"/>
        </w:rPr>
      </w:pPr>
    </w:p>
    <w:tbl>
      <w:tblPr>
        <w:tblStyle w:val="TableGrid"/>
        <w:tblW w:w="0" w:type="auto"/>
        <w:tblLook w:val="04A0" w:firstRow="1" w:lastRow="0" w:firstColumn="1" w:lastColumn="0" w:noHBand="0" w:noVBand="1"/>
      </w:tblPr>
      <w:tblGrid>
        <w:gridCol w:w="2405"/>
        <w:gridCol w:w="1985"/>
        <w:gridCol w:w="992"/>
        <w:gridCol w:w="992"/>
        <w:gridCol w:w="992"/>
        <w:gridCol w:w="1335"/>
        <w:gridCol w:w="1217"/>
        <w:gridCol w:w="992"/>
        <w:gridCol w:w="939"/>
        <w:gridCol w:w="1049"/>
        <w:gridCol w:w="1050"/>
      </w:tblGrid>
      <w:tr w:rsidRPr="00C47E94" w:rsidR="00E65692" w:rsidTr="00341790" w14:paraId="231AAD11" w14:textId="77777777">
        <w:tc>
          <w:tcPr>
            <w:tcW w:w="2405" w:type="dxa"/>
            <w:shd w:val="clear" w:color="auto" w:fill="EDEDED" w:themeFill="accent3" w:themeFillTint="33"/>
          </w:tcPr>
          <w:p w:rsidRPr="00C47E94" w:rsidR="00E65692" w:rsidP="00640192" w:rsidRDefault="00E65692" w14:paraId="6C06C4D3" w14:textId="77777777">
            <w:pPr>
              <w:spacing w:line="276" w:lineRule="auto"/>
              <w:rPr>
                <w:rFonts w:cstheme="minorHAnsi"/>
                <w:b/>
                <w:bCs/>
              </w:rPr>
            </w:pPr>
            <w:r w:rsidRPr="00C47E94">
              <w:rPr>
                <w:rFonts w:cstheme="minorHAnsi"/>
                <w:b/>
                <w:bCs/>
              </w:rPr>
              <w:lastRenderedPageBreak/>
              <w:t>Organisation Name</w:t>
            </w:r>
          </w:p>
        </w:tc>
        <w:tc>
          <w:tcPr>
            <w:tcW w:w="11543" w:type="dxa"/>
            <w:gridSpan w:val="10"/>
          </w:tcPr>
          <w:p w:rsidRPr="00C47E94" w:rsidR="00E65692" w:rsidP="00640192" w:rsidRDefault="00E65692" w14:paraId="5AB9C07F" w14:textId="77777777">
            <w:pPr>
              <w:rPr>
                <w:rFonts w:cstheme="minorHAnsi"/>
              </w:rPr>
            </w:pPr>
            <w:r w:rsidRPr="00C47E94">
              <w:rPr>
                <w:rFonts w:cstheme="minorHAnsi"/>
              </w:rPr>
              <w:t>Rural Action Derbyshire</w:t>
            </w:r>
          </w:p>
        </w:tc>
      </w:tr>
      <w:tr w:rsidRPr="00C47E94" w:rsidR="00E65692" w:rsidTr="00341790" w14:paraId="756A137D" w14:textId="77777777">
        <w:tc>
          <w:tcPr>
            <w:tcW w:w="2405" w:type="dxa"/>
            <w:shd w:val="clear" w:color="auto" w:fill="EDEDED" w:themeFill="accent3" w:themeFillTint="33"/>
          </w:tcPr>
          <w:p w:rsidRPr="00C47E94" w:rsidR="00E65692" w:rsidP="00640192" w:rsidRDefault="00E65692" w14:paraId="516E325A" w14:textId="77777777">
            <w:pPr>
              <w:spacing w:line="276" w:lineRule="auto"/>
              <w:rPr>
                <w:rFonts w:cstheme="minorHAnsi"/>
                <w:b/>
                <w:bCs/>
              </w:rPr>
            </w:pPr>
            <w:r w:rsidRPr="00C47E94">
              <w:rPr>
                <w:rFonts w:cstheme="minorHAnsi"/>
                <w:b/>
                <w:bCs/>
              </w:rPr>
              <w:t>Name of Service / Project</w:t>
            </w:r>
          </w:p>
        </w:tc>
        <w:tc>
          <w:tcPr>
            <w:tcW w:w="11543" w:type="dxa"/>
            <w:gridSpan w:val="10"/>
          </w:tcPr>
          <w:p w:rsidRPr="00C47E94" w:rsidR="00E65692" w:rsidP="00640192" w:rsidRDefault="00E65692" w14:paraId="0B8E83FC" w14:textId="77777777">
            <w:pPr>
              <w:rPr>
                <w:rFonts w:cstheme="minorHAnsi"/>
              </w:rPr>
            </w:pPr>
            <w:r w:rsidRPr="00C47E94">
              <w:rPr>
                <w:rFonts w:cstheme="minorHAnsi"/>
              </w:rPr>
              <w:t>The Willow Project</w:t>
            </w:r>
          </w:p>
        </w:tc>
      </w:tr>
      <w:tr w:rsidRPr="00C47E94" w:rsidR="00E65692" w:rsidTr="00341790" w14:paraId="43EBF064" w14:textId="77777777">
        <w:tc>
          <w:tcPr>
            <w:tcW w:w="2405" w:type="dxa"/>
            <w:shd w:val="clear" w:color="auto" w:fill="EDEDED" w:themeFill="accent3" w:themeFillTint="33"/>
          </w:tcPr>
          <w:p w:rsidRPr="00C47E94" w:rsidR="00E65692" w:rsidP="00640192" w:rsidRDefault="00E65692" w14:paraId="017AA46A" w14:textId="77777777">
            <w:pPr>
              <w:spacing w:line="276" w:lineRule="auto"/>
              <w:rPr>
                <w:rFonts w:cstheme="minorHAnsi"/>
                <w:b/>
                <w:bCs/>
              </w:rPr>
            </w:pPr>
            <w:r w:rsidRPr="00C47E94">
              <w:rPr>
                <w:rFonts w:cstheme="minorHAnsi"/>
                <w:b/>
                <w:bCs/>
              </w:rPr>
              <w:t>Description</w:t>
            </w:r>
          </w:p>
        </w:tc>
        <w:tc>
          <w:tcPr>
            <w:tcW w:w="11543" w:type="dxa"/>
            <w:gridSpan w:val="10"/>
          </w:tcPr>
          <w:p w:rsidRPr="00C47E94" w:rsidR="00E65692" w:rsidP="00640192" w:rsidRDefault="00E65692" w14:paraId="16B99954" w14:textId="77777777">
            <w:pPr>
              <w:rPr>
                <w:rFonts w:cstheme="minorHAnsi"/>
              </w:rPr>
            </w:pPr>
            <w:r w:rsidRPr="00C47E94">
              <w:rPr>
                <w:rFonts w:cstheme="minorHAnsi"/>
              </w:rPr>
              <w:t>Rural Action Derbyshire intend to build on existing links and relationships to develop a network of supportive, knowledgeable people who understand the issues around domestic abuse and can help to identify, support and signpost individuals at risk to services and help.   Aims to raise awareness of rural domestic abuse issues.  The Willow Project delivers awareness training and events throughout Derbyshire. This will help people identify the signs of domestic abuse, give them the confidence to report it and also to challenge attitudes that perpetuate domestic abuse, particularly in rural areas.</w:t>
            </w:r>
          </w:p>
          <w:p w:rsidRPr="00C47E94" w:rsidR="00341790" w:rsidP="00640192" w:rsidRDefault="00341790" w14:paraId="59022FAD" w14:textId="292F4D6A">
            <w:pPr>
              <w:rPr>
                <w:rFonts w:cstheme="minorHAnsi"/>
              </w:rPr>
            </w:pPr>
          </w:p>
        </w:tc>
      </w:tr>
      <w:tr w:rsidRPr="00C47E94" w:rsidR="00E65692" w:rsidTr="00341790" w14:paraId="4D74FB8E" w14:textId="77777777">
        <w:tc>
          <w:tcPr>
            <w:tcW w:w="2405" w:type="dxa"/>
            <w:vMerge w:val="restart"/>
            <w:shd w:val="clear" w:color="auto" w:fill="EDEDED" w:themeFill="accent3" w:themeFillTint="33"/>
          </w:tcPr>
          <w:p w:rsidRPr="00C47E94" w:rsidR="00E65692" w:rsidP="00640192" w:rsidRDefault="00E65692" w14:paraId="4D720AE3" w14:textId="77777777">
            <w:pPr>
              <w:spacing w:line="276" w:lineRule="auto"/>
              <w:rPr>
                <w:rFonts w:cstheme="minorHAnsi"/>
                <w:b/>
                <w:bCs/>
              </w:rPr>
            </w:pPr>
            <w:r w:rsidRPr="00C47E94">
              <w:rPr>
                <w:rFonts w:cstheme="minorHAnsi"/>
                <w:b/>
                <w:bCs/>
              </w:rPr>
              <w:t>Geographical area covered</w:t>
            </w:r>
          </w:p>
        </w:tc>
        <w:tc>
          <w:tcPr>
            <w:tcW w:w="1985" w:type="dxa"/>
          </w:tcPr>
          <w:p w:rsidRPr="00C47E94" w:rsidR="00E65692" w:rsidP="00640192" w:rsidRDefault="00E65692" w14:paraId="2B188926" w14:textId="77777777">
            <w:pPr>
              <w:spacing w:line="276" w:lineRule="auto"/>
              <w:rPr>
                <w:rFonts w:cstheme="minorHAnsi"/>
              </w:rPr>
            </w:pPr>
            <w:r w:rsidRPr="00C47E94">
              <w:rPr>
                <w:rFonts w:cstheme="minorHAnsi"/>
              </w:rPr>
              <w:t>City</w:t>
            </w:r>
          </w:p>
        </w:tc>
        <w:tc>
          <w:tcPr>
            <w:tcW w:w="992" w:type="dxa"/>
          </w:tcPr>
          <w:p w:rsidRPr="00C47E94" w:rsidR="00E65692" w:rsidP="00640192" w:rsidRDefault="00E65692" w14:paraId="675232BF" w14:textId="77777777">
            <w:pPr>
              <w:spacing w:line="276" w:lineRule="auto"/>
              <w:rPr>
                <w:rFonts w:cstheme="minorHAnsi"/>
              </w:rPr>
            </w:pPr>
            <w:r w:rsidRPr="00C47E94">
              <w:rPr>
                <w:rFonts w:cstheme="minorHAnsi"/>
              </w:rPr>
              <w:t>County</w:t>
            </w:r>
          </w:p>
        </w:tc>
        <w:tc>
          <w:tcPr>
            <w:tcW w:w="992" w:type="dxa"/>
          </w:tcPr>
          <w:p w:rsidRPr="00C47E94" w:rsidR="00E65692" w:rsidP="00640192" w:rsidRDefault="00E65692" w14:paraId="5771AF37" w14:textId="77777777">
            <w:pPr>
              <w:spacing w:line="276" w:lineRule="auto"/>
              <w:rPr>
                <w:rFonts w:cstheme="minorHAnsi"/>
              </w:rPr>
            </w:pPr>
            <w:r w:rsidRPr="00C47E94">
              <w:rPr>
                <w:rFonts w:cstheme="minorHAnsi"/>
              </w:rPr>
              <w:t>Amber Valley</w:t>
            </w:r>
          </w:p>
        </w:tc>
        <w:tc>
          <w:tcPr>
            <w:tcW w:w="992" w:type="dxa"/>
          </w:tcPr>
          <w:p w:rsidRPr="00C47E94" w:rsidR="00E65692" w:rsidP="00640192" w:rsidRDefault="00E65692" w14:paraId="3F5BA50D" w14:textId="77777777">
            <w:pPr>
              <w:spacing w:line="276" w:lineRule="auto"/>
              <w:rPr>
                <w:rFonts w:cstheme="minorHAnsi"/>
              </w:rPr>
            </w:pPr>
            <w:r w:rsidRPr="00C47E94">
              <w:rPr>
                <w:rFonts w:cstheme="minorHAnsi"/>
              </w:rPr>
              <w:t>Bolsover</w:t>
            </w:r>
          </w:p>
        </w:tc>
        <w:tc>
          <w:tcPr>
            <w:tcW w:w="1335" w:type="dxa"/>
          </w:tcPr>
          <w:p w:rsidRPr="00C47E94" w:rsidR="00E65692" w:rsidP="00640192" w:rsidRDefault="00E65692" w14:paraId="39D7B5EB" w14:textId="77777777">
            <w:pPr>
              <w:spacing w:line="276" w:lineRule="auto"/>
              <w:rPr>
                <w:rFonts w:cstheme="minorHAnsi"/>
              </w:rPr>
            </w:pPr>
            <w:r w:rsidRPr="00C47E94">
              <w:rPr>
                <w:rFonts w:cstheme="minorHAnsi"/>
              </w:rPr>
              <w:t>Chesterfield</w:t>
            </w:r>
          </w:p>
        </w:tc>
        <w:tc>
          <w:tcPr>
            <w:tcW w:w="1217" w:type="dxa"/>
          </w:tcPr>
          <w:p w:rsidRPr="00C47E94" w:rsidR="00E65692" w:rsidP="00640192" w:rsidRDefault="00E65692" w14:paraId="236ADC2D" w14:textId="77777777">
            <w:pPr>
              <w:spacing w:line="276" w:lineRule="auto"/>
              <w:rPr>
                <w:rFonts w:cstheme="minorHAnsi"/>
              </w:rPr>
            </w:pPr>
            <w:r w:rsidRPr="00C47E94">
              <w:rPr>
                <w:rFonts w:cstheme="minorHAnsi"/>
              </w:rPr>
              <w:t>Derbyshire Dales</w:t>
            </w:r>
          </w:p>
        </w:tc>
        <w:tc>
          <w:tcPr>
            <w:tcW w:w="992" w:type="dxa"/>
          </w:tcPr>
          <w:p w:rsidRPr="00C47E94" w:rsidR="00E65692" w:rsidP="00640192" w:rsidRDefault="00E65692" w14:paraId="558D8216" w14:textId="77777777">
            <w:pPr>
              <w:spacing w:line="276" w:lineRule="auto"/>
              <w:rPr>
                <w:rFonts w:cstheme="minorHAnsi"/>
              </w:rPr>
            </w:pPr>
            <w:r w:rsidRPr="00C47E94">
              <w:rPr>
                <w:rFonts w:cstheme="minorHAnsi"/>
              </w:rPr>
              <w:t>Erewash</w:t>
            </w:r>
          </w:p>
        </w:tc>
        <w:tc>
          <w:tcPr>
            <w:tcW w:w="939" w:type="dxa"/>
          </w:tcPr>
          <w:p w:rsidRPr="00C47E94" w:rsidR="00E65692" w:rsidP="00640192" w:rsidRDefault="00E65692" w14:paraId="30C47ABB" w14:textId="77777777">
            <w:pPr>
              <w:spacing w:line="276" w:lineRule="auto"/>
              <w:rPr>
                <w:rFonts w:cstheme="minorHAnsi"/>
              </w:rPr>
            </w:pPr>
            <w:r w:rsidRPr="00C47E94">
              <w:rPr>
                <w:rFonts w:cstheme="minorHAnsi"/>
              </w:rPr>
              <w:t>High Peak</w:t>
            </w:r>
          </w:p>
        </w:tc>
        <w:tc>
          <w:tcPr>
            <w:tcW w:w="1049" w:type="dxa"/>
          </w:tcPr>
          <w:p w:rsidRPr="00C47E94" w:rsidR="00E65692" w:rsidP="00640192" w:rsidRDefault="00E65692" w14:paraId="7CA5319F" w14:textId="77777777">
            <w:pPr>
              <w:spacing w:line="276" w:lineRule="auto"/>
              <w:rPr>
                <w:rFonts w:cstheme="minorHAnsi"/>
              </w:rPr>
            </w:pPr>
            <w:r w:rsidRPr="00C47E94">
              <w:rPr>
                <w:rFonts w:cstheme="minorHAnsi"/>
              </w:rPr>
              <w:t>North East</w:t>
            </w:r>
          </w:p>
        </w:tc>
        <w:tc>
          <w:tcPr>
            <w:tcW w:w="1050" w:type="dxa"/>
          </w:tcPr>
          <w:p w:rsidRPr="00C47E94" w:rsidR="00E65692" w:rsidP="00640192" w:rsidRDefault="00E65692" w14:paraId="686D8ADC" w14:textId="77777777">
            <w:pPr>
              <w:spacing w:line="276" w:lineRule="auto"/>
              <w:rPr>
                <w:rFonts w:cstheme="minorHAnsi"/>
              </w:rPr>
            </w:pPr>
            <w:r w:rsidRPr="00C47E94">
              <w:rPr>
                <w:rFonts w:cstheme="minorHAnsi"/>
              </w:rPr>
              <w:t>South</w:t>
            </w:r>
          </w:p>
        </w:tc>
      </w:tr>
      <w:tr w:rsidRPr="00C47E94" w:rsidR="00E65692" w:rsidTr="00341790" w14:paraId="304210C2" w14:textId="77777777">
        <w:tc>
          <w:tcPr>
            <w:tcW w:w="2405" w:type="dxa"/>
            <w:vMerge/>
            <w:shd w:val="clear" w:color="auto" w:fill="EDEDED" w:themeFill="accent3" w:themeFillTint="33"/>
          </w:tcPr>
          <w:p w:rsidRPr="00C47E94" w:rsidR="00E65692" w:rsidP="00640192" w:rsidRDefault="00E65692" w14:paraId="1BE34410" w14:textId="77777777">
            <w:pPr>
              <w:spacing w:line="276" w:lineRule="auto"/>
              <w:rPr>
                <w:rFonts w:cstheme="minorHAnsi"/>
                <w:b/>
                <w:bCs/>
              </w:rPr>
            </w:pPr>
          </w:p>
        </w:tc>
        <w:tc>
          <w:tcPr>
            <w:tcW w:w="1985" w:type="dxa"/>
          </w:tcPr>
          <w:p w:rsidRPr="00C47E94" w:rsidR="00E65692" w:rsidP="00640192" w:rsidRDefault="00E65692" w14:paraId="78B6EC9B" w14:textId="77777777">
            <w:pPr>
              <w:spacing w:line="276" w:lineRule="auto"/>
              <w:rPr>
                <w:rFonts w:cstheme="minorHAnsi"/>
              </w:rPr>
            </w:pPr>
            <w:r w:rsidRPr="00C47E94">
              <w:rPr>
                <w:rFonts w:cstheme="minorHAnsi"/>
              </w:rPr>
              <w:t>Yes</w:t>
            </w:r>
          </w:p>
        </w:tc>
        <w:tc>
          <w:tcPr>
            <w:tcW w:w="992" w:type="dxa"/>
          </w:tcPr>
          <w:p w:rsidRPr="00C47E94" w:rsidR="00E65692" w:rsidP="00640192" w:rsidRDefault="00E65692" w14:paraId="1C9FEB80" w14:textId="77777777">
            <w:pPr>
              <w:spacing w:line="276" w:lineRule="auto"/>
              <w:rPr>
                <w:rFonts w:cstheme="minorHAnsi"/>
              </w:rPr>
            </w:pPr>
            <w:r w:rsidRPr="00C47E94">
              <w:rPr>
                <w:rFonts w:cstheme="minorHAnsi"/>
              </w:rPr>
              <w:t>Yes</w:t>
            </w:r>
          </w:p>
        </w:tc>
        <w:tc>
          <w:tcPr>
            <w:tcW w:w="992" w:type="dxa"/>
          </w:tcPr>
          <w:p w:rsidRPr="00C47E94" w:rsidR="00E65692" w:rsidP="00640192" w:rsidRDefault="00E65692" w14:paraId="3E1A4446" w14:textId="77777777">
            <w:pPr>
              <w:spacing w:line="276" w:lineRule="auto"/>
              <w:rPr>
                <w:rFonts w:cstheme="minorHAnsi"/>
              </w:rPr>
            </w:pPr>
            <w:r w:rsidRPr="00C47E94">
              <w:rPr>
                <w:rFonts w:cstheme="minorHAnsi"/>
              </w:rPr>
              <w:t>Yes</w:t>
            </w:r>
          </w:p>
        </w:tc>
        <w:tc>
          <w:tcPr>
            <w:tcW w:w="992" w:type="dxa"/>
          </w:tcPr>
          <w:p w:rsidRPr="00C47E94" w:rsidR="00E65692" w:rsidP="00640192" w:rsidRDefault="00E65692" w14:paraId="10BA02CE" w14:textId="77777777">
            <w:pPr>
              <w:spacing w:line="276" w:lineRule="auto"/>
              <w:rPr>
                <w:rFonts w:cstheme="minorHAnsi"/>
              </w:rPr>
            </w:pPr>
            <w:r w:rsidRPr="00C47E94">
              <w:rPr>
                <w:rFonts w:cstheme="minorHAnsi"/>
              </w:rPr>
              <w:t>Yes</w:t>
            </w:r>
          </w:p>
        </w:tc>
        <w:tc>
          <w:tcPr>
            <w:tcW w:w="1335" w:type="dxa"/>
          </w:tcPr>
          <w:p w:rsidRPr="00C47E94" w:rsidR="00E65692" w:rsidP="00640192" w:rsidRDefault="00E65692" w14:paraId="4B0A565A" w14:textId="77777777">
            <w:pPr>
              <w:spacing w:line="276" w:lineRule="auto"/>
              <w:rPr>
                <w:rFonts w:cstheme="minorHAnsi"/>
              </w:rPr>
            </w:pPr>
            <w:r w:rsidRPr="00C47E94">
              <w:rPr>
                <w:rFonts w:cstheme="minorHAnsi"/>
              </w:rPr>
              <w:t>Yes</w:t>
            </w:r>
          </w:p>
        </w:tc>
        <w:tc>
          <w:tcPr>
            <w:tcW w:w="1217" w:type="dxa"/>
          </w:tcPr>
          <w:p w:rsidRPr="00C47E94" w:rsidR="00E65692" w:rsidP="00640192" w:rsidRDefault="00E65692" w14:paraId="669F9967" w14:textId="77777777">
            <w:pPr>
              <w:spacing w:line="276" w:lineRule="auto"/>
              <w:rPr>
                <w:rFonts w:cstheme="minorHAnsi"/>
              </w:rPr>
            </w:pPr>
            <w:r w:rsidRPr="00C47E94">
              <w:rPr>
                <w:rFonts w:cstheme="minorHAnsi"/>
              </w:rPr>
              <w:t>Yes</w:t>
            </w:r>
          </w:p>
        </w:tc>
        <w:tc>
          <w:tcPr>
            <w:tcW w:w="992" w:type="dxa"/>
          </w:tcPr>
          <w:p w:rsidRPr="00C47E94" w:rsidR="00E65692" w:rsidP="00640192" w:rsidRDefault="00E65692" w14:paraId="13CCF50A" w14:textId="77777777">
            <w:pPr>
              <w:spacing w:line="276" w:lineRule="auto"/>
              <w:rPr>
                <w:rFonts w:cstheme="minorHAnsi"/>
              </w:rPr>
            </w:pPr>
            <w:r w:rsidRPr="00C47E94">
              <w:rPr>
                <w:rFonts w:cstheme="minorHAnsi"/>
              </w:rPr>
              <w:t>Yes</w:t>
            </w:r>
          </w:p>
        </w:tc>
        <w:tc>
          <w:tcPr>
            <w:tcW w:w="939" w:type="dxa"/>
          </w:tcPr>
          <w:p w:rsidRPr="00C47E94" w:rsidR="00E65692" w:rsidP="00640192" w:rsidRDefault="00E65692" w14:paraId="38E13456" w14:textId="77777777">
            <w:pPr>
              <w:spacing w:line="276" w:lineRule="auto"/>
              <w:rPr>
                <w:rFonts w:cstheme="minorHAnsi"/>
              </w:rPr>
            </w:pPr>
            <w:r w:rsidRPr="00C47E94">
              <w:rPr>
                <w:rFonts w:cstheme="minorHAnsi"/>
              </w:rPr>
              <w:t>Yes</w:t>
            </w:r>
          </w:p>
        </w:tc>
        <w:tc>
          <w:tcPr>
            <w:tcW w:w="1049" w:type="dxa"/>
          </w:tcPr>
          <w:p w:rsidRPr="00C47E94" w:rsidR="00E65692" w:rsidP="00640192" w:rsidRDefault="00E65692" w14:paraId="32A18775" w14:textId="77777777">
            <w:pPr>
              <w:spacing w:line="276" w:lineRule="auto"/>
              <w:rPr>
                <w:rFonts w:cstheme="minorHAnsi"/>
              </w:rPr>
            </w:pPr>
            <w:r w:rsidRPr="00C47E94">
              <w:rPr>
                <w:rFonts w:cstheme="minorHAnsi"/>
              </w:rPr>
              <w:t>Yes</w:t>
            </w:r>
          </w:p>
        </w:tc>
        <w:tc>
          <w:tcPr>
            <w:tcW w:w="1050" w:type="dxa"/>
          </w:tcPr>
          <w:p w:rsidRPr="00C47E94" w:rsidR="00E65692" w:rsidP="00640192" w:rsidRDefault="00E65692" w14:paraId="79D66087" w14:textId="77777777">
            <w:pPr>
              <w:spacing w:line="276" w:lineRule="auto"/>
              <w:rPr>
                <w:rFonts w:cstheme="minorHAnsi"/>
              </w:rPr>
            </w:pPr>
            <w:r w:rsidRPr="00C47E94">
              <w:rPr>
                <w:rFonts w:cstheme="minorHAnsi"/>
              </w:rPr>
              <w:t>Yes</w:t>
            </w:r>
          </w:p>
        </w:tc>
      </w:tr>
      <w:tr w:rsidRPr="00C47E94" w:rsidR="00341790" w:rsidTr="00305392" w14:paraId="202DA3B4" w14:textId="77777777">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341790" w:rsidP="00305392" w:rsidRDefault="00341790" w14:paraId="50D9B987" w14:textId="77777777">
            <w:pPr>
              <w:spacing w:line="276" w:lineRule="auto"/>
              <w:rPr>
                <w:rFonts w:cstheme="minorHAnsi"/>
                <w:b/>
                <w:bCs/>
              </w:rPr>
            </w:pPr>
            <w:r w:rsidRPr="00C47E94">
              <w:rPr>
                <w:rFonts w:cstheme="minorHAnsi"/>
                <w:b/>
                <w:bCs/>
              </w:rPr>
              <w:t>Referral route</w:t>
            </w:r>
          </w:p>
        </w:tc>
        <w:tc>
          <w:tcPr>
            <w:tcW w:w="11543" w:type="dxa"/>
            <w:gridSpan w:val="10"/>
            <w:tcBorders>
              <w:top w:val="single" w:color="auto" w:sz="4" w:space="0"/>
              <w:left w:val="single" w:color="auto" w:sz="4" w:space="0"/>
              <w:bottom w:val="single" w:color="auto" w:sz="4" w:space="0"/>
              <w:right w:val="single" w:color="auto" w:sz="4" w:space="0"/>
            </w:tcBorders>
            <w:hideMark/>
          </w:tcPr>
          <w:p w:rsidRPr="00C47E94" w:rsidR="00341790" w:rsidP="00305392" w:rsidRDefault="00772597" w14:paraId="4BAF53C6" w14:textId="53F98672">
            <w:pPr>
              <w:spacing w:line="276" w:lineRule="auto"/>
              <w:rPr>
                <w:rFonts w:cstheme="minorHAnsi"/>
              </w:rPr>
            </w:pPr>
            <w:r w:rsidRPr="00C47E94">
              <w:rPr>
                <w:rFonts w:cstheme="minorHAnsi"/>
              </w:rPr>
              <w:t>Contact Rural Action Derbyshire</w:t>
            </w:r>
          </w:p>
        </w:tc>
      </w:tr>
      <w:tr w:rsidRPr="00C47E94" w:rsidR="00772597" w:rsidTr="00772597" w14:paraId="173BD2F6" w14:textId="77777777">
        <w:trPr>
          <w:trHeight w:val="784"/>
        </w:trPr>
        <w:tc>
          <w:tcPr>
            <w:tcW w:w="2405"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772597" w:rsidP="00305392" w:rsidRDefault="00772597" w14:paraId="11EE02E4" w14:textId="77777777">
            <w:pPr>
              <w:spacing w:line="276" w:lineRule="auto"/>
              <w:rPr>
                <w:rFonts w:cstheme="minorHAnsi"/>
                <w:b/>
                <w:bCs/>
              </w:rPr>
            </w:pPr>
            <w:r w:rsidRPr="00C47E94">
              <w:rPr>
                <w:rFonts w:cstheme="minorHAnsi"/>
                <w:b/>
                <w:bCs/>
              </w:rPr>
              <w:t>Contact details</w:t>
            </w:r>
          </w:p>
        </w:tc>
        <w:tc>
          <w:tcPr>
            <w:tcW w:w="11543" w:type="dxa"/>
            <w:gridSpan w:val="10"/>
            <w:tcBorders>
              <w:top w:val="single" w:color="auto" w:sz="4" w:space="0"/>
              <w:left w:val="single" w:color="auto" w:sz="4" w:space="0"/>
              <w:right w:val="single" w:color="auto" w:sz="4" w:space="0"/>
            </w:tcBorders>
          </w:tcPr>
          <w:p w:rsidRPr="00C47E94" w:rsidR="00772597" w:rsidP="00772597" w:rsidRDefault="00772597" w14:paraId="6E9BD06F" w14:textId="27E3E20C">
            <w:pPr>
              <w:shd w:val="clear" w:color="auto" w:fill="FFFFFF"/>
              <w:rPr>
                <w:rFonts w:eastAsia="Times New Roman" w:cstheme="minorHAnsi"/>
                <w:lang w:eastAsia="en-GB"/>
              </w:rPr>
            </w:pPr>
            <w:r w:rsidRPr="00C47E94">
              <w:rPr>
                <w:rFonts w:eastAsia="Times New Roman" w:cstheme="minorHAnsi"/>
                <w:lang w:eastAsia="en-GB"/>
              </w:rPr>
              <w:t>Rural Action Derbyshire, Town Hall, Bank Road, MATLOCK, Derbyshire, DE4 3NN</w:t>
            </w:r>
          </w:p>
          <w:p w:rsidRPr="00C47E94" w:rsidR="00772597" w:rsidP="00772597" w:rsidRDefault="00772597" w14:paraId="6A982C74" w14:textId="39D3C54E">
            <w:pPr>
              <w:shd w:val="clear" w:color="auto" w:fill="FFFFFF"/>
              <w:rPr>
                <w:rFonts w:eastAsia="Times New Roman" w:cstheme="minorHAnsi"/>
                <w:lang w:eastAsia="en-GB"/>
              </w:rPr>
            </w:pPr>
            <w:r w:rsidRPr="00C47E94">
              <w:rPr>
                <w:rFonts w:eastAsia="Times New Roman" w:cstheme="minorHAnsi"/>
                <w:lang w:eastAsia="en-GB"/>
              </w:rPr>
              <w:t>Email: info@ruralactionderbyshire.org.uk</w:t>
            </w:r>
          </w:p>
          <w:p w:rsidRPr="00C47E94" w:rsidR="00772597" w:rsidP="00772597" w:rsidRDefault="00772597" w14:paraId="39589AEA" w14:textId="268B89FD">
            <w:pPr>
              <w:shd w:val="clear" w:color="auto" w:fill="FFFFFF"/>
              <w:rPr>
                <w:rFonts w:eastAsia="Times New Roman" w:cstheme="minorHAnsi"/>
                <w:color w:val="3C3C3C"/>
                <w:lang w:eastAsia="en-GB"/>
              </w:rPr>
            </w:pPr>
            <w:r w:rsidRPr="00C47E94">
              <w:rPr>
                <w:rFonts w:eastAsia="Times New Roman" w:cstheme="minorHAnsi"/>
                <w:lang w:eastAsia="en-GB"/>
              </w:rPr>
              <w:t>Tel: 01629 592970</w:t>
            </w:r>
          </w:p>
        </w:tc>
      </w:tr>
    </w:tbl>
    <w:p w:rsidRPr="00C47E94" w:rsidR="00E65692" w:rsidRDefault="00E65692" w14:paraId="19946B93" w14:textId="6DEFB5D3">
      <w:pPr>
        <w:rPr>
          <w:rFonts w:cstheme="minorHAnsi"/>
          <w:b/>
          <w:bCs/>
          <w:u w:val="single"/>
        </w:rPr>
      </w:pPr>
    </w:p>
    <w:p w:rsidRPr="00C47E94" w:rsidR="00C66245" w:rsidRDefault="00C66245" w14:paraId="15AFCF70" w14:textId="287D19A1">
      <w:pPr>
        <w:rPr>
          <w:rFonts w:cstheme="minorHAnsi"/>
          <w:b/>
          <w:bCs/>
          <w:u w:val="single"/>
        </w:rPr>
      </w:pPr>
    </w:p>
    <w:tbl>
      <w:tblPr>
        <w:tblStyle w:val="TableGrid"/>
        <w:tblW w:w="0" w:type="auto"/>
        <w:tblLook w:val="04A0" w:firstRow="1" w:lastRow="0" w:firstColumn="1" w:lastColumn="0" w:noHBand="0" w:noVBand="1"/>
      </w:tblPr>
      <w:tblGrid>
        <w:gridCol w:w="2547"/>
        <w:gridCol w:w="1843"/>
        <w:gridCol w:w="992"/>
        <w:gridCol w:w="992"/>
        <w:gridCol w:w="992"/>
        <w:gridCol w:w="1335"/>
        <w:gridCol w:w="1217"/>
        <w:gridCol w:w="992"/>
        <w:gridCol w:w="939"/>
        <w:gridCol w:w="1049"/>
        <w:gridCol w:w="1050"/>
      </w:tblGrid>
      <w:tr w:rsidRPr="00C47E94" w:rsidR="00926644" w:rsidTr="00305392" w14:paraId="36DD56E5" w14:textId="77777777">
        <w:tc>
          <w:tcPr>
            <w:tcW w:w="2547"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6DD817F1" w14:textId="77777777">
            <w:pPr>
              <w:spacing w:line="276" w:lineRule="auto"/>
              <w:rPr>
                <w:rFonts w:cstheme="minorHAnsi"/>
                <w:b/>
                <w:bCs/>
              </w:rPr>
            </w:pPr>
            <w:r w:rsidRPr="00C47E94">
              <w:rPr>
                <w:rFonts w:cstheme="minorHAnsi"/>
                <w:b/>
                <w:bCs/>
              </w:rPr>
              <w:t>Organisation Name</w:t>
            </w:r>
          </w:p>
        </w:tc>
        <w:tc>
          <w:tcPr>
            <w:tcW w:w="11401" w:type="dxa"/>
            <w:gridSpan w:val="10"/>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161B7828" w14:textId="77777777">
            <w:pPr>
              <w:rPr>
                <w:rFonts w:cstheme="minorHAnsi"/>
              </w:rPr>
            </w:pPr>
            <w:r w:rsidRPr="00C47E94">
              <w:rPr>
                <w:rFonts w:cstheme="minorHAnsi"/>
              </w:rPr>
              <w:t>Trent PTS</w:t>
            </w:r>
          </w:p>
        </w:tc>
      </w:tr>
      <w:tr w:rsidRPr="00C47E94" w:rsidR="00926644" w:rsidTr="00305392" w14:paraId="193D2085" w14:textId="77777777">
        <w:tc>
          <w:tcPr>
            <w:tcW w:w="2547"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645B6A27" w14:textId="77777777">
            <w:pPr>
              <w:spacing w:line="276" w:lineRule="auto"/>
              <w:rPr>
                <w:rFonts w:cstheme="minorHAnsi"/>
                <w:b/>
                <w:bCs/>
              </w:rPr>
            </w:pPr>
            <w:r w:rsidRPr="00C47E94">
              <w:rPr>
                <w:rFonts w:cstheme="minorHAnsi"/>
                <w:b/>
                <w:bCs/>
              </w:rPr>
              <w:t>Name of Service / Project</w:t>
            </w:r>
          </w:p>
        </w:tc>
        <w:tc>
          <w:tcPr>
            <w:tcW w:w="11401" w:type="dxa"/>
            <w:gridSpan w:val="10"/>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220447A4" w14:textId="77777777">
            <w:pPr>
              <w:rPr>
                <w:rFonts w:cstheme="minorHAnsi"/>
              </w:rPr>
            </w:pPr>
            <w:r w:rsidRPr="00C47E94">
              <w:rPr>
                <w:rFonts w:cstheme="minorHAnsi"/>
              </w:rPr>
              <w:t>Trent PTS</w:t>
            </w:r>
          </w:p>
        </w:tc>
      </w:tr>
      <w:tr w:rsidRPr="00C47E94" w:rsidR="00926644" w:rsidTr="00305392" w14:paraId="108BFD03" w14:textId="77777777">
        <w:tc>
          <w:tcPr>
            <w:tcW w:w="2547"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59153BCC" w14:textId="77777777">
            <w:pPr>
              <w:spacing w:line="276" w:lineRule="auto"/>
              <w:rPr>
                <w:rFonts w:cstheme="minorHAnsi"/>
                <w:b/>
                <w:bCs/>
              </w:rPr>
            </w:pPr>
            <w:r w:rsidRPr="00C47E94">
              <w:rPr>
                <w:rFonts w:cstheme="minorHAnsi"/>
                <w:b/>
                <w:bCs/>
              </w:rPr>
              <w:t>Description</w:t>
            </w:r>
          </w:p>
        </w:tc>
        <w:tc>
          <w:tcPr>
            <w:tcW w:w="11401" w:type="dxa"/>
            <w:gridSpan w:val="10"/>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1EA3E4C4" w14:textId="77777777">
            <w:pPr>
              <w:rPr>
                <w:rFonts w:cstheme="minorHAnsi"/>
              </w:rPr>
            </w:pPr>
            <w:r w:rsidRPr="00C47E94">
              <w:rPr>
                <w:rFonts w:cstheme="minorHAnsi"/>
              </w:rPr>
              <w:t>An IAPT service providing CBT and counselling to people age 16 and above with mild/moderate mental health presentations.</w:t>
            </w:r>
          </w:p>
        </w:tc>
      </w:tr>
      <w:tr w:rsidRPr="00C47E94" w:rsidR="00926644" w:rsidTr="00305392" w14:paraId="3F5A7977" w14:textId="77777777">
        <w:tc>
          <w:tcPr>
            <w:tcW w:w="2547"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65760C57" w14:textId="77777777">
            <w:pPr>
              <w:spacing w:line="276" w:lineRule="auto"/>
              <w:rPr>
                <w:rFonts w:cstheme="minorHAnsi"/>
                <w:b/>
                <w:bCs/>
              </w:rPr>
            </w:pPr>
            <w:r w:rsidRPr="00C47E94">
              <w:rPr>
                <w:rFonts w:cstheme="minorHAnsi"/>
                <w:b/>
                <w:bCs/>
              </w:rPr>
              <w:t>Geographical area covered</w:t>
            </w:r>
          </w:p>
        </w:tc>
        <w:tc>
          <w:tcPr>
            <w:tcW w:w="1843"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7CC464E8" w14:textId="77777777">
            <w:pPr>
              <w:spacing w:line="276" w:lineRule="auto"/>
              <w:rPr>
                <w:rFonts w:cstheme="minorHAnsi"/>
              </w:rPr>
            </w:pPr>
            <w:r w:rsidRPr="00C47E94">
              <w:rPr>
                <w:rFonts w:cstheme="minorHAnsi"/>
              </w:rPr>
              <w:t>City</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1560096D" w14:textId="77777777">
            <w:pPr>
              <w:spacing w:line="276" w:lineRule="auto"/>
              <w:rPr>
                <w:rFonts w:cstheme="minorHAnsi"/>
              </w:rPr>
            </w:pPr>
            <w:r w:rsidRPr="00C47E94">
              <w:rPr>
                <w:rFonts w:cstheme="minorHAnsi"/>
              </w:rPr>
              <w:t>County</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205658DE" w14:textId="77777777">
            <w:pPr>
              <w:spacing w:line="276" w:lineRule="auto"/>
              <w:rPr>
                <w:rFonts w:cstheme="minorHAnsi"/>
              </w:rPr>
            </w:pPr>
            <w:r w:rsidRPr="00C47E94">
              <w:rPr>
                <w:rFonts w:cstheme="minorHAnsi"/>
              </w:rPr>
              <w:t>Amber Valley</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2B9BEDF4" w14:textId="77777777">
            <w:pPr>
              <w:spacing w:line="276" w:lineRule="auto"/>
              <w:rPr>
                <w:rFonts w:cstheme="minorHAnsi"/>
              </w:rPr>
            </w:pPr>
            <w:r w:rsidRPr="00C47E94">
              <w:rPr>
                <w:rFonts w:cstheme="minorHAnsi"/>
              </w:rPr>
              <w:t>Bolsover</w:t>
            </w:r>
          </w:p>
        </w:tc>
        <w:tc>
          <w:tcPr>
            <w:tcW w:w="1335"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1804710D" w14:textId="77777777">
            <w:pPr>
              <w:spacing w:line="276" w:lineRule="auto"/>
              <w:rPr>
                <w:rFonts w:cstheme="minorHAnsi"/>
              </w:rPr>
            </w:pPr>
            <w:r w:rsidRPr="00C47E94">
              <w:rPr>
                <w:rFonts w:cstheme="minorHAnsi"/>
              </w:rPr>
              <w:t>Chesterfield</w:t>
            </w:r>
          </w:p>
        </w:tc>
        <w:tc>
          <w:tcPr>
            <w:tcW w:w="1217"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7D71B72B" w14:textId="77777777">
            <w:pPr>
              <w:spacing w:line="276" w:lineRule="auto"/>
              <w:rPr>
                <w:rFonts w:cstheme="minorHAnsi"/>
              </w:rPr>
            </w:pPr>
            <w:r w:rsidRPr="00C47E94">
              <w:rPr>
                <w:rFonts w:cstheme="minorHAnsi"/>
              </w:rPr>
              <w:t>Derbyshire Dales</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0E8CD659" w14:textId="77777777">
            <w:pPr>
              <w:spacing w:line="276" w:lineRule="auto"/>
              <w:rPr>
                <w:rFonts w:cstheme="minorHAnsi"/>
              </w:rPr>
            </w:pPr>
            <w:r w:rsidRPr="00C47E94">
              <w:rPr>
                <w:rFonts w:cstheme="minorHAnsi"/>
              </w:rPr>
              <w:t>Erewash</w:t>
            </w:r>
          </w:p>
        </w:tc>
        <w:tc>
          <w:tcPr>
            <w:tcW w:w="939"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4C07D332" w14:textId="77777777">
            <w:pPr>
              <w:spacing w:line="276" w:lineRule="auto"/>
              <w:rPr>
                <w:rFonts w:cstheme="minorHAnsi"/>
              </w:rPr>
            </w:pPr>
            <w:r w:rsidRPr="00C47E94">
              <w:rPr>
                <w:rFonts w:cstheme="minorHAnsi"/>
              </w:rPr>
              <w:t>High Peak</w:t>
            </w:r>
          </w:p>
        </w:tc>
        <w:tc>
          <w:tcPr>
            <w:tcW w:w="1049"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633E0E36" w14:textId="77777777">
            <w:pPr>
              <w:spacing w:line="276" w:lineRule="auto"/>
              <w:rPr>
                <w:rFonts w:cstheme="minorHAnsi"/>
              </w:rPr>
            </w:pPr>
            <w:r w:rsidRPr="00C47E94">
              <w:rPr>
                <w:rFonts w:cstheme="minorHAnsi"/>
              </w:rPr>
              <w:t>North East</w:t>
            </w:r>
          </w:p>
        </w:tc>
        <w:tc>
          <w:tcPr>
            <w:tcW w:w="1050"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5EB420C8" w14:textId="77777777">
            <w:pPr>
              <w:spacing w:line="276" w:lineRule="auto"/>
              <w:rPr>
                <w:rFonts w:cstheme="minorHAnsi"/>
              </w:rPr>
            </w:pPr>
            <w:r w:rsidRPr="00C47E94">
              <w:rPr>
                <w:rFonts w:cstheme="minorHAnsi"/>
              </w:rPr>
              <w:t>South</w:t>
            </w:r>
          </w:p>
        </w:tc>
      </w:tr>
      <w:tr w:rsidRPr="00C47E94" w:rsidR="00926644" w:rsidTr="00305392" w14:paraId="790BA7EB"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926644" w:rsidP="00305392" w:rsidRDefault="00926644" w14:paraId="0CF297C9" w14:textId="77777777">
            <w:pPr>
              <w:rPr>
                <w:rFonts w:cstheme="minorHAnsi"/>
                <w:b/>
                <w:bCs/>
              </w:rPr>
            </w:pPr>
          </w:p>
        </w:tc>
        <w:tc>
          <w:tcPr>
            <w:tcW w:w="1843"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51B5AD6B" w14:textId="77777777">
            <w:pPr>
              <w:spacing w:line="276" w:lineRule="auto"/>
              <w:rPr>
                <w:rFonts w:cstheme="minorHAnsi"/>
              </w:rPr>
            </w:pPr>
            <w:r w:rsidRPr="00C47E94">
              <w:rPr>
                <w:rFonts w:cstheme="minorHAnsi"/>
              </w:rPr>
              <w:t>Yes</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41CAD2F0" w14:textId="77777777">
            <w:pPr>
              <w:spacing w:line="276" w:lineRule="auto"/>
              <w:rPr>
                <w:rFonts w:cstheme="minorHAnsi"/>
              </w:rPr>
            </w:pPr>
            <w:r w:rsidRPr="00C47E94">
              <w:rPr>
                <w:rFonts w:cstheme="minorHAnsi"/>
              </w:rPr>
              <w:t>Yes</w:t>
            </w:r>
          </w:p>
        </w:tc>
        <w:tc>
          <w:tcPr>
            <w:tcW w:w="992" w:type="dxa"/>
            <w:tcBorders>
              <w:top w:val="single" w:color="auto" w:sz="4" w:space="0"/>
              <w:left w:val="single" w:color="auto" w:sz="4" w:space="0"/>
              <w:bottom w:val="single" w:color="auto" w:sz="4" w:space="0"/>
              <w:right w:val="single" w:color="auto" w:sz="4" w:space="0"/>
            </w:tcBorders>
          </w:tcPr>
          <w:p w:rsidRPr="00C47E94" w:rsidR="00926644" w:rsidP="00305392" w:rsidRDefault="00926644" w14:paraId="1D0B1EB3" w14:textId="77777777">
            <w:pPr>
              <w:spacing w:line="276" w:lineRule="auto"/>
              <w:rPr>
                <w:rFonts w:cstheme="minorHAnsi"/>
              </w:rPr>
            </w:pPr>
          </w:p>
        </w:tc>
        <w:tc>
          <w:tcPr>
            <w:tcW w:w="992" w:type="dxa"/>
            <w:tcBorders>
              <w:top w:val="single" w:color="auto" w:sz="4" w:space="0"/>
              <w:left w:val="single" w:color="auto" w:sz="4" w:space="0"/>
              <w:bottom w:val="single" w:color="auto" w:sz="4" w:space="0"/>
              <w:right w:val="single" w:color="auto" w:sz="4" w:space="0"/>
            </w:tcBorders>
          </w:tcPr>
          <w:p w:rsidRPr="00C47E94" w:rsidR="00926644" w:rsidP="00305392" w:rsidRDefault="00926644" w14:paraId="4EA586E1" w14:textId="77777777">
            <w:pPr>
              <w:spacing w:line="276" w:lineRule="auto"/>
              <w:rPr>
                <w:rFonts w:cstheme="minorHAnsi"/>
              </w:rPr>
            </w:pPr>
          </w:p>
        </w:tc>
        <w:tc>
          <w:tcPr>
            <w:tcW w:w="1335" w:type="dxa"/>
            <w:tcBorders>
              <w:top w:val="single" w:color="auto" w:sz="4" w:space="0"/>
              <w:left w:val="single" w:color="auto" w:sz="4" w:space="0"/>
              <w:bottom w:val="single" w:color="auto" w:sz="4" w:space="0"/>
              <w:right w:val="single" w:color="auto" w:sz="4" w:space="0"/>
            </w:tcBorders>
          </w:tcPr>
          <w:p w:rsidRPr="00C47E94" w:rsidR="00926644" w:rsidP="00305392" w:rsidRDefault="00926644" w14:paraId="3F343503" w14:textId="77777777">
            <w:pPr>
              <w:spacing w:line="276" w:lineRule="auto"/>
              <w:rPr>
                <w:rFonts w:cstheme="minorHAnsi"/>
              </w:rPr>
            </w:pPr>
          </w:p>
        </w:tc>
        <w:tc>
          <w:tcPr>
            <w:tcW w:w="1217" w:type="dxa"/>
            <w:tcBorders>
              <w:top w:val="single" w:color="auto" w:sz="4" w:space="0"/>
              <w:left w:val="single" w:color="auto" w:sz="4" w:space="0"/>
              <w:bottom w:val="single" w:color="auto" w:sz="4" w:space="0"/>
              <w:right w:val="single" w:color="auto" w:sz="4" w:space="0"/>
            </w:tcBorders>
          </w:tcPr>
          <w:p w:rsidRPr="00C47E94" w:rsidR="00926644" w:rsidP="00305392" w:rsidRDefault="00926644" w14:paraId="50E294AC" w14:textId="77777777">
            <w:pPr>
              <w:spacing w:line="276" w:lineRule="auto"/>
              <w:rPr>
                <w:rFonts w:cstheme="minorHAnsi"/>
              </w:rPr>
            </w:pPr>
          </w:p>
        </w:tc>
        <w:tc>
          <w:tcPr>
            <w:tcW w:w="992" w:type="dxa"/>
            <w:tcBorders>
              <w:top w:val="single" w:color="auto" w:sz="4" w:space="0"/>
              <w:left w:val="single" w:color="auto" w:sz="4" w:space="0"/>
              <w:bottom w:val="single" w:color="auto" w:sz="4" w:space="0"/>
              <w:right w:val="single" w:color="auto" w:sz="4" w:space="0"/>
            </w:tcBorders>
          </w:tcPr>
          <w:p w:rsidRPr="00C47E94" w:rsidR="00926644" w:rsidP="00305392" w:rsidRDefault="00926644" w14:paraId="1F6E697F" w14:textId="77777777">
            <w:pPr>
              <w:spacing w:line="276" w:lineRule="auto"/>
              <w:rPr>
                <w:rFonts w:cstheme="minorHAnsi"/>
              </w:rPr>
            </w:pPr>
          </w:p>
        </w:tc>
        <w:tc>
          <w:tcPr>
            <w:tcW w:w="939" w:type="dxa"/>
            <w:tcBorders>
              <w:top w:val="single" w:color="auto" w:sz="4" w:space="0"/>
              <w:left w:val="single" w:color="auto" w:sz="4" w:space="0"/>
              <w:bottom w:val="single" w:color="auto" w:sz="4" w:space="0"/>
              <w:right w:val="single" w:color="auto" w:sz="4" w:space="0"/>
            </w:tcBorders>
          </w:tcPr>
          <w:p w:rsidRPr="00C47E94" w:rsidR="00926644" w:rsidP="00305392" w:rsidRDefault="00926644" w14:paraId="69D1ECE6" w14:textId="77777777">
            <w:pPr>
              <w:spacing w:line="276" w:lineRule="auto"/>
              <w:rPr>
                <w:rFonts w:cstheme="minorHAnsi"/>
              </w:rPr>
            </w:pPr>
          </w:p>
        </w:tc>
        <w:tc>
          <w:tcPr>
            <w:tcW w:w="1049" w:type="dxa"/>
            <w:tcBorders>
              <w:top w:val="single" w:color="auto" w:sz="4" w:space="0"/>
              <w:left w:val="single" w:color="auto" w:sz="4" w:space="0"/>
              <w:bottom w:val="single" w:color="auto" w:sz="4" w:space="0"/>
              <w:right w:val="single" w:color="auto" w:sz="4" w:space="0"/>
            </w:tcBorders>
          </w:tcPr>
          <w:p w:rsidRPr="00C47E94" w:rsidR="00926644" w:rsidP="00305392" w:rsidRDefault="00926644" w14:paraId="357A2380" w14:textId="77777777">
            <w:pPr>
              <w:spacing w:line="276" w:lineRule="auto"/>
              <w:rPr>
                <w:rFonts w:cstheme="minorHAnsi"/>
              </w:rPr>
            </w:pPr>
          </w:p>
        </w:tc>
        <w:tc>
          <w:tcPr>
            <w:tcW w:w="1050" w:type="dxa"/>
            <w:tcBorders>
              <w:top w:val="single" w:color="auto" w:sz="4" w:space="0"/>
              <w:left w:val="single" w:color="auto" w:sz="4" w:space="0"/>
              <w:bottom w:val="single" w:color="auto" w:sz="4" w:space="0"/>
              <w:right w:val="single" w:color="auto" w:sz="4" w:space="0"/>
            </w:tcBorders>
          </w:tcPr>
          <w:p w:rsidRPr="00C47E94" w:rsidR="00926644" w:rsidP="00305392" w:rsidRDefault="00926644" w14:paraId="29B0A737" w14:textId="77777777">
            <w:pPr>
              <w:spacing w:line="276" w:lineRule="auto"/>
              <w:rPr>
                <w:rFonts w:cstheme="minorHAnsi"/>
              </w:rPr>
            </w:pPr>
          </w:p>
        </w:tc>
      </w:tr>
      <w:tr w:rsidRPr="00C47E94" w:rsidR="00926644" w:rsidTr="00305392" w14:paraId="2EB080C8" w14:textId="77777777">
        <w:tc>
          <w:tcPr>
            <w:tcW w:w="2547"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4F35D263" w14:textId="77777777">
            <w:pPr>
              <w:spacing w:line="276" w:lineRule="auto"/>
              <w:rPr>
                <w:rFonts w:cstheme="minorHAnsi"/>
                <w:b/>
                <w:bCs/>
              </w:rPr>
            </w:pPr>
            <w:r w:rsidRPr="00C47E94">
              <w:rPr>
                <w:rFonts w:cstheme="minorHAnsi"/>
                <w:b/>
                <w:bCs/>
              </w:rPr>
              <w:t>Referral route</w:t>
            </w:r>
          </w:p>
        </w:tc>
        <w:tc>
          <w:tcPr>
            <w:tcW w:w="11401" w:type="dxa"/>
            <w:gridSpan w:val="10"/>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5ED50F15" w14:textId="77777777">
            <w:pPr>
              <w:spacing w:line="276" w:lineRule="auto"/>
              <w:rPr>
                <w:rFonts w:cstheme="minorHAnsi"/>
              </w:rPr>
            </w:pPr>
            <w:r w:rsidRPr="00C47E94">
              <w:rPr>
                <w:rFonts w:cstheme="minorHAnsi"/>
              </w:rPr>
              <w:t xml:space="preserve">Accepts self-referrals online at </w:t>
            </w:r>
            <w:hyperlink w:history="1" r:id="rId19">
              <w:r w:rsidRPr="00C47E94">
                <w:rPr>
                  <w:rStyle w:val="Hyperlink"/>
                  <w:rFonts w:cstheme="minorHAnsi"/>
                </w:rPr>
                <w:t>https://www.trentpts.co.uk/self-referral</w:t>
              </w:r>
            </w:hyperlink>
            <w:r w:rsidRPr="00C47E94">
              <w:rPr>
                <w:rFonts w:cstheme="minorHAnsi"/>
              </w:rPr>
              <w:t>, or by phone from numbers available on website</w:t>
            </w:r>
          </w:p>
        </w:tc>
      </w:tr>
      <w:tr w:rsidRPr="00C47E94" w:rsidR="00926644" w:rsidTr="00305392" w14:paraId="07E50EAD" w14:textId="77777777">
        <w:tc>
          <w:tcPr>
            <w:tcW w:w="2547"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44493E90" w14:textId="77777777">
            <w:pPr>
              <w:spacing w:line="276" w:lineRule="auto"/>
              <w:rPr>
                <w:rFonts w:cstheme="minorHAnsi"/>
                <w:b/>
                <w:bCs/>
              </w:rPr>
            </w:pPr>
            <w:r w:rsidRPr="00C47E94">
              <w:rPr>
                <w:rFonts w:cstheme="minorHAnsi"/>
                <w:b/>
                <w:bCs/>
              </w:rPr>
              <w:t>Contact details</w:t>
            </w:r>
          </w:p>
        </w:tc>
        <w:tc>
          <w:tcPr>
            <w:tcW w:w="11401" w:type="dxa"/>
            <w:gridSpan w:val="10"/>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48F20636" w14:textId="77777777">
            <w:pPr>
              <w:spacing w:line="276" w:lineRule="auto"/>
              <w:rPr>
                <w:rFonts w:cstheme="minorHAnsi"/>
              </w:rPr>
            </w:pPr>
            <w:r w:rsidRPr="00C47E94">
              <w:rPr>
                <w:rFonts w:cstheme="minorHAnsi"/>
              </w:rPr>
              <w:t xml:space="preserve">Phone 01332 265659, email: </w:t>
            </w:r>
            <w:hyperlink w:history="1" r:id="rId20">
              <w:r w:rsidRPr="00C47E94">
                <w:rPr>
                  <w:rStyle w:val="Hyperlink"/>
                  <w:rFonts w:cstheme="minorHAnsi"/>
                </w:rPr>
                <w:t>enquiries@trentpts.co.uk</w:t>
              </w:r>
            </w:hyperlink>
            <w:r w:rsidRPr="00C47E94">
              <w:rPr>
                <w:rFonts w:cstheme="minorHAnsi"/>
              </w:rPr>
              <w:t xml:space="preserve"> , Post:</w:t>
            </w:r>
            <w:r w:rsidRPr="00C47E94">
              <w:rPr>
                <w:rFonts w:cstheme="minorHAnsi"/>
                <w:shd w:val="clear" w:color="auto" w:fill="FFFFFF"/>
              </w:rPr>
              <w:t xml:space="preserve"> Woodlands Lodge, 111 Uttoxeter New Road, Derby, DE22 3NL</w:t>
            </w:r>
          </w:p>
        </w:tc>
      </w:tr>
    </w:tbl>
    <w:p w:rsidRPr="00C47E94" w:rsidR="00926644" w:rsidRDefault="00926644" w14:paraId="624CF1A7" w14:textId="3CDF8E67">
      <w:pPr>
        <w:rPr>
          <w:rFonts w:cstheme="minorHAnsi"/>
          <w:b/>
          <w:bCs/>
          <w:u w:val="single"/>
        </w:rPr>
      </w:pPr>
    </w:p>
    <w:p w:rsidR="00926644" w:rsidRDefault="00926644" w14:paraId="6766CD1F" w14:textId="3777889E">
      <w:pPr>
        <w:rPr>
          <w:rFonts w:cstheme="minorHAnsi"/>
          <w:b/>
          <w:bCs/>
          <w:u w:val="single"/>
        </w:rPr>
      </w:pPr>
    </w:p>
    <w:p w:rsidRPr="00C47E94" w:rsidR="00100645" w:rsidRDefault="00100645" w14:paraId="7FC0F47B" w14:textId="77777777">
      <w:pPr>
        <w:rPr>
          <w:rFonts w:cstheme="minorHAnsi"/>
          <w:b/>
          <w:bCs/>
          <w:u w:val="single"/>
        </w:rPr>
      </w:pPr>
    </w:p>
    <w:tbl>
      <w:tblPr>
        <w:tblStyle w:val="TableGrid"/>
        <w:tblW w:w="14029" w:type="dxa"/>
        <w:tblLook w:val="04A0" w:firstRow="1" w:lastRow="0" w:firstColumn="1" w:lastColumn="0" w:noHBand="0" w:noVBand="1"/>
      </w:tblPr>
      <w:tblGrid>
        <w:gridCol w:w="2547"/>
        <w:gridCol w:w="1843"/>
        <w:gridCol w:w="992"/>
        <w:gridCol w:w="992"/>
        <w:gridCol w:w="992"/>
        <w:gridCol w:w="1335"/>
        <w:gridCol w:w="1217"/>
        <w:gridCol w:w="992"/>
        <w:gridCol w:w="939"/>
        <w:gridCol w:w="1049"/>
        <w:gridCol w:w="1131"/>
      </w:tblGrid>
      <w:tr w:rsidRPr="00C47E94" w:rsidR="00926644" w:rsidTr="00891A83" w14:paraId="66615497" w14:textId="77777777">
        <w:tc>
          <w:tcPr>
            <w:tcW w:w="2547"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74CAD429" w14:textId="77777777">
            <w:pPr>
              <w:spacing w:line="276" w:lineRule="auto"/>
              <w:rPr>
                <w:rFonts w:cstheme="minorHAnsi"/>
                <w:b/>
                <w:bCs/>
              </w:rPr>
            </w:pPr>
            <w:r w:rsidRPr="00C47E94">
              <w:rPr>
                <w:rFonts w:cstheme="minorHAnsi"/>
                <w:b/>
                <w:bCs/>
              </w:rPr>
              <w:lastRenderedPageBreak/>
              <w:t>Organisation Name</w:t>
            </w:r>
          </w:p>
        </w:tc>
        <w:tc>
          <w:tcPr>
            <w:tcW w:w="11482" w:type="dxa"/>
            <w:gridSpan w:val="10"/>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243A29C6" w14:textId="77777777">
            <w:pPr>
              <w:rPr>
                <w:rFonts w:cstheme="minorHAnsi"/>
              </w:rPr>
            </w:pPr>
            <w:r w:rsidRPr="00C47E94">
              <w:rPr>
                <w:rFonts w:cstheme="minorHAnsi"/>
              </w:rPr>
              <w:t>Deaf-initely Women</w:t>
            </w:r>
          </w:p>
        </w:tc>
      </w:tr>
      <w:tr w:rsidRPr="00C47E94" w:rsidR="00926644" w:rsidTr="00891A83" w14:paraId="5DA07D6D" w14:textId="77777777">
        <w:tc>
          <w:tcPr>
            <w:tcW w:w="2547"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3EF6FF85" w14:textId="77777777">
            <w:pPr>
              <w:spacing w:line="276" w:lineRule="auto"/>
              <w:rPr>
                <w:rFonts w:cstheme="minorHAnsi"/>
                <w:b/>
                <w:bCs/>
              </w:rPr>
            </w:pPr>
            <w:r w:rsidRPr="00C47E94">
              <w:rPr>
                <w:rFonts w:cstheme="minorHAnsi"/>
                <w:b/>
                <w:bCs/>
              </w:rPr>
              <w:t>Name of Service / Project</w:t>
            </w:r>
          </w:p>
        </w:tc>
        <w:tc>
          <w:tcPr>
            <w:tcW w:w="11482" w:type="dxa"/>
            <w:gridSpan w:val="10"/>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24B562EA" w14:textId="77777777">
            <w:pPr>
              <w:rPr>
                <w:rFonts w:cstheme="minorHAnsi"/>
              </w:rPr>
            </w:pPr>
            <w:r w:rsidRPr="00C47E94">
              <w:rPr>
                <w:rFonts w:cstheme="minorHAnsi"/>
              </w:rPr>
              <w:t>Deaf-initely Women</w:t>
            </w:r>
          </w:p>
        </w:tc>
      </w:tr>
      <w:tr w:rsidRPr="00C47E94" w:rsidR="00926644" w:rsidTr="00891A83" w14:paraId="43B8EE1E" w14:textId="77777777">
        <w:tc>
          <w:tcPr>
            <w:tcW w:w="2547"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70F8B74E" w14:textId="77777777">
            <w:pPr>
              <w:spacing w:line="276" w:lineRule="auto"/>
              <w:rPr>
                <w:rFonts w:cstheme="minorHAnsi"/>
                <w:b/>
                <w:bCs/>
              </w:rPr>
            </w:pPr>
            <w:r w:rsidRPr="00C47E94">
              <w:rPr>
                <w:rFonts w:cstheme="minorHAnsi"/>
                <w:b/>
                <w:bCs/>
              </w:rPr>
              <w:t>Description</w:t>
            </w:r>
          </w:p>
        </w:tc>
        <w:tc>
          <w:tcPr>
            <w:tcW w:w="11482" w:type="dxa"/>
            <w:gridSpan w:val="10"/>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109D1D15" w14:textId="77777777">
            <w:pPr>
              <w:rPr>
                <w:rFonts w:cstheme="minorHAnsi"/>
              </w:rPr>
            </w:pPr>
            <w:r w:rsidRPr="00C47E94">
              <w:rPr>
                <w:rFonts w:cstheme="minorHAnsi"/>
              </w:rPr>
              <w:t>Provision of Deaf Abuse Free:</w:t>
            </w:r>
          </w:p>
          <w:p w:rsidRPr="00C47E94" w:rsidR="00926644" w:rsidP="00305392" w:rsidRDefault="00926644" w14:paraId="767157E9" w14:textId="77777777">
            <w:pPr>
              <w:rPr>
                <w:rFonts w:cstheme="minorHAnsi"/>
              </w:rPr>
            </w:pPr>
            <w:r w:rsidRPr="00C47E94">
              <w:rPr>
                <w:rFonts w:cstheme="minorHAnsi"/>
              </w:rPr>
              <w:t xml:space="preserve">- one to one support for deaf, deafblind and hard of hearing women who have been abused or experiencing abuse. </w:t>
            </w:r>
          </w:p>
          <w:p w:rsidRPr="00C47E94" w:rsidR="00926644" w:rsidP="00305392" w:rsidRDefault="00926644" w14:paraId="75468911" w14:textId="77777777">
            <w:pPr>
              <w:rPr>
                <w:rFonts w:cstheme="minorHAnsi"/>
              </w:rPr>
            </w:pPr>
            <w:r w:rsidRPr="00C47E94">
              <w:rPr>
                <w:rFonts w:cstheme="minorHAnsi"/>
              </w:rPr>
              <w:t>- IDVA service (from February 2022 – please check with us first)</w:t>
            </w:r>
          </w:p>
          <w:p w:rsidRPr="00C47E94" w:rsidR="00926644" w:rsidP="00305392" w:rsidRDefault="00926644" w14:paraId="2E054218" w14:textId="77777777">
            <w:pPr>
              <w:rPr>
                <w:rFonts w:cstheme="minorHAnsi"/>
              </w:rPr>
            </w:pPr>
            <w:r w:rsidRPr="00C47E94">
              <w:rPr>
                <w:rFonts w:cstheme="minorHAnsi"/>
              </w:rPr>
              <w:t xml:space="preserve">- Social Worker service, </w:t>
            </w:r>
          </w:p>
          <w:p w:rsidRPr="00C47E94" w:rsidR="00926644" w:rsidP="00305392" w:rsidRDefault="00926644" w14:paraId="1AC5625F" w14:textId="77777777">
            <w:pPr>
              <w:rPr>
                <w:rFonts w:cstheme="minorHAnsi"/>
              </w:rPr>
            </w:pPr>
            <w:r w:rsidRPr="00C47E94">
              <w:rPr>
                <w:rFonts w:cstheme="minorHAnsi"/>
              </w:rPr>
              <w:t>- referral service,</w:t>
            </w:r>
          </w:p>
          <w:p w:rsidRPr="00C47E94" w:rsidR="00926644" w:rsidP="00305392" w:rsidRDefault="00926644" w14:paraId="215B8D36" w14:textId="77777777">
            <w:pPr>
              <w:rPr>
                <w:rFonts w:cstheme="minorHAnsi"/>
              </w:rPr>
            </w:pPr>
            <w:r w:rsidRPr="00C47E94">
              <w:rPr>
                <w:rFonts w:cstheme="minorHAnsi"/>
              </w:rPr>
              <w:t>- one to one Freedom programme classes,</w:t>
            </w:r>
          </w:p>
          <w:p w:rsidRPr="00C47E94" w:rsidR="00926644" w:rsidP="00305392" w:rsidRDefault="00926644" w14:paraId="50451B05" w14:textId="77777777">
            <w:pPr>
              <w:rPr>
                <w:rFonts w:cstheme="minorHAnsi"/>
              </w:rPr>
            </w:pPr>
            <w:r w:rsidRPr="00C47E94">
              <w:rPr>
                <w:rFonts w:cstheme="minorHAnsi"/>
              </w:rPr>
              <w:t>- educational workshops on abuse,</w:t>
            </w:r>
          </w:p>
          <w:p w:rsidRPr="00C47E94" w:rsidR="00926644" w:rsidP="00305392" w:rsidRDefault="00926644" w14:paraId="062A76D2" w14:textId="77777777">
            <w:pPr>
              <w:rPr>
                <w:rFonts w:cstheme="minorHAnsi"/>
              </w:rPr>
            </w:pPr>
            <w:r w:rsidRPr="00C47E94">
              <w:rPr>
                <w:rFonts w:cstheme="minorHAnsi"/>
              </w:rPr>
              <w:t>- self-defence classes,</w:t>
            </w:r>
          </w:p>
          <w:p w:rsidRPr="00C47E94" w:rsidR="00926644" w:rsidP="00305392" w:rsidRDefault="00926644" w14:paraId="261D0E43" w14:textId="77777777">
            <w:pPr>
              <w:rPr>
                <w:rFonts w:cstheme="minorHAnsi"/>
              </w:rPr>
            </w:pPr>
            <w:r w:rsidRPr="00C47E94">
              <w:rPr>
                <w:rFonts w:cstheme="minorHAnsi"/>
              </w:rPr>
              <w:t>- Free accessible safety gadgets for Deaf, deafblind and hard of hear women.</w:t>
            </w:r>
          </w:p>
        </w:tc>
      </w:tr>
      <w:tr w:rsidRPr="00C47E94" w:rsidR="00926644" w:rsidTr="00891A83" w14:paraId="59467145" w14:textId="77777777">
        <w:tc>
          <w:tcPr>
            <w:tcW w:w="2547" w:type="dxa"/>
            <w:vMerge w:val="restart"/>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2893BD35" w14:textId="77777777">
            <w:pPr>
              <w:spacing w:line="276" w:lineRule="auto"/>
              <w:rPr>
                <w:rFonts w:cstheme="minorHAnsi"/>
                <w:b/>
                <w:bCs/>
              </w:rPr>
            </w:pPr>
            <w:r w:rsidRPr="00C47E94">
              <w:rPr>
                <w:rFonts w:cstheme="minorHAnsi"/>
                <w:b/>
                <w:bCs/>
              </w:rPr>
              <w:t>Geographical area covered</w:t>
            </w:r>
          </w:p>
        </w:tc>
        <w:tc>
          <w:tcPr>
            <w:tcW w:w="1843"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46CE5898" w14:textId="77777777">
            <w:pPr>
              <w:spacing w:line="276" w:lineRule="auto"/>
              <w:rPr>
                <w:rFonts w:cstheme="minorHAnsi"/>
              </w:rPr>
            </w:pPr>
            <w:r w:rsidRPr="00C47E94">
              <w:rPr>
                <w:rFonts w:cstheme="minorHAnsi"/>
              </w:rPr>
              <w:t>City</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75299DDA" w14:textId="77777777">
            <w:pPr>
              <w:spacing w:line="276" w:lineRule="auto"/>
              <w:rPr>
                <w:rFonts w:cstheme="minorHAnsi"/>
              </w:rPr>
            </w:pPr>
            <w:r w:rsidRPr="00C47E94">
              <w:rPr>
                <w:rFonts w:cstheme="minorHAnsi"/>
              </w:rPr>
              <w:t>County</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58999DD8" w14:textId="77777777">
            <w:pPr>
              <w:spacing w:line="276" w:lineRule="auto"/>
              <w:rPr>
                <w:rFonts w:cstheme="minorHAnsi"/>
              </w:rPr>
            </w:pPr>
            <w:r w:rsidRPr="00C47E94">
              <w:rPr>
                <w:rFonts w:cstheme="minorHAnsi"/>
              </w:rPr>
              <w:t>Amber Valley</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184945CE" w14:textId="77777777">
            <w:pPr>
              <w:spacing w:line="276" w:lineRule="auto"/>
              <w:rPr>
                <w:rFonts w:cstheme="minorHAnsi"/>
              </w:rPr>
            </w:pPr>
            <w:r w:rsidRPr="00C47E94">
              <w:rPr>
                <w:rFonts w:cstheme="minorHAnsi"/>
              </w:rPr>
              <w:t>Bolsover</w:t>
            </w:r>
          </w:p>
        </w:tc>
        <w:tc>
          <w:tcPr>
            <w:tcW w:w="1335"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4E07BD9C" w14:textId="77777777">
            <w:pPr>
              <w:spacing w:line="276" w:lineRule="auto"/>
              <w:rPr>
                <w:rFonts w:cstheme="minorHAnsi"/>
              </w:rPr>
            </w:pPr>
            <w:r w:rsidRPr="00C47E94">
              <w:rPr>
                <w:rFonts w:cstheme="minorHAnsi"/>
              </w:rPr>
              <w:t>Chesterfield</w:t>
            </w:r>
          </w:p>
        </w:tc>
        <w:tc>
          <w:tcPr>
            <w:tcW w:w="1217"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1A01F858" w14:textId="77777777">
            <w:pPr>
              <w:spacing w:line="276" w:lineRule="auto"/>
              <w:rPr>
                <w:rFonts w:cstheme="minorHAnsi"/>
              </w:rPr>
            </w:pPr>
            <w:r w:rsidRPr="00C47E94">
              <w:rPr>
                <w:rFonts w:cstheme="minorHAnsi"/>
              </w:rPr>
              <w:t>Derbyshire Dales</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58A1064F" w14:textId="77777777">
            <w:pPr>
              <w:spacing w:line="276" w:lineRule="auto"/>
              <w:rPr>
                <w:rFonts w:cstheme="minorHAnsi"/>
              </w:rPr>
            </w:pPr>
            <w:r w:rsidRPr="00C47E94">
              <w:rPr>
                <w:rFonts w:cstheme="minorHAnsi"/>
              </w:rPr>
              <w:t>Erewash</w:t>
            </w:r>
          </w:p>
        </w:tc>
        <w:tc>
          <w:tcPr>
            <w:tcW w:w="939"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347BE356" w14:textId="77777777">
            <w:pPr>
              <w:spacing w:line="276" w:lineRule="auto"/>
              <w:rPr>
                <w:rFonts w:cstheme="minorHAnsi"/>
              </w:rPr>
            </w:pPr>
            <w:r w:rsidRPr="00C47E94">
              <w:rPr>
                <w:rFonts w:cstheme="minorHAnsi"/>
              </w:rPr>
              <w:t>High Peak</w:t>
            </w:r>
          </w:p>
        </w:tc>
        <w:tc>
          <w:tcPr>
            <w:tcW w:w="1049"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0FCD1D88" w14:textId="77777777">
            <w:pPr>
              <w:spacing w:line="276" w:lineRule="auto"/>
              <w:rPr>
                <w:rFonts w:cstheme="minorHAnsi"/>
              </w:rPr>
            </w:pPr>
            <w:r w:rsidRPr="00C47E94">
              <w:rPr>
                <w:rFonts w:cstheme="minorHAnsi"/>
              </w:rPr>
              <w:t>North East</w:t>
            </w:r>
          </w:p>
        </w:tc>
        <w:tc>
          <w:tcPr>
            <w:tcW w:w="1131"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4AF2A23A" w14:textId="77777777">
            <w:pPr>
              <w:spacing w:line="276" w:lineRule="auto"/>
              <w:rPr>
                <w:rFonts w:cstheme="minorHAnsi"/>
              </w:rPr>
            </w:pPr>
            <w:r w:rsidRPr="00C47E94">
              <w:rPr>
                <w:rFonts w:cstheme="minorHAnsi"/>
              </w:rPr>
              <w:t>South</w:t>
            </w:r>
          </w:p>
        </w:tc>
      </w:tr>
      <w:tr w:rsidRPr="00C47E94" w:rsidR="00926644" w:rsidTr="00891A83" w14:paraId="25D955EF" w14:textId="77777777">
        <w:tc>
          <w:tcPr>
            <w:tcW w:w="0" w:type="auto"/>
            <w:vMerge/>
            <w:tcBorders>
              <w:top w:val="single" w:color="auto" w:sz="4" w:space="0"/>
              <w:left w:val="single" w:color="auto" w:sz="4" w:space="0"/>
              <w:bottom w:val="single" w:color="auto" w:sz="4" w:space="0"/>
              <w:right w:val="single" w:color="auto" w:sz="4" w:space="0"/>
            </w:tcBorders>
            <w:vAlign w:val="center"/>
            <w:hideMark/>
          </w:tcPr>
          <w:p w:rsidRPr="00C47E94" w:rsidR="00926644" w:rsidP="00305392" w:rsidRDefault="00926644" w14:paraId="7E745AF9" w14:textId="77777777">
            <w:pPr>
              <w:rPr>
                <w:rFonts w:cstheme="minorHAnsi"/>
                <w:b/>
                <w:bCs/>
              </w:rPr>
            </w:pPr>
          </w:p>
        </w:tc>
        <w:tc>
          <w:tcPr>
            <w:tcW w:w="1843"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50D30CC6" w14:textId="77777777">
            <w:pPr>
              <w:spacing w:line="276" w:lineRule="auto"/>
              <w:rPr>
                <w:rFonts w:cstheme="minorHAnsi"/>
              </w:rPr>
            </w:pPr>
            <w:r w:rsidRPr="00C47E94">
              <w:rPr>
                <w:rFonts w:cstheme="minorHAnsi"/>
              </w:rPr>
              <w:t>Yes</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4B9DEDC2" w14:textId="77777777">
            <w:pPr>
              <w:spacing w:line="276" w:lineRule="auto"/>
              <w:rPr>
                <w:rFonts w:cstheme="minorHAnsi"/>
              </w:rPr>
            </w:pPr>
            <w:r w:rsidRPr="00C47E94">
              <w:rPr>
                <w:rFonts w:cstheme="minorHAnsi"/>
              </w:rPr>
              <w:t>Yes</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04B6FF8D" w14:textId="77777777">
            <w:pPr>
              <w:spacing w:line="276" w:lineRule="auto"/>
              <w:rPr>
                <w:rFonts w:cstheme="minorHAnsi"/>
              </w:rPr>
            </w:pPr>
            <w:r w:rsidRPr="00C47E94">
              <w:rPr>
                <w:rFonts w:cstheme="minorHAnsi"/>
              </w:rPr>
              <w:t>Yes</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7B76700D" w14:textId="77777777">
            <w:pPr>
              <w:spacing w:line="276" w:lineRule="auto"/>
              <w:rPr>
                <w:rFonts w:cstheme="minorHAnsi"/>
              </w:rPr>
            </w:pPr>
            <w:r w:rsidRPr="00C47E94">
              <w:rPr>
                <w:rFonts w:cstheme="minorHAnsi"/>
              </w:rPr>
              <w:t>Yes</w:t>
            </w:r>
          </w:p>
        </w:tc>
        <w:tc>
          <w:tcPr>
            <w:tcW w:w="1335"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09B5ACE5" w14:textId="77777777">
            <w:pPr>
              <w:spacing w:line="276" w:lineRule="auto"/>
              <w:rPr>
                <w:rFonts w:cstheme="minorHAnsi"/>
              </w:rPr>
            </w:pPr>
            <w:r w:rsidRPr="00C47E94">
              <w:rPr>
                <w:rFonts w:cstheme="minorHAnsi"/>
              </w:rPr>
              <w:t>Yes</w:t>
            </w:r>
          </w:p>
        </w:tc>
        <w:tc>
          <w:tcPr>
            <w:tcW w:w="1217"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19B67E92" w14:textId="77777777">
            <w:pPr>
              <w:spacing w:line="276" w:lineRule="auto"/>
              <w:rPr>
                <w:rFonts w:cstheme="minorHAnsi"/>
              </w:rPr>
            </w:pPr>
            <w:r w:rsidRPr="00C47E94">
              <w:rPr>
                <w:rFonts w:cstheme="minorHAnsi"/>
              </w:rPr>
              <w:t>Yes</w:t>
            </w:r>
          </w:p>
        </w:tc>
        <w:tc>
          <w:tcPr>
            <w:tcW w:w="992"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0922756B" w14:textId="77777777">
            <w:pPr>
              <w:spacing w:line="276" w:lineRule="auto"/>
              <w:rPr>
                <w:rFonts w:cstheme="minorHAnsi"/>
              </w:rPr>
            </w:pPr>
            <w:r w:rsidRPr="00C47E94">
              <w:rPr>
                <w:rFonts w:cstheme="minorHAnsi"/>
              </w:rPr>
              <w:t>Yes</w:t>
            </w:r>
          </w:p>
        </w:tc>
        <w:tc>
          <w:tcPr>
            <w:tcW w:w="939"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09FF3D33" w14:textId="77777777">
            <w:pPr>
              <w:spacing w:line="276" w:lineRule="auto"/>
              <w:rPr>
                <w:rFonts w:cstheme="minorHAnsi"/>
              </w:rPr>
            </w:pPr>
            <w:r w:rsidRPr="00C47E94">
              <w:rPr>
                <w:rFonts w:cstheme="minorHAnsi"/>
              </w:rPr>
              <w:t>Yes</w:t>
            </w:r>
          </w:p>
        </w:tc>
        <w:tc>
          <w:tcPr>
            <w:tcW w:w="1049"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1FDB9144" w14:textId="77777777">
            <w:pPr>
              <w:spacing w:line="276" w:lineRule="auto"/>
              <w:rPr>
                <w:rFonts w:cstheme="minorHAnsi"/>
              </w:rPr>
            </w:pPr>
            <w:r w:rsidRPr="00C47E94">
              <w:rPr>
                <w:rFonts w:cstheme="minorHAnsi"/>
              </w:rPr>
              <w:t>Yes</w:t>
            </w:r>
          </w:p>
        </w:tc>
        <w:tc>
          <w:tcPr>
            <w:tcW w:w="1131" w:type="dxa"/>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456098F9" w14:textId="77777777">
            <w:pPr>
              <w:spacing w:line="276" w:lineRule="auto"/>
              <w:rPr>
                <w:rFonts w:cstheme="minorHAnsi"/>
              </w:rPr>
            </w:pPr>
            <w:r w:rsidRPr="00C47E94">
              <w:rPr>
                <w:rFonts w:cstheme="minorHAnsi"/>
              </w:rPr>
              <w:t>Yes</w:t>
            </w:r>
          </w:p>
        </w:tc>
      </w:tr>
      <w:tr w:rsidRPr="00C47E94" w:rsidR="00926644" w:rsidTr="00891A83" w14:paraId="5CABD5A0" w14:textId="77777777">
        <w:tc>
          <w:tcPr>
            <w:tcW w:w="2547"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1DC2849F" w14:textId="77777777">
            <w:pPr>
              <w:spacing w:line="276" w:lineRule="auto"/>
              <w:rPr>
                <w:rFonts w:cstheme="minorHAnsi"/>
                <w:b/>
                <w:bCs/>
              </w:rPr>
            </w:pPr>
            <w:r w:rsidRPr="00C47E94">
              <w:rPr>
                <w:rFonts w:cstheme="minorHAnsi"/>
                <w:b/>
                <w:bCs/>
              </w:rPr>
              <w:t>Referral route</w:t>
            </w:r>
          </w:p>
        </w:tc>
        <w:tc>
          <w:tcPr>
            <w:tcW w:w="11482" w:type="dxa"/>
            <w:gridSpan w:val="10"/>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4A669696" w14:textId="77777777">
            <w:pPr>
              <w:spacing w:line="276" w:lineRule="auto"/>
              <w:rPr>
                <w:rFonts w:cstheme="minorHAnsi"/>
              </w:rPr>
            </w:pPr>
            <w:r w:rsidRPr="00C47E94">
              <w:rPr>
                <w:rFonts w:cstheme="minorHAnsi"/>
              </w:rPr>
              <w:t>Email: daf@deafinitelywomen.org.uk</w:t>
            </w:r>
          </w:p>
        </w:tc>
      </w:tr>
      <w:tr w:rsidRPr="00C47E94" w:rsidR="00926644" w:rsidTr="00891A83" w14:paraId="7B003D53" w14:textId="77777777">
        <w:tc>
          <w:tcPr>
            <w:tcW w:w="2547"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C47E94" w:rsidR="00926644" w:rsidP="00305392" w:rsidRDefault="00926644" w14:paraId="472F52DC" w14:textId="77777777">
            <w:pPr>
              <w:spacing w:line="276" w:lineRule="auto"/>
              <w:rPr>
                <w:rFonts w:cstheme="minorHAnsi"/>
                <w:b/>
                <w:bCs/>
              </w:rPr>
            </w:pPr>
            <w:r w:rsidRPr="00C47E94">
              <w:rPr>
                <w:rFonts w:cstheme="minorHAnsi"/>
                <w:b/>
                <w:bCs/>
              </w:rPr>
              <w:t>Contact details</w:t>
            </w:r>
          </w:p>
        </w:tc>
        <w:tc>
          <w:tcPr>
            <w:tcW w:w="11482" w:type="dxa"/>
            <w:gridSpan w:val="10"/>
            <w:tcBorders>
              <w:top w:val="single" w:color="auto" w:sz="4" w:space="0"/>
              <w:left w:val="single" w:color="auto" w:sz="4" w:space="0"/>
              <w:bottom w:val="single" w:color="auto" w:sz="4" w:space="0"/>
              <w:right w:val="single" w:color="auto" w:sz="4" w:space="0"/>
            </w:tcBorders>
            <w:hideMark/>
          </w:tcPr>
          <w:p w:rsidRPr="00C47E94" w:rsidR="00926644" w:rsidP="00305392" w:rsidRDefault="00926644" w14:paraId="7D8AA5CC" w14:textId="77777777">
            <w:pPr>
              <w:spacing w:line="276" w:lineRule="auto"/>
              <w:rPr>
                <w:rFonts w:cstheme="minorHAnsi"/>
              </w:rPr>
            </w:pPr>
            <w:r w:rsidRPr="00C47E94">
              <w:rPr>
                <w:rFonts w:cstheme="minorHAnsi"/>
              </w:rPr>
              <w:t>Deborah Lush</w:t>
            </w:r>
          </w:p>
          <w:p w:rsidRPr="00C47E94" w:rsidR="00926644" w:rsidP="00305392" w:rsidRDefault="00926644" w14:paraId="4B07882F" w14:textId="77777777">
            <w:pPr>
              <w:spacing w:line="276" w:lineRule="auto"/>
              <w:rPr>
                <w:rFonts w:cstheme="minorHAnsi"/>
              </w:rPr>
            </w:pPr>
            <w:r w:rsidRPr="00C47E94">
              <w:rPr>
                <w:rFonts w:cstheme="minorHAnsi"/>
              </w:rPr>
              <w:t>Personal Navigational Support worker</w:t>
            </w:r>
          </w:p>
        </w:tc>
      </w:tr>
    </w:tbl>
    <w:p w:rsidRPr="00C47E94" w:rsidR="00926644" w:rsidRDefault="00926644" w14:paraId="74A1F93A" w14:textId="6AB04EE1">
      <w:pPr>
        <w:rPr>
          <w:rFonts w:cstheme="minorHAnsi"/>
          <w:b/>
          <w:bCs/>
          <w:u w:val="single"/>
        </w:rPr>
      </w:pPr>
    </w:p>
    <w:p w:rsidRPr="00C47E94" w:rsidR="00305392" w:rsidRDefault="00305392" w14:paraId="08CEEDA6" w14:textId="77777777">
      <w:pPr>
        <w:rPr>
          <w:rFonts w:cstheme="minorHAnsi"/>
          <w:b/>
          <w:bCs/>
          <w:u w:val="single"/>
        </w:rPr>
      </w:pPr>
    </w:p>
    <w:tbl>
      <w:tblPr>
        <w:tblStyle w:val="TableGrid"/>
        <w:tblW w:w="14029" w:type="dxa"/>
        <w:tblLayout w:type="fixed"/>
        <w:tblLook w:val="04A0" w:firstRow="1" w:lastRow="0" w:firstColumn="1" w:lastColumn="0" w:noHBand="0" w:noVBand="1"/>
      </w:tblPr>
      <w:tblGrid>
        <w:gridCol w:w="2547"/>
        <w:gridCol w:w="1274"/>
        <w:gridCol w:w="994"/>
        <w:gridCol w:w="992"/>
        <w:gridCol w:w="992"/>
        <w:gridCol w:w="1385"/>
        <w:gridCol w:w="1309"/>
        <w:gridCol w:w="1134"/>
        <w:gridCol w:w="1275"/>
        <w:gridCol w:w="993"/>
        <w:gridCol w:w="1134"/>
      </w:tblGrid>
      <w:tr w:rsidRPr="00C47E94" w:rsidR="00305392" w:rsidTr="00891A83" w14:paraId="40A9A066" w14:textId="77777777">
        <w:tc>
          <w:tcPr>
            <w:tcW w:w="2547" w:type="dxa"/>
            <w:shd w:val="clear" w:color="auto" w:fill="EDEDED" w:themeFill="accent3" w:themeFillTint="33"/>
          </w:tcPr>
          <w:p w:rsidRPr="00C47E94" w:rsidR="00305392" w:rsidP="00305392" w:rsidRDefault="00305392" w14:paraId="75B5DE30" w14:textId="77777777">
            <w:pPr>
              <w:spacing w:line="276" w:lineRule="auto"/>
              <w:rPr>
                <w:rFonts w:cstheme="minorHAnsi"/>
                <w:b/>
                <w:bCs/>
              </w:rPr>
            </w:pPr>
            <w:r w:rsidRPr="00C47E94">
              <w:rPr>
                <w:rFonts w:cstheme="minorHAnsi"/>
                <w:b/>
                <w:bCs/>
              </w:rPr>
              <w:t>Organisation Name</w:t>
            </w:r>
          </w:p>
        </w:tc>
        <w:tc>
          <w:tcPr>
            <w:tcW w:w="11482" w:type="dxa"/>
            <w:gridSpan w:val="10"/>
          </w:tcPr>
          <w:p w:rsidRPr="00C47E94" w:rsidR="00305392" w:rsidP="00305392" w:rsidRDefault="00305392" w14:paraId="5D19C50E" w14:textId="77777777">
            <w:pPr>
              <w:rPr>
                <w:rFonts w:cstheme="minorHAnsi"/>
              </w:rPr>
            </w:pPr>
            <w:r w:rsidRPr="00C47E94">
              <w:rPr>
                <w:rFonts w:cstheme="minorHAnsi"/>
              </w:rPr>
              <w:t xml:space="preserve">Cotmanhay Community Network </w:t>
            </w:r>
          </w:p>
        </w:tc>
      </w:tr>
      <w:tr w:rsidRPr="00C47E94" w:rsidR="00305392" w:rsidTr="00891A83" w14:paraId="462C0448" w14:textId="77777777">
        <w:tc>
          <w:tcPr>
            <w:tcW w:w="2547" w:type="dxa"/>
            <w:shd w:val="clear" w:color="auto" w:fill="EDEDED" w:themeFill="accent3" w:themeFillTint="33"/>
          </w:tcPr>
          <w:p w:rsidRPr="00C47E94" w:rsidR="00305392" w:rsidP="00305392" w:rsidRDefault="00305392" w14:paraId="467B3BA0" w14:textId="77777777">
            <w:pPr>
              <w:spacing w:line="276" w:lineRule="auto"/>
              <w:rPr>
                <w:rFonts w:cstheme="minorHAnsi"/>
                <w:b/>
                <w:bCs/>
              </w:rPr>
            </w:pPr>
            <w:r w:rsidRPr="00C47E94">
              <w:rPr>
                <w:rFonts w:cstheme="minorHAnsi"/>
                <w:b/>
                <w:bCs/>
              </w:rPr>
              <w:t>Name of Service / Project</w:t>
            </w:r>
          </w:p>
        </w:tc>
        <w:tc>
          <w:tcPr>
            <w:tcW w:w="11482" w:type="dxa"/>
            <w:gridSpan w:val="10"/>
          </w:tcPr>
          <w:p w:rsidRPr="00C47E94" w:rsidR="00305392" w:rsidP="00305392" w:rsidRDefault="00305392" w14:paraId="00AB4969" w14:textId="77777777">
            <w:pPr>
              <w:rPr>
                <w:rFonts w:cstheme="minorHAnsi"/>
              </w:rPr>
            </w:pPr>
            <w:r w:rsidRPr="00C47E94">
              <w:rPr>
                <w:rFonts w:cstheme="minorHAnsi"/>
              </w:rPr>
              <w:t>Freedom Programme in Erewash</w:t>
            </w:r>
          </w:p>
        </w:tc>
      </w:tr>
      <w:tr w:rsidRPr="00C47E94" w:rsidR="00305392" w:rsidTr="00891A83" w14:paraId="5237814C" w14:textId="77777777">
        <w:tc>
          <w:tcPr>
            <w:tcW w:w="2547" w:type="dxa"/>
            <w:shd w:val="clear" w:color="auto" w:fill="EDEDED" w:themeFill="accent3" w:themeFillTint="33"/>
          </w:tcPr>
          <w:p w:rsidRPr="00C47E94" w:rsidR="00305392" w:rsidP="00305392" w:rsidRDefault="00305392" w14:paraId="21AD0E68" w14:textId="77777777">
            <w:pPr>
              <w:spacing w:line="276" w:lineRule="auto"/>
              <w:rPr>
                <w:rFonts w:cstheme="minorHAnsi"/>
                <w:b/>
                <w:bCs/>
              </w:rPr>
            </w:pPr>
            <w:r w:rsidRPr="00C47E94">
              <w:rPr>
                <w:rFonts w:cstheme="minorHAnsi"/>
                <w:b/>
                <w:bCs/>
              </w:rPr>
              <w:t>Description</w:t>
            </w:r>
          </w:p>
        </w:tc>
        <w:tc>
          <w:tcPr>
            <w:tcW w:w="11482" w:type="dxa"/>
            <w:gridSpan w:val="10"/>
          </w:tcPr>
          <w:p w:rsidRPr="00C47E94" w:rsidR="00305392" w:rsidP="00305392" w:rsidRDefault="00305392" w14:paraId="070E7F55" w14:textId="77777777">
            <w:pPr>
              <w:jc w:val="both"/>
              <w:rPr>
                <w:rFonts w:cstheme="minorHAnsi"/>
                <w:color w:val="000000"/>
              </w:rPr>
            </w:pPr>
            <w:r w:rsidRPr="00C47E94">
              <w:rPr>
                <w:rFonts w:cstheme="minorHAnsi"/>
                <w:color w:val="000000"/>
              </w:rPr>
              <w:t xml:space="preserve">Currently have 4 facilitators trained to deliver the programme with 3 of those also trained to deliver the children’s programme.   </w:t>
            </w:r>
          </w:p>
        </w:tc>
      </w:tr>
      <w:tr w:rsidRPr="00C47E94" w:rsidR="00305392" w:rsidTr="00891A83" w14:paraId="093180E1" w14:textId="77777777">
        <w:tc>
          <w:tcPr>
            <w:tcW w:w="2547" w:type="dxa"/>
            <w:vMerge w:val="restart"/>
            <w:shd w:val="clear" w:color="auto" w:fill="EDEDED" w:themeFill="accent3" w:themeFillTint="33"/>
          </w:tcPr>
          <w:p w:rsidRPr="00C47E94" w:rsidR="00305392" w:rsidP="00305392" w:rsidRDefault="00305392" w14:paraId="36681AE6" w14:textId="77777777">
            <w:pPr>
              <w:spacing w:line="276" w:lineRule="auto"/>
              <w:rPr>
                <w:rFonts w:cstheme="minorHAnsi"/>
                <w:b/>
                <w:bCs/>
              </w:rPr>
            </w:pPr>
            <w:r w:rsidRPr="00C47E94">
              <w:rPr>
                <w:rFonts w:cstheme="minorHAnsi"/>
                <w:b/>
                <w:bCs/>
              </w:rPr>
              <w:t>Geographical area covered</w:t>
            </w:r>
          </w:p>
        </w:tc>
        <w:tc>
          <w:tcPr>
            <w:tcW w:w="1274" w:type="dxa"/>
          </w:tcPr>
          <w:p w:rsidRPr="00C47E94" w:rsidR="00305392" w:rsidP="00305392" w:rsidRDefault="00305392" w14:paraId="52DCBEAC" w14:textId="77777777">
            <w:pPr>
              <w:spacing w:line="276" w:lineRule="auto"/>
              <w:rPr>
                <w:rFonts w:cstheme="minorHAnsi"/>
              </w:rPr>
            </w:pPr>
            <w:r w:rsidRPr="00C47E94">
              <w:rPr>
                <w:rFonts w:cstheme="minorHAnsi"/>
              </w:rPr>
              <w:t>City</w:t>
            </w:r>
          </w:p>
        </w:tc>
        <w:tc>
          <w:tcPr>
            <w:tcW w:w="994" w:type="dxa"/>
          </w:tcPr>
          <w:p w:rsidRPr="00C47E94" w:rsidR="00305392" w:rsidP="00305392" w:rsidRDefault="00305392" w14:paraId="798BB382" w14:textId="77777777">
            <w:pPr>
              <w:spacing w:line="276" w:lineRule="auto"/>
              <w:rPr>
                <w:rFonts w:cstheme="minorHAnsi"/>
              </w:rPr>
            </w:pPr>
            <w:r w:rsidRPr="00C47E94">
              <w:rPr>
                <w:rFonts w:cstheme="minorHAnsi"/>
              </w:rPr>
              <w:t>County</w:t>
            </w:r>
          </w:p>
        </w:tc>
        <w:tc>
          <w:tcPr>
            <w:tcW w:w="992" w:type="dxa"/>
          </w:tcPr>
          <w:p w:rsidRPr="00C47E94" w:rsidR="00305392" w:rsidP="00305392" w:rsidRDefault="00305392" w14:paraId="7F72790F" w14:textId="77777777">
            <w:pPr>
              <w:spacing w:line="276" w:lineRule="auto"/>
              <w:rPr>
                <w:rFonts w:cstheme="minorHAnsi"/>
              </w:rPr>
            </w:pPr>
            <w:r w:rsidRPr="00C47E94">
              <w:rPr>
                <w:rFonts w:cstheme="minorHAnsi"/>
              </w:rPr>
              <w:t>Amber Valley</w:t>
            </w:r>
          </w:p>
        </w:tc>
        <w:tc>
          <w:tcPr>
            <w:tcW w:w="992" w:type="dxa"/>
          </w:tcPr>
          <w:p w:rsidRPr="00C47E94" w:rsidR="00305392" w:rsidP="00305392" w:rsidRDefault="00305392" w14:paraId="659B37F2" w14:textId="77777777">
            <w:pPr>
              <w:spacing w:line="276" w:lineRule="auto"/>
              <w:rPr>
                <w:rFonts w:cstheme="minorHAnsi"/>
              </w:rPr>
            </w:pPr>
            <w:r w:rsidRPr="00C47E94">
              <w:rPr>
                <w:rFonts w:cstheme="minorHAnsi"/>
              </w:rPr>
              <w:t>Bolsover</w:t>
            </w:r>
          </w:p>
        </w:tc>
        <w:tc>
          <w:tcPr>
            <w:tcW w:w="1385" w:type="dxa"/>
          </w:tcPr>
          <w:p w:rsidRPr="00C47E94" w:rsidR="00305392" w:rsidP="00305392" w:rsidRDefault="00305392" w14:paraId="0EBE36BA" w14:textId="77777777">
            <w:pPr>
              <w:spacing w:line="276" w:lineRule="auto"/>
              <w:rPr>
                <w:rFonts w:cstheme="minorHAnsi"/>
              </w:rPr>
            </w:pPr>
            <w:r w:rsidRPr="00C47E94">
              <w:rPr>
                <w:rFonts w:cstheme="minorHAnsi"/>
              </w:rPr>
              <w:t>Chesterfield</w:t>
            </w:r>
          </w:p>
        </w:tc>
        <w:tc>
          <w:tcPr>
            <w:tcW w:w="1309" w:type="dxa"/>
          </w:tcPr>
          <w:p w:rsidRPr="00C47E94" w:rsidR="00305392" w:rsidP="00305392" w:rsidRDefault="00305392" w14:paraId="3246420E" w14:textId="77777777">
            <w:pPr>
              <w:spacing w:line="276" w:lineRule="auto"/>
              <w:rPr>
                <w:rFonts w:cstheme="minorHAnsi"/>
              </w:rPr>
            </w:pPr>
            <w:r w:rsidRPr="00C47E94">
              <w:rPr>
                <w:rFonts w:cstheme="minorHAnsi"/>
              </w:rPr>
              <w:t>Derbyshire Dales</w:t>
            </w:r>
          </w:p>
        </w:tc>
        <w:tc>
          <w:tcPr>
            <w:tcW w:w="1134" w:type="dxa"/>
          </w:tcPr>
          <w:p w:rsidRPr="00C47E94" w:rsidR="00305392" w:rsidP="00305392" w:rsidRDefault="00305392" w14:paraId="4C60EDAC" w14:textId="77777777">
            <w:pPr>
              <w:spacing w:line="276" w:lineRule="auto"/>
              <w:jc w:val="both"/>
              <w:rPr>
                <w:rFonts w:cstheme="minorHAnsi"/>
              </w:rPr>
            </w:pPr>
            <w:r w:rsidRPr="00C47E94">
              <w:rPr>
                <w:rFonts w:cstheme="minorHAnsi"/>
              </w:rPr>
              <w:t>Erewash</w:t>
            </w:r>
          </w:p>
        </w:tc>
        <w:tc>
          <w:tcPr>
            <w:tcW w:w="1275" w:type="dxa"/>
          </w:tcPr>
          <w:p w:rsidRPr="00C47E94" w:rsidR="00305392" w:rsidP="00305392" w:rsidRDefault="00305392" w14:paraId="3D8AD07A" w14:textId="77777777">
            <w:pPr>
              <w:spacing w:line="276" w:lineRule="auto"/>
              <w:rPr>
                <w:rFonts w:cstheme="minorHAnsi"/>
              </w:rPr>
            </w:pPr>
            <w:r w:rsidRPr="00C47E94">
              <w:rPr>
                <w:rFonts w:cstheme="minorHAnsi"/>
              </w:rPr>
              <w:t>High Peak</w:t>
            </w:r>
          </w:p>
        </w:tc>
        <w:tc>
          <w:tcPr>
            <w:tcW w:w="993" w:type="dxa"/>
          </w:tcPr>
          <w:p w:rsidRPr="00C47E94" w:rsidR="00305392" w:rsidP="00305392" w:rsidRDefault="00305392" w14:paraId="116CAEDE" w14:textId="77777777">
            <w:pPr>
              <w:spacing w:line="276" w:lineRule="auto"/>
              <w:rPr>
                <w:rFonts w:cstheme="minorHAnsi"/>
              </w:rPr>
            </w:pPr>
            <w:r w:rsidRPr="00C47E94">
              <w:rPr>
                <w:rFonts w:cstheme="minorHAnsi"/>
              </w:rPr>
              <w:t>North East</w:t>
            </w:r>
          </w:p>
        </w:tc>
        <w:tc>
          <w:tcPr>
            <w:tcW w:w="1134" w:type="dxa"/>
          </w:tcPr>
          <w:p w:rsidRPr="00C47E94" w:rsidR="00305392" w:rsidP="00305392" w:rsidRDefault="00305392" w14:paraId="117D2643" w14:textId="77777777">
            <w:pPr>
              <w:spacing w:line="276" w:lineRule="auto"/>
              <w:rPr>
                <w:rFonts w:cstheme="minorHAnsi"/>
              </w:rPr>
            </w:pPr>
            <w:r w:rsidRPr="00C47E94">
              <w:rPr>
                <w:rFonts w:cstheme="minorHAnsi"/>
              </w:rPr>
              <w:t>South</w:t>
            </w:r>
          </w:p>
        </w:tc>
      </w:tr>
      <w:tr w:rsidRPr="00C47E94" w:rsidR="00305392" w:rsidTr="00891A83" w14:paraId="06688BF9" w14:textId="77777777">
        <w:tc>
          <w:tcPr>
            <w:tcW w:w="2547" w:type="dxa"/>
            <w:vMerge/>
            <w:shd w:val="clear" w:color="auto" w:fill="EDEDED" w:themeFill="accent3" w:themeFillTint="33"/>
          </w:tcPr>
          <w:p w:rsidRPr="00C47E94" w:rsidR="00305392" w:rsidP="00305392" w:rsidRDefault="00305392" w14:paraId="4B29F57B" w14:textId="77777777">
            <w:pPr>
              <w:spacing w:line="276" w:lineRule="auto"/>
              <w:rPr>
                <w:rFonts w:cstheme="minorHAnsi"/>
                <w:b/>
                <w:bCs/>
              </w:rPr>
            </w:pPr>
          </w:p>
        </w:tc>
        <w:tc>
          <w:tcPr>
            <w:tcW w:w="1274" w:type="dxa"/>
          </w:tcPr>
          <w:p w:rsidRPr="00C47E94" w:rsidR="00305392" w:rsidP="00305392" w:rsidRDefault="00305392" w14:paraId="23BB3CF0" w14:textId="77777777">
            <w:pPr>
              <w:spacing w:line="276" w:lineRule="auto"/>
              <w:rPr>
                <w:rFonts w:cstheme="minorHAnsi"/>
              </w:rPr>
            </w:pPr>
          </w:p>
        </w:tc>
        <w:tc>
          <w:tcPr>
            <w:tcW w:w="994" w:type="dxa"/>
          </w:tcPr>
          <w:p w:rsidRPr="00C47E94" w:rsidR="00305392" w:rsidP="00305392" w:rsidRDefault="00305392" w14:paraId="611D8114" w14:textId="77777777">
            <w:pPr>
              <w:spacing w:line="276" w:lineRule="auto"/>
              <w:rPr>
                <w:rFonts w:cstheme="minorHAnsi"/>
              </w:rPr>
            </w:pPr>
          </w:p>
        </w:tc>
        <w:tc>
          <w:tcPr>
            <w:tcW w:w="992" w:type="dxa"/>
          </w:tcPr>
          <w:p w:rsidRPr="00C47E94" w:rsidR="00305392" w:rsidP="00305392" w:rsidRDefault="00305392" w14:paraId="43EDB774" w14:textId="77777777">
            <w:pPr>
              <w:spacing w:line="276" w:lineRule="auto"/>
              <w:rPr>
                <w:rFonts w:cstheme="minorHAnsi"/>
              </w:rPr>
            </w:pPr>
          </w:p>
        </w:tc>
        <w:tc>
          <w:tcPr>
            <w:tcW w:w="992" w:type="dxa"/>
          </w:tcPr>
          <w:p w:rsidRPr="00C47E94" w:rsidR="00305392" w:rsidP="00305392" w:rsidRDefault="00305392" w14:paraId="11A3B928" w14:textId="77777777">
            <w:pPr>
              <w:spacing w:line="276" w:lineRule="auto"/>
              <w:rPr>
                <w:rFonts w:cstheme="minorHAnsi"/>
              </w:rPr>
            </w:pPr>
          </w:p>
        </w:tc>
        <w:tc>
          <w:tcPr>
            <w:tcW w:w="1385" w:type="dxa"/>
          </w:tcPr>
          <w:p w:rsidRPr="00C47E94" w:rsidR="00305392" w:rsidP="00305392" w:rsidRDefault="00305392" w14:paraId="5102E91B" w14:textId="77777777">
            <w:pPr>
              <w:spacing w:line="276" w:lineRule="auto"/>
              <w:rPr>
                <w:rFonts w:cstheme="minorHAnsi"/>
              </w:rPr>
            </w:pPr>
          </w:p>
        </w:tc>
        <w:tc>
          <w:tcPr>
            <w:tcW w:w="1309" w:type="dxa"/>
          </w:tcPr>
          <w:p w:rsidRPr="00C47E94" w:rsidR="00305392" w:rsidP="00305392" w:rsidRDefault="00305392" w14:paraId="77B585C6" w14:textId="77777777">
            <w:pPr>
              <w:spacing w:line="276" w:lineRule="auto"/>
              <w:rPr>
                <w:rFonts w:cstheme="minorHAnsi"/>
              </w:rPr>
            </w:pPr>
          </w:p>
        </w:tc>
        <w:tc>
          <w:tcPr>
            <w:tcW w:w="1134" w:type="dxa"/>
          </w:tcPr>
          <w:p w:rsidRPr="00C47E94" w:rsidR="00305392" w:rsidP="00305392" w:rsidRDefault="00C471E8" w14:paraId="09D9FC63" w14:textId="4AFA20E9">
            <w:pPr>
              <w:spacing w:line="276" w:lineRule="auto"/>
              <w:jc w:val="both"/>
              <w:rPr>
                <w:rFonts w:cstheme="minorHAnsi"/>
              </w:rPr>
            </w:pPr>
            <w:r w:rsidRPr="00C47E94">
              <w:rPr>
                <w:rFonts w:cstheme="minorHAnsi"/>
              </w:rPr>
              <w:t>Yes</w:t>
            </w:r>
          </w:p>
        </w:tc>
        <w:tc>
          <w:tcPr>
            <w:tcW w:w="1275" w:type="dxa"/>
          </w:tcPr>
          <w:p w:rsidRPr="00C47E94" w:rsidR="00305392" w:rsidP="00305392" w:rsidRDefault="00305392" w14:paraId="0AB41465" w14:textId="77777777">
            <w:pPr>
              <w:spacing w:line="276" w:lineRule="auto"/>
              <w:rPr>
                <w:rFonts w:cstheme="minorHAnsi"/>
              </w:rPr>
            </w:pPr>
          </w:p>
        </w:tc>
        <w:tc>
          <w:tcPr>
            <w:tcW w:w="993" w:type="dxa"/>
          </w:tcPr>
          <w:p w:rsidRPr="00C47E94" w:rsidR="00305392" w:rsidP="00305392" w:rsidRDefault="00305392" w14:paraId="397F2389" w14:textId="77777777">
            <w:pPr>
              <w:spacing w:line="276" w:lineRule="auto"/>
              <w:rPr>
                <w:rFonts w:cstheme="minorHAnsi"/>
              </w:rPr>
            </w:pPr>
          </w:p>
        </w:tc>
        <w:tc>
          <w:tcPr>
            <w:tcW w:w="1134" w:type="dxa"/>
          </w:tcPr>
          <w:p w:rsidRPr="00C47E94" w:rsidR="00305392" w:rsidP="00305392" w:rsidRDefault="00305392" w14:paraId="5D830520" w14:textId="77777777">
            <w:pPr>
              <w:spacing w:line="276" w:lineRule="auto"/>
              <w:rPr>
                <w:rFonts w:cstheme="minorHAnsi"/>
              </w:rPr>
            </w:pPr>
          </w:p>
        </w:tc>
      </w:tr>
      <w:tr w:rsidRPr="00C47E94" w:rsidR="00305392" w:rsidTr="00891A83" w14:paraId="7D676E1D" w14:textId="77777777">
        <w:tc>
          <w:tcPr>
            <w:tcW w:w="2547" w:type="dxa"/>
            <w:shd w:val="clear" w:color="auto" w:fill="EDEDED" w:themeFill="accent3" w:themeFillTint="33"/>
          </w:tcPr>
          <w:p w:rsidRPr="00C47E94" w:rsidR="00305392" w:rsidP="00305392" w:rsidRDefault="00305392" w14:paraId="73CE7FC8" w14:textId="77777777">
            <w:pPr>
              <w:spacing w:line="276" w:lineRule="auto"/>
              <w:rPr>
                <w:rFonts w:cstheme="minorHAnsi"/>
                <w:b/>
                <w:bCs/>
              </w:rPr>
            </w:pPr>
            <w:r w:rsidRPr="00C47E94">
              <w:rPr>
                <w:rFonts w:cstheme="minorHAnsi"/>
                <w:b/>
                <w:bCs/>
              </w:rPr>
              <w:t>Referral route</w:t>
            </w:r>
          </w:p>
        </w:tc>
        <w:tc>
          <w:tcPr>
            <w:tcW w:w="11482" w:type="dxa"/>
            <w:gridSpan w:val="10"/>
          </w:tcPr>
          <w:p w:rsidRPr="00C47E94" w:rsidR="00305392" w:rsidP="00305392" w:rsidRDefault="00FF3075" w14:paraId="540921ED" w14:textId="218D9A27">
            <w:pPr>
              <w:spacing w:line="276" w:lineRule="auto"/>
              <w:jc w:val="both"/>
              <w:rPr>
                <w:rFonts w:cstheme="minorHAnsi"/>
              </w:rPr>
            </w:pPr>
            <w:r w:rsidRPr="00C47E94">
              <w:rPr>
                <w:rFonts w:cstheme="minorHAnsi"/>
              </w:rPr>
              <w:t>Contact Cotmanhay Community Network directly.</w:t>
            </w:r>
          </w:p>
        </w:tc>
      </w:tr>
      <w:tr w:rsidRPr="00C47E94" w:rsidR="00305392" w:rsidTr="00891A83" w14:paraId="086375F1" w14:textId="77777777">
        <w:tc>
          <w:tcPr>
            <w:tcW w:w="2547" w:type="dxa"/>
            <w:shd w:val="clear" w:color="auto" w:fill="EDEDED" w:themeFill="accent3" w:themeFillTint="33"/>
          </w:tcPr>
          <w:p w:rsidRPr="00C47E94" w:rsidR="00305392" w:rsidP="00305392" w:rsidRDefault="00305392" w14:paraId="03F859C2" w14:textId="77777777">
            <w:pPr>
              <w:spacing w:line="276" w:lineRule="auto"/>
              <w:rPr>
                <w:rFonts w:cstheme="minorHAnsi"/>
                <w:b/>
                <w:bCs/>
              </w:rPr>
            </w:pPr>
            <w:r w:rsidRPr="00C47E94">
              <w:rPr>
                <w:rFonts w:cstheme="minorHAnsi"/>
                <w:b/>
                <w:bCs/>
              </w:rPr>
              <w:t>Contact details</w:t>
            </w:r>
          </w:p>
        </w:tc>
        <w:tc>
          <w:tcPr>
            <w:tcW w:w="11482" w:type="dxa"/>
            <w:gridSpan w:val="10"/>
          </w:tcPr>
          <w:p w:rsidRPr="00C47E94" w:rsidR="00305392" w:rsidP="00305392" w:rsidRDefault="00FF3075" w14:paraId="69980778" w14:textId="32CCEED9">
            <w:pPr>
              <w:spacing w:line="276" w:lineRule="auto"/>
              <w:rPr>
                <w:rFonts w:cstheme="minorHAnsi"/>
              </w:rPr>
            </w:pPr>
            <w:r w:rsidRPr="00C47E94">
              <w:rPr>
                <w:rFonts w:cstheme="minorHAnsi"/>
              </w:rPr>
              <w:t xml:space="preserve">Tel: </w:t>
            </w:r>
            <w:r w:rsidRPr="00C47E94" w:rsidR="00C471E8">
              <w:rPr>
                <w:rFonts w:cstheme="minorHAnsi"/>
              </w:rPr>
              <w:t>07907 806</w:t>
            </w:r>
            <w:r w:rsidRPr="00C47E94">
              <w:rPr>
                <w:rFonts w:cstheme="minorHAnsi"/>
              </w:rPr>
              <w:t xml:space="preserve"> 715 / Email: cotmanyhaycommunitynetwork@gmail.com</w:t>
            </w:r>
          </w:p>
        </w:tc>
      </w:tr>
    </w:tbl>
    <w:p w:rsidRPr="00C47E94" w:rsidR="00305392" w:rsidRDefault="00305392" w14:paraId="656D19DA" w14:textId="2585B755">
      <w:pPr>
        <w:rPr>
          <w:rFonts w:cstheme="minorHAnsi"/>
          <w:b/>
          <w:bCs/>
          <w:u w:val="single"/>
        </w:rPr>
      </w:pPr>
    </w:p>
    <w:p w:rsidRPr="00C47E94" w:rsidR="00305392" w:rsidRDefault="00305392" w14:paraId="15D70A61" w14:textId="77777777">
      <w:pPr>
        <w:rPr>
          <w:rFonts w:cstheme="minorHAnsi"/>
          <w:b/>
          <w:bCs/>
          <w:u w:val="single"/>
        </w:rPr>
      </w:pPr>
    </w:p>
    <w:tbl>
      <w:tblPr>
        <w:tblStyle w:val="TableGrid"/>
        <w:tblW w:w="14033" w:type="dxa"/>
        <w:tblLook w:val="04A0" w:firstRow="1" w:lastRow="0" w:firstColumn="1" w:lastColumn="0" w:noHBand="0" w:noVBand="1"/>
      </w:tblPr>
      <w:tblGrid>
        <w:gridCol w:w="2547"/>
        <w:gridCol w:w="1385"/>
        <w:gridCol w:w="1047"/>
        <w:gridCol w:w="1034"/>
        <w:gridCol w:w="1100"/>
        <w:gridCol w:w="1467"/>
        <w:gridCol w:w="1340"/>
        <w:gridCol w:w="1094"/>
        <w:gridCol w:w="928"/>
        <w:gridCol w:w="1044"/>
        <w:gridCol w:w="1047"/>
      </w:tblGrid>
      <w:tr w:rsidRPr="00C47E94" w:rsidR="00423D15" w:rsidTr="00305392" w14:paraId="601C72BA" w14:textId="77777777">
        <w:trPr>
          <w:trHeight w:val="285"/>
        </w:trPr>
        <w:tc>
          <w:tcPr>
            <w:tcW w:w="2547" w:type="dxa"/>
            <w:shd w:val="clear" w:color="auto" w:fill="EDEDED" w:themeFill="accent3" w:themeFillTint="33"/>
          </w:tcPr>
          <w:p w:rsidRPr="00C47E94" w:rsidR="00423D15" w:rsidP="00305392" w:rsidRDefault="00423D15" w14:paraId="7C3E74D6" w14:textId="77777777">
            <w:pPr>
              <w:spacing w:line="276" w:lineRule="auto"/>
              <w:rPr>
                <w:rFonts w:cstheme="minorHAnsi"/>
                <w:b/>
                <w:bCs/>
              </w:rPr>
            </w:pPr>
            <w:r w:rsidRPr="00C47E94">
              <w:rPr>
                <w:rFonts w:cstheme="minorHAnsi"/>
                <w:b/>
                <w:bCs/>
              </w:rPr>
              <w:lastRenderedPageBreak/>
              <w:t>Organisation Name</w:t>
            </w:r>
          </w:p>
        </w:tc>
        <w:tc>
          <w:tcPr>
            <w:tcW w:w="11486" w:type="dxa"/>
            <w:gridSpan w:val="10"/>
          </w:tcPr>
          <w:p w:rsidRPr="00C47E94" w:rsidR="00423D15" w:rsidP="00305392" w:rsidRDefault="00423D15" w14:paraId="03153845" w14:textId="77777777">
            <w:pPr>
              <w:rPr>
                <w:rFonts w:cstheme="minorHAnsi"/>
              </w:rPr>
            </w:pPr>
            <w:r w:rsidRPr="00C47E94">
              <w:rPr>
                <w:rFonts w:cstheme="minorHAnsi"/>
              </w:rPr>
              <w:t>Salcare</w:t>
            </w:r>
          </w:p>
        </w:tc>
      </w:tr>
      <w:tr w:rsidRPr="00C47E94" w:rsidR="00423D15" w:rsidTr="00305392" w14:paraId="6C1EE468" w14:textId="77777777">
        <w:trPr>
          <w:trHeight w:val="285"/>
        </w:trPr>
        <w:tc>
          <w:tcPr>
            <w:tcW w:w="2547" w:type="dxa"/>
            <w:shd w:val="clear" w:color="auto" w:fill="EDEDED" w:themeFill="accent3" w:themeFillTint="33"/>
          </w:tcPr>
          <w:p w:rsidRPr="00C47E94" w:rsidR="00423D15" w:rsidP="00305392" w:rsidRDefault="00423D15" w14:paraId="3E6A243C" w14:textId="77777777">
            <w:pPr>
              <w:spacing w:line="276" w:lineRule="auto"/>
              <w:rPr>
                <w:rFonts w:cstheme="minorHAnsi"/>
                <w:b/>
                <w:bCs/>
              </w:rPr>
            </w:pPr>
            <w:r w:rsidRPr="00C47E94">
              <w:rPr>
                <w:rFonts w:cstheme="minorHAnsi"/>
                <w:b/>
                <w:bCs/>
              </w:rPr>
              <w:t>Name of Service / Project</w:t>
            </w:r>
          </w:p>
        </w:tc>
        <w:tc>
          <w:tcPr>
            <w:tcW w:w="11486" w:type="dxa"/>
            <w:gridSpan w:val="10"/>
          </w:tcPr>
          <w:p w:rsidRPr="00C47E94" w:rsidR="00423D15" w:rsidP="00305392" w:rsidRDefault="00423D15" w14:paraId="08FCFA67" w14:textId="77777777">
            <w:pPr>
              <w:rPr>
                <w:rFonts w:cstheme="minorHAnsi"/>
              </w:rPr>
            </w:pPr>
            <w:r w:rsidRPr="00C47E94">
              <w:rPr>
                <w:rFonts w:cstheme="minorHAnsi"/>
              </w:rPr>
              <w:t xml:space="preserve">Salcare Family Support Service (Salcare Escape) </w:t>
            </w:r>
          </w:p>
        </w:tc>
      </w:tr>
      <w:tr w:rsidRPr="00C47E94" w:rsidR="00423D15" w:rsidTr="00305392" w14:paraId="747DC342" w14:textId="77777777">
        <w:trPr>
          <w:trHeight w:val="285"/>
        </w:trPr>
        <w:tc>
          <w:tcPr>
            <w:tcW w:w="2547" w:type="dxa"/>
            <w:shd w:val="clear" w:color="auto" w:fill="EDEDED" w:themeFill="accent3" w:themeFillTint="33"/>
          </w:tcPr>
          <w:p w:rsidRPr="00C47E94" w:rsidR="00423D15" w:rsidP="00305392" w:rsidRDefault="00423D15" w14:paraId="782D6350" w14:textId="77777777">
            <w:pPr>
              <w:spacing w:line="276" w:lineRule="auto"/>
              <w:rPr>
                <w:rFonts w:cstheme="minorHAnsi"/>
                <w:b/>
                <w:bCs/>
              </w:rPr>
            </w:pPr>
            <w:r w:rsidRPr="00C47E94">
              <w:rPr>
                <w:rFonts w:cstheme="minorHAnsi"/>
                <w:b/>
                <w:bCs/>
              </w:rPr>
              <w:t>Description</w:t>
            </w:r>
          </w:p>
        </w:tc>
        <w:tc>
          <w:tcPr>
            <w:tcW w:w="11486" w:type="dxa"/>
            <w:gridSpan w:val="10"/>
          </w:tcPr>
          <w:p w:rsidRPr="00C47E94" w:rsidR="00423D15" w:rsidP="00305392" w:rsidRDefault="00423D15" w14:paraId="0047E5E2" w14:textId="77777777">
            <w:pPr>
              <w:rPr>
                <w:rFonts w:cstheme="minorHAnsi"/>
              </w:rPr>
            </w:pPr>
            <w:r w:rsidRPr="00C47E94">
              <w:rPr>
                <w:rFonts w:cstheme="minorHAnsi"/>
              </w:rPr>
              <w:t xml:space="preserve">Salcare delivers community based, domestic abuse services offering a co-ordinated practical &amp; emotional support for families. Our Family Support Service provides wrap-around family support including DV support and advocacy, court support, &amp; Art psychotherapy through our Escape Team: </w:t>
            </w:r>
          </w:p>
          <w:p w:rsidRPr="00C47E94" w:rsidR="00423D15" w:rsidP="00305392" w:rsidRDefault="00423D15" w14:paraId="614ABF47" w14:textId="77777777">
            <w:pPr>
              <w:rPr>
                <w:rFonts w:cstheme="minorHAnsi"/>
              </w:rPr>
            </w:pPr>
          </w:p>
          <w:p w:rsidRPr="00C47E94" w:rsidR="00423D15" w:rsidP="00305392" w:rsidRDefault="00423D15" w14:paraId="0B98FF22" w14:textId="77777777">
            <w:pPr>
              <w:pStyle w:val="ListParagraph"/>
              <w:numPr>
                <w:ilvl w:val="0"/>
                <w:numId w:val="1"/>
              </w:numPr>
              <w:rPr>
                <w:rFonts w:cstheme="minorHAnsi"/>
              </w:rPr>
            </w:pPr>
            <w:r w:rsidRPr="00C47E94">
              <w:rPr>
                <w:rFonts w:cstheme="minorHAnsi"/>
              </w:rPr>
              <w:t xml:space="preserve">Safety Worker Team (consisting of our Family Coordinator who manages our IDVA &amp; ISVA workers) </w:t>
            </w:r>
          </w:p>
          <w:p w:rsidRPr="00C47E94" w:rsidR="00423D15" w:rsidP="00305392" w:rsidRDefault="00423D15" w14:paraId="07807247" w14:textId="77777777">
            <w:pPr>
              <w:pStyle w:val="ListParagraph"/>
              <w:numPr>
                <w:ilvl w:val="0"/>
                <w:numId w:val="1"/>
              </w:numPr>
              <w:rPr>
                <w:rFonts w:cstheme="minorHAnsi"/>
              </w:rPr>
            </w:pPr>
            <w:r w:rsidRPr="00C47E94">
              <w:rPr>
                <w:rFonts w:cstheme="minorHAnsi"/>
              </w:rPr>
              <w:t>CYPIDVA (Children &amp; Young Peoples IDVA)</w:t>
            </w:r>
          </w:p>
          <w:p w:rsidRPr="00C47E94" w:rsidR="00423D15" w:rsidP="00305392" w:rsidRDefault="00423D15" w14:paraId="65ACC6BD" w14:textId="77777777">
            <w:pPr>
              <w:pStyle w:val="ListParagraph"/>
              <w:numPr>
                <w:ilvl w:val="0"/>
                <w:numId w:val="1"/>
              </w:numPr>
              <w:rPr>
                <w:rFonts w:cstheme="minorHAnsi"/>
              </w:rPr>
            </w:pPr>
            <w:r w:rsidRPr="00C47E94">
              <w:rPr>
                <w:rFonts w:cstheme="minorHAnsi"/>
              </w:rPr>
              <w:t xml:space="preserve">Male Victim Worker </w:t>
            </w:r>
          </w:p>
          <w:p w:rsidRPr="00C47E94" w:rsidR="00423D15" w:rsidP="00305392" w:rsidRDefault="00423D15" w14:paraId="30511C4C" w14:textId="77777777">
            <w:pPr>
              <w:pStyle w:val="ListParagraph"/>
              <w:numPr>
                <w:ilvl w:val="0"/>
                <w:numId w:val="1"/>
              </w:numPr>
              <w:rPr>
                <w:rFonts w:cstheme="minorHAnsi"/>
              </w:rPr>
            </w:pPr>
            <w:r w:rsidRPr="00C47E94">
              <w:rPr>
                <w:rFonts w:cstheme="minorHAnsi"/>
              </w:rPr>
              <w:t xml:space="preserve">Outreach Support (targeted support for people with protected characteristics, including LGBTQ+, BME communities and people with disabilities, including mental health) </w:t>
            </w:r>
          </w:p>
          <w:p w:rsidRPr="00C47E94" w:rsidR="00423D15" w:rsidP="00305392" w:rsidRDefault="00423D15" w14:paraId="32B76F12" w14:textId="77777777">
            <w:pPr>
              <w:pStyle w:val="ListParagraph"/>
              <w:rPr>
                <w:rFonts w:cstheme="minorHAnsi"/>
              </w:rPr>
            </w:pPr>
          </w:p>
          <w:p w:rsidRPr="00C47E94" w:rsidR="00423D15" w:rsidP="00305392" w:rsidRDefault="00423D15" w14:paraId="422CC8C0" w14:textId="77777777">
            <w:pPr>
              <w:pStyle w:val="NormalWeb"/>
              <w:shd w:val="clear" w:color="auto" w:fill="FFFFFF"/>
              <w:spacing w:before="0" w:beforeAutospacing="0" w:after="225" w:afterAutospacing="0"/>
              <w:textAlignment w:val="baseline"/>
              <w:rPr>
                <w:rFonts w:asciiTheme="minorHAnsi" w:hAnsiTheme="minorHAnsi" w:cstheme="minorHAnsi"/>
                <w:sz w:val="22"/>
                <w:szCs w:val="22"/>
              </w:rPr>
            </w:pPr>
            <w:r w:rsidRPr="00C47E94">
              <w:rPr>
                <w:rFonts w:asciiTheme="minorHAnsi" w:hAnsiTheme="minorHAnsi" w:cstheme="minorHAnsi"/>
                <w:sz w:val="22"/>
                <w:szCs w:val="22"/>
              </w:rPr>
              <w:t>The Escape team offers co-ordinated 1:1 Advocacy, Safety Planning, a Freedom Programme &amp; Move On groups through Independent Domestic Violence Advisors (IDVAs), an Independent Sexual Violence Advisor (ISVA), CYPIDVA &amp; Outreach work, to address the safety of victims at a higher risk of harm from intimate partners, ex-partners and/or family members. </w:t>
            </w:r>
          </w:p>
          <w:p w:rsidRPr="00C47E94" w:rsidR="00423D15" w:rsidP="00305392" w:rsidRDefault="00423D15" w14:paraId="4B1E44F7" w14:textId="77777777">
            <w:pPr>
              <w:pStyle w:val="NormalWeb"/>
              <w:shd w:val="clear" w:color="auto" w:fill="FFFFFF"/>
              <w:spacing w:before="0" w:beforeAutospacing="0" w:after="225" w:afterAutospacing="0"/>
              <w:textAlignment w:val="baseline"/>
              <w:rPr>
                <w:rFonts w:asciiTheme="minorHAnsi" w:hAnsiTheme="minorHAnsi" w:cstheme="minorHAnsi"/>
                <w:sz w:val="22"/>
                <w:szCs w:val="22"/>
              </w:rPr>
            </w:pPr>
            <w:r w:rsidRPr="00C47E94">
              <w:rPr>
                <w:rFonts w:asciiTheme="minorHAnsi" w:hAnsiTheme="minorHAnsi" w:cstheme="minorHAnsi"/>
                <w:sz w:val="22"/>
                <w:szCs w:val="22"/>
              </w:rPr>
              <w:t xml:space="preserve">It also provides support to male victims of DV through its Male Victim Worker (from January 2022). </w:t>
            </w:r>
          </w:p>
          <w:p w:rsidRPr="00C47E94" w:rsidR="00423D15" w:rsidP="00305392" w:rsidRDefault="00423D15" w14:paraId="6348A20D" w14:textId="77777777">
            <w:pPr>
              <w:pStyle w:val="NormalWeb"/>
              <w:shd w:val="clear" w:color="auto" w:fill="FFFFFF"/>
              <w:spacing w:before="0" w:beforeAutospacing="0" w:after="225" w:afterAutospacing="0"/>
              <w:textAlignment w:val="baseline"/>
              <w:rPr>
                <w:rFonts w:asciiTheme="minorHAnsi" w:hAnsiTheme="minorHAnsi" w:cstheme="minorHAnsi"/>
                <w:sz w:val="22"/>
                <w:szCs w:val="22"/>
              </w:rPr>
            </w:pPr>
            <w:r w:rsidRPr="00C47E94">
              <w:rPr>
                <w:rFonts w:asciiTheme="minorHAnsi" w:hAnsiTheme="minorHAnsi" w:cstheme="minorHAnsi"/>
                <w:sz w:val="22"/>
                <w:szCs w:val="22"/>
              </w:rPr>
              <w:t>The Escape Team serves as the victim’s primary point of contact and will assess the level of risk to address the safety of the victim and their children. By working with victims, discussing the range of suitable options the team develops safety plans to address immediate safety, as well as supporting victims’ longer-term solutions to meet their needs.</w:t>
            </w:r>
          </w:p>
        </w:tc>
      </w:tr>
      <w:tr w:rsidRPr="00C47E94" w:rsidR="00423D15" w:rsidTr="00305392" w14:paraId="5F7E453C" w14:textId="77777777">
        <w:trPr>
          <w:trHeight w:val="549"/>
        </w:trPr>
        <w:tc>
          <w:tcPr>
            <w:tcW w:w="2547" w:type="dxa"/>
            <w:vMerge w:val="restart"/>
            <w:shd w:val="clear" w:color="auto" w:fill="EDEDED" w:themeFill="accent3" w:themeFillTint="33"/>
          </w:tcPr>
          <w:p w:rsidRPr="00C47E94" w:rsidR="00423D15" w:rsidP="00305392" w:rsidRDefault="00423D15" w14:paraId="17B8A275" w14:textId="77777777">
            <w:pPr>
              <w:spacing w:line="276" w:lineRule="auto"/>
              <w:rPr>
                <w:rFonts w:cstheme="minorHAnsi"/>
                <w:b/>
                <w:bCs/>
              </w:rPr>
            </w:pPr>
            <w:r w:rsidRPr="00C47E94">
              <w:rPr>
                <w:rFonts w:cstheme="minorHAnsi"/>
                <w:b/>
                <w:bCs/>
              </w:rPr>
              <w:t>Geographical area covered</w:t>
            </w:r>
          </w:p>
        </w:tc>
        <w:tc>
          <w:tcPr>
            <w:tcW w:w="1385" w:type="dxa"/>
          </w:tcPr>
          <w:p w:rsidRPr="00C47E94" w:rsidR="00423D15" w:rsidP="00305392" w:rsidRDefault="00423D15" w14:paraId="213D1023" w14:textId="77777777">
            <w:pPr>
              <w:spacing w:line="276" w:lineRule="auto"/>
              <w:rPr>
                <w:rFonts w:cstheme="minorHAnsi"/>
              </w:rPr>
            </w:pPr>
            <w:r w:rsidRPr="00C47E94">
              <w:rPr>
                <w:rFonts w:cstheme="minorHAnsi"/>
              </w:rPr>
              <w:t>City</w:t>
            </w:r>
          </w:p>
        </w:tc>
        <w:tc>
          <w:tcPr>
            <w:tcW w:w="1047" w:type="dxa"/>
          </w:tcPr>
          <w:p w:rsidRPr="00C47E94" w:rsidR="00423D15" w:rsidP="00305392" w:rsidRDefault="00423D15" w14:paraId="3EA0D9F1" w14:textId="77777777">
            <w:pPr>
              <w:spacing w:line="276" w:lineRule="auto"/>
              <w:rPr>
                <w:rFonts w:cstheme="minorHAnsi"/>
              </w:rPr>
            </w:pPr>
            <w:r w:rsidRPr="00C47E94">
              <w:rPr>
                <w:rFonts w:cstheme="minorHAnsi"/>
              </w:rPr>
              <w:t>County</w:t>
            </w:r>
          </w:p>
        </w:tc>
        <w:tc>
          <w:tcPr>
            <w:tcW w:w="1034" w:type="dxa"/>
          </w:tcPr>
          <w:p w:rsidRPr="00C47E94" w:rsidR="00423D15" w:rsidP="00305392" w:rsidRDefault="00423D15" w14:paraId="3BD5DA7A" w14:textId="77777777">
            <w:pPr>
              <w:spacing w:line="276" w:lineRule="auto"/>
              <w:rPr>
                <w:rFonts w:cstheme="minorHAnsi"/>
              </w:rPr>
            </w:pPr>
            <w:r w:rsidRPr="00C47E94">
              <w:rPr>
                <w:rFonts w:cstheme="minorHAnsi"/>
              </w:rPr>
              <w:t>Amber Valley</w:t>
            </w:r>
          </w:p>
        </w:tc>
        <w:tc>
          <w:tcPr>
            <w:tcW w:w="1100" w:type="dxa"/>
          </w:tcPr>
          <w:p w:rsidRPr="00C47E94" w:rsidR="00423D15" w:rsidP="00305392" w:rsidRDefault="00423D15" w14:paraId="162B51B1" w14:textId="77777777">
            <w:pPr>
              <w:spacing w:line="276" w:lineRule="auto"/>
              <w:rPr>
                <w:rFonts w:cstheme="minorHAnsi"/>
              </w:rPr>
            </w:pPr>
            <w:r w:rsidRPr="00C47E94">
              <w:rPr>
                <w:rFonts w:cstheme="minorHAnsi"/>
              </w:rPr>
              <w:t>Bolsover</w:t>
            </w:r>
          </w:p>
        </w:tc>
        <w:tc>
          <w:tcPr>
            <w:tcW w:w="1467" w:type="dxa"/>
          </w:tcPr>
          <w:p w:rsidRPr="00C47E94" w:rsidR="00423D15" w:rsidP="00305392" w:rsidRDefault="00423D15" w14:paraId="16E99ED6" w14:textId="77777777">
            <w:pPr>
              <w:spacing w:line="276" w:lineRule="auto"/>
              <w:rPr>
                <w:rFonts w:cstheme="minorHAnsi"/>
              </w:rPr>
            </w:pPr>
            <w:r w:rsidRPr="00C47E94">
              <w:rPr>
                <w:rFonts w:cstheme="minorHAnsi"/>
              </w:rPr>
              <w:t>Chesterfield</w:t>
            </w:r>
          </w:p>
        </w:tc>
        <w:tc>
          <w:tcPr>
            <w:tcW w:w="1340" w:type="dxa"/>
          </w:tcPr>
          <w:p w:rsidRPr="00C47E94" w:rsidR="00423D15" w:rsidP="00305392" w:rsidRDefault="00423D15" w14:paraId="1B7F3FAD" w14:textId="77777777">
            <w:pPr>
              <w:spacing w:line="276" w:lineRule="auto"/>
              <w:rPr>
                <w:rFonts w:cstheme="minorHAnsi"/>
              </w:rPr>
            </w:pPr>
            <w:r w:rsidRPr="00C47E94">
              <w:rPr>
                <w:rFonts w:cstheme="minorHAnsi"/>
              </w:rPr>
              <w:t>Derbyshire Dales</w:t>
            </w:r>
          </w:p>
        </w:tc>
        <w:tc>
          <w:tcPr>
            <w:tcW w:w="1094" w:type="dxa"/>
          </w:tcPr>
          <w:p w:rsidRPr="00C47E94" w:rsidR="00423D15" w:rsidP="00305392" w:rsidRDefault="00423D15" w14:paraId="7BBA91B5" w14:textId="77777777">
            <w:pPr>
              <w:spacing w:line="276" w:lineRule="auto"/>
              <w:rPr>
                <w:rFonts w:cstheme="minorHAnsi"/>
              </w:rPr>
            </w:pPr>
            <w:r w:rsidRPr="00C47E94">
              <w:rPr>
                <w:rFonts w:cstheme="minorHAnsi"/>
              </w:rPr>
              <w:t>Erewash</w:t>
            </w:r>
          </w:p>
        </w:tc>
        <w:tc>
          <w:tcPr>
            <w:tcW w:w="928" w:type="dxa"/>
          </w:tcPr>
          <w:p w:rsidRPr="00C47E94" w:rsidR="00423D15" w:rsidP="00305392" w:rsidRDefault="00423D15" w14:paraId="3F74BFFE" w14:textId="77777777">
            <w:pPr>
              <w:spacing w:line="276" w:lineRule="auto"/>
              <w:rPr>
                <w:rFonts w:cstheme="minorHAnsi"/>
              </w:rPr>
            </w:pPr>
            <w:r w:rsidRPr="00C47E94">
              <w:rPr>
                <w:rFonts w:cstheme="minorHAnsi"/>
              </w:rPr>
              <w:t>High Peak</w:t>
            </w:r>
          </w:p>
        </w:tc>
        <w:tc>
          <w:tcPr>
            <w:tcW w:w="1044" w:type="dxa"/>
          </w:tcPr>
          <w:p w:rsidRPr="00C47E94" w:rsidR="00423D15" w:rsidP="00305392" w:rsidRDefault="00423D15" w14:paraId="7CF65B32" w14:textId="77777777">
            <w:pPr>
              <w:spacing w:line="276" w:lineRule="auto"/>
              <w:rPr>
                <w:rFonts w:cstheme="minorHAnsi"/>
              </w:rPr>
            </w:pPr>
            <w:r w:rsidRPr="00C47E94">
              <w:rPr>
                <w:rFonts w:cstheme="minorHAnsi"/>
              </w:rPr>
              <w:t>North East</w:t>
            </w:r>
          </w:p>
        </w:tc>
        <w:tc>
          <w:tcPr>
            <w:tcW w:w="1047" w:type="dxa"/>
          </w:tcPr>
          <w:p w:rsidRPr="00C47E94" w:rsidR="00423D15" w:rsidP="00305392" w:rsidRDefault="00423D15" w14:paraId="12158AE6" w14:textId="77777777">
            <w:pPr>
              <w:spacing w:line="276" w:lineRule="auto"/>
              <w:rPr>
                <w:rFonts w:cstheme="minorHAnsi"/>
              </w:rPr>
            </w:pPr>
            <w:r w:rsidRPr="00C47E94">
              <w:rPr>
                <w:rFonts w:cstheme="minorHAnsi"/>
              </w:rPr>
              <w:t>South</w:t>
            </w:r>
          </w:p>
        </w:tc>
      </w:tr>
      <w:tr w:rsidRPr="00C47E94" w:rsidR="00423D15" w:rsidTr="00305392" w14:paraId="0660A9F9" w14:textId="77777777">
        <w:trPr>
          <w:trHeight w:val="285"/>
        </w:trPr>
        <w:tc>
          <w:tcPr>
            <w:tcW w:w="2547" w:type="dxa"/>
            <w:vMerge/>
            <w:shd w:val="clear" w:color="auto" w:fill="EDEDED" w:themeFill="accent3" w:themeFillTint="33"/>
          </w:tcPr>
          <w:p w:rsidRPr="00C47E94" w:rsidR="00423D15" w:rsidP="00305392" w:rsidRDefault="00423D15" w14:paraId="0A330B08" w14:textId="77777777">
            <w:pPr>
              <w:spacing w:line="276" w:lineRule="auto"/>
              <w:rPr>
                <w:rFonts w:cstheme="minorHAnsi"/>
                <w:b/>
                <w:bCs/>
              </w:rPr>
            </w:pPr>
          </w:p>
        </w:tc>
        <w:tc>
          <w:tcPr>
            <w:tcW w:w="1385" w:type="dxa"/>
          </w:tcPr>
          <w:p w:rsidRPr="00C47E94" w:rsidR="00423D15" w:rsidP="00305392" w:rsidRDefault="00423D15" w14:paraId="633AEB86" w14:textId="77777777">
            <w:pPr>
              <w:spacing w:line="276" w:lineRule="auto"/>
              <w:rPr>
                <w:rFonts w:cstheme="minorHAnsi"/>
              </w:rPr>
            </w:pPr>
          </w:p>
        </w:tc>
        <w:tc>
          <w:tcPr>
            <w:tcW w:w="1047" w:type="dxa"/>
          </w:tcPr>
          <w:p w:rsidRPr="00C47E94" w:rsidR="00423D15" w:rsidP="00305392" w:rsidRDefault="00423D15" w14:paraId="666A67AB" w14:textId="77777777">
            <w:pPr>
              <w:spacing w:line="276" w:lineRule="auto"/>
              <w:rPr>
                <w:rFonts w:cstheme="minorHAnsi"/>
              </w:rPr>
            </w:pPr>
          </w:p>
        </w:tc>
        <w:tc>
          <w:tcPr>
            <w:tcW w:w="1034" w:type="dxa"/>
          </w:tcPr>
          <w:p w:rsidRPr="00C47E94" w:rsidR="00423D15" w:rsidP="00305392" w:rsidRDefault="00423D15" w14:paraId="1B17EBDB" w14:textId="77777777">
            <w:pPr>
              <w:spacing w:line="276" w:lineRule="auto"/>
              <w:rPr>
                <w:rFonts w:cstheme="minorHAnsi"/>
              </w:rPr>
            </w:pPr>
            <w:r w:rsidRPr="00C47E94">
              <w:rPr>
                <w:rFonts w:cstheme="minorHAnsi"/>
              </w:rPr>
              <w:t>Yes</w:t>
            </w:r>
          </w:p>
        </w:tc>
        <w:tc>
          <w:tcPr>
            <w:tcW w:w="1100" w:type="dxa"/>
          </w:tcPr>
          <w:p w:rsidRPr="00C47E94" w:rsidR="00423D15" w:rsidP="00305392" w:rsidRDefault="00423D15" w14:paraId="7FBFF723" w14:textId="77777777">
            <w:pPr>
              <w:spacing w:line="276" w:lineRule="auto"/>
              <w:rPr>
                <w:rFonts w:cstheme="minorHAnsi"/>
              </w:rPr>
            </w:pPr>
          </w:p>
        </w:tc>
        <w:tc>
          <w:tcPr>
            <w:tcW w:w="1467" w:type="dxa"/>
          </w:tcPr>
          <w:p w:rsidRPr="00C47E94" w:rsidR="00423D15" w:rsidP="00305392" w:rsidRDefault="00423D15" w14:paraId="0278FDF8" w14:textId="77777777">
            <w:pPr>
              <w:spacing w:line="276" w:lineRule="auto"/>
              <w:rPr>
                <w:rFonts w:cstheme="minorHAnsi"/>
              </w:rPr>
            </w:pPr>
          </w:p>
        </w:tc>
        <w:tc>
          <w:tcPr>
            <w:tcW w:w="1340" w:type="dxa"/>
          </w:tcPr>
          <w:p w:rsidRPr="00C47E94" w:rsidR="00423D15" w:rsidP="00305392" w:rsidRDefault="00423D15" w14:paraId="76B3B722" w14:textId="77777777">
            <w:pPr>
              <w:spacing w:line="276" w:lineRule="auto"/>
              <w:rPr>
                <w:rFonts w:cstheme="minorHAnsi"/>
              </w:rPr>
            </w:pPr>
          </w:p>
        </w:tc>
        <w:tc>
          <w:tcPr>
            <w:tcW w:w="1094" w:type="dxa"/>
          </w:tcPr>
          <w:p w:rsidRPr="00C47E94" w:rsidR="00423D15" w:rsidP="00305392" w:rsidRDefault="00423D15" w14:paraId="67857B5A" w14:textId="77777777">
            <w:pPr>
              <w:spacing w:line="276" w:lineRule="auto"/>
              <w:rPr>
                <w:rFonts w:cstheme="minorHAnsi"/>
              </w:rPr>
            </w:pPr>
            <w:r w:rsidRPr="00C47E94">
              <w:rPr>
                <w:rFonts w:cstheme="minorHAnsi"/>
              </w:rPr>
              <w:t>Yes</w:t>
            </w:r>
          </w:p>
        </w:tc>
        <w:tc>
          <w:tcPr>
            <w:tcW w:w="928" w:type="dxa"/>
          </w:tcPr>
          <w:p w:rsidRPr="00C47E94" w:rsidR="00423D15" w:rsidP="00305392" w:rsidRDefault="00423D15" w14:paraId="06DA211D" w14:textId="77777777">
            <w:pPr>
              <w:spacing w:line="276" w:lineRule="auto"/>
              <w:rPr>
                <w:rFonts w:cstheme="minorHAnsi"/>
              </w:rPr>
            </w:pPr>
          </w:p>
        </w:tc>
        <w:tc>
          <w:tcPr>
            <w:tcW w:w="1044" w:type="dxa"/>
          </w:tcPr>
          <w:p w:rsidRPr="00C47E94" w:rsidR="00423D15" w:rsidP="00305392" w:rsidRDefault="00423D15" w14:paraId="7934FAD9" w14:textId="77777777">
            <w:pPr>
              <w:spacing w:line="276" w:lineRule="auto"/>
              <w:rPr>
                <w:rFonts w:cstheme="minorHAnsi"/>
              </w:rPr>
            </w:pPr>
          </w:p>
        </w:tc>
        <w:tc>
          <w:tcPr>
            <w:tcW w:w="1047" w:type="dxa"/>
          </w:tcPr>
          <w:p w:rsidRPr="00C47E94" w:rsidR="00423D15" w:rsidP="00305392" w:rsidRDefault="00423D15" w14:paraId="00884235" w14:textId="77777777">
            <w:pPr>
              <w:spacing w:line="276" w:lineRule="auto"/>
              <w:rPr>
                <w:rFonts w:cstheme="minorHAnsi"/>
              </w:rPr>
            </w:pPr>
          </w:p>
        </w:tc>
      </w:tr>
      <w:tr w:rsidRPr="00C47E94" w:rsidR="00423D15" w:rsidTr="00305392" w14:paraId="7AA379D8" w14:textId="77777777">
        <w:trPr>
          <w:trHeight w:val="285"/>
        </w:trPr>
        <w:tc>
          <w:tcPr>
            <w:tcW w:w="2547" w:type="dxa"/>
            <w:shd w:val="clear" w:color="auto" w:fill="EDEDED" w:themeFill="accent3" w:themeFillTint="33"/>
          </w:tcPr>
          <w:p w:rsidRPr="00C47E94" w:rsidR="00423D15" w:rsidP="00305392" w:rsidRDefault="00423D15" w14:paraId="45656A35" w14:textId="77777777">
            <w:pPr>
              <w:spacing w:line="276" w:lineRule="auto"/>
              <w:rPr>
                <w:rFonts w:cstheme="minorHAnsi"/>
                <w:b/>
                <w:bCs/>
              </w:rPr>
            </w:pPr>
            <w:r w:rsidRPr="00C47E94">
              <w:rPr>
                <w:rFonts w:cstheme="minorHAnsi"/>
                <w:b/>
                <w:bCs/>
              </w:rPr>
              <w:t>Referral route</w:t>
            </w:r>
          </w:p>
        </w:tc>
        <w:tc>
          <w:tcPr>
            <w:tcW w:w="11486" w:type="dxa"/>
            <w:gridSpan w:val="10"/>
          </w:tcPr>
          <w:p w:rsidRPr="00C47E94" w:rsidR="00423D15" w:rsidP="00305392" w:rsidRDefault="004B7CEA" w14:paraId="5EA853CB" w14:textId="77777777">
            <w:pPr>
              <w:spacing w:line="276" w:lineRule="auto"/>
              <w:rPr>
                <w:rFonts w:cstheme="minorHAnsi"/>
              </w:rPr>
            </w:pPr>
            <w:hyperlink w:history="1" r:id="rId21">
              <w:r w:rsidRPr="00C47E94" w:rsidR="00423D15">
                <w:rPr>
                  <w:rStyle w:val="Hyperlink"/>
                  <w:rFonts w:eastAsia="Times New Roman" w:cstheme="minorHAnsi"/>
                </w:rPr>
                <w:t>referrals@salcare.org.uk</w:t>
              </w:r>
            </w:hyperlink>
            <w:r w:rsidRPr="00C47E94" w:rsidR="00423D15">
              <w:rPr>
                <w:rFonts w:eastAsia="Times New Roman" w:cstheme="minorHAnsi"/>
              </w:rPr>
              <w:t xml:space="preserve"> </w:t>
            </w:r>
          </w:p>
        </w:tc>
      </w:tr>
      <w:tr w:rsidRPr="00C47E94" w:rsidR="00423D15" w:rsidTr="00305392" w14:paraId="7976DA31" w14:textId="77777777">
        <w:trPr>
          <w:trHeight w:val="285"/>
        </w:trPr>
        <w:tc>
          <w:tcPr>
            <w:tcW w:w="2547" w:type="dxa"/>
            <w:shd w:val="clear" w:color="auto" w:fill="EDEDED" w:themeFill="accent3" w:themeFillTint="33"/>
          </w:tcPr>
          <w:p w:rsidRPr="00C47E94" w:rsidR="00423D15" w:rsidP="00305392" w:rsidRDefault="00423D15" w14:paraId="6C865145" w14:textId="77777777">
            <w:pPr>
              <w:spacing w:line="276" w:lineRule="auto"/>
              <w:rPr>
                <w:rFonts w:cstheme="minorHAnsi"/>
                <w:b/>
                <w:bCs/>
              </w:rPr>
            </w:pPr>
            <w:r w:rsidRPr="00C47E94">
              <w:rPr>
                <w:rFonts w:cstheme="minorHAnsi"/>
                <w:b/>
                <w:bCs/>
              </w:rPr>
              <w:t>Contact details</w:t>
            </w:r>
          </w:p>
        </w:tc>
        <w:tc>
          <w:tcPr>
            <w:tcW w:w="11486" w:type="dxa"/>
            <w:gridSpan w:val="10"/>
          </w:tcPr>
          <w:p w:rsidRPr="00C47E94" w:rsidR="00423D15" w:rsidP="00305392" w:rsidRDefault="00423D15" w14:paraId="77E8C35E" w14:textId="77777777">
            <w:pPr>
              <w:spacing w:line="276" w:lineRule="auto"/>
              <w:rPr>
                <w:rFonts w:cstheme="minorHAnsi"/>
                <w:b/>
                <w:bCs/>
              </w:rPr>
            </w:pPr>
            <w:r w:rsidRPr="00C47E94">
              <w:rPr>
                <w:rFonts w:cstheme="minorHAnsi"/>
                <w:b/>
                <w:bCs/>
              </w:rPr>
              <w:t>Jade Revill-Ross</w:t>
            </w:r>
          </w:p>
          <w:p w:rsidRPr="00C47E94" w:rsidR="00423D15" w:rsidP="00305392" w:rsidRDefault="00423D15" w14:paraId="379BDE5E" w14:textId="77777777">
            <w:pPr>
              <w:spacing w:line="276" w:lineRule="auto"/>
              <w:rPr>
                <w:rFonts w:cstheme="minorHAnsi"/>
              </w:rPr>
            </w:pPr>
            <w:r w:rsidRPr="00C47E94">
              <w:rPr>
                <w:rFonts w:cstheme="minorHAnsi"/>
                <w:b/>
                <w:bCs/>
              </w:rPr>
              <w:t>Family Coordinator (Safety Team Manager)</w:t>
            </w:r>
          </w:p>
          <w:p w:rsidRPr="00C47E94" w:rsidR="00423D15" w:rsidP="00305392" w:rsidRDefault="00423D15" w14:paraId="71AE814E" w14:textId="77777777">
            <w:pPr>
              <w:spacing w:line="276" w:lineRule="auto"/>
              <w:rPr>
                <w:rFonts w:cstheme="minorHAnsi"/>
              </w:rPr>
            </w:pPr>
            <w:r w:rsidRPr="00C47E94">
              <w:rPr>
                <w:rFonts w:cstheme="minorHAnsi"/>
              </w:rPr>
              <w:t xml:space="preserve">Salcare, 59 Ray Street, Heanor, Derbyshire, DE75 7GF </w:t>
            </w:r>
          </w:p>
          <w:p w:rsidRPr="00C47E94" w:rsidR="00423D15" w:rsidP="00305392" w:rsidRDefault="00423D15" w14:paraId="4EA38046" w14:textId="77777777">
            <w:pPr>
              <w:spacing w:line="276" w:lineRule="auto"/>
              <w:rPr>
                <w:rFonts w:cstheme="minorHAnsi"/>
              </w:rPr>
            </w:pPr>
            <w:r w:rsidRPr="00C47E94">
              <w:rPr>
                <w:rFonts w:cstheme="minorHAnsi"/>
                <w:b/>
                <w:bCs/>
              </w:rPr>
              <w:t>Email:</w:t>
            </w:r>
            <w:r w:rsidRPr="00C47E94">
              <w:rPr>
                <w:rFonts w:cstheme="minorHAnsi"/>
              </w:rPr>
              <w:t> </w:t>
            </w:r>
            <w:hyperlink w:tgtFrame="_blank" w:history="1" r:id="rId22">
              <w:r w:rsidRPr="00C47E94">
                <w:rPr>
                  <w:rStyle w:val="Hyperlink"/>
                  <w:rFonts w:cstheme="minorHAnsi"/>
                </w:rPr>
                <w:t>jade.revill-ross@salcare.org.uk</w:t>
              </w:r>
            </w:hyperlink>
          </w:p>
          <w:p w:rsidRPr="00C47E94" w:rsidR="00423D15" w:rsidP="00305392" w:rsidRDefault="00423D15" w14:paraId="717CEFD8" w14:textId="77777777">
            <w:pPr>
              <w:spacing w:line="276" w:lineRule="auto"/>
              <w:rPr>
                <w:rFonts w:cstheme="minorHAnsi"/>
              </w:rPr>
            </w:pPr>
            <w:r w:rsidRPr="00C47E94">
              <w:rPr>
                <w:rFonts w:cstheme="minorHAnsi"/>
                <w:b/>
                <w:bCs/>
              </w:rPr>
              <w:t>Office Number:</w:t>
            </w:r>
            <w:r w:rsidRPr="00C47E94">
              <w:rPr>
                <w:rFonts w:cstheme="minorHAnsi"/>
              </w:rPr>
              <w:t xml:space="preserve"> 01773 764562</w:t>
            </w:r>
          </w:p>
          <w:p w:rsidRPr="00C47E94" w:rsidR="00423D15" w:rsidP="00305392" w:rsidRDefault="00423D15" w14:paraId="610A1951" w14:textId="77777777">
            <w:pPr>
              <w:spacing w:line="276" w:lineRule="auto"/>
              <w:rPr>
                <w:rFonts w:cstheme="minorHAnsi"/>
              </w:rPr>
            </w:pPr>
            <w:r w:rsidRPr="00C47E94">
              <w:rPr>
                <w:rFonts w:cstheme="minorHAnsi"/>
                <w:b/>
                <w:bCs/>
              </w:rPr>
              <w:t xml:space="preserve">Mobile: </w:t>
            </w:r>
            <w:r w:rsidRPr="00C47E94">
              <w:rPr>
                <w:rFonts w:cstheme="minorHAnsi"/>
              </w:rPr>
              <w:t>07483349222</w:t>
            </w:r>
          </w:p>
          <w:p w:rsidRPr="00C47E94" w:rsidR="00423D15" w:rsidP="00305392" w:rsidRDefault="00423D15" w14:paraId="5B7A2F56" w14:textId="66D46091">
            <w:pPr>
              <w:spacing w:line="276" w:lineRule="auto"/>
              <w:rPr>
                <w:rFonts w:cstheme="minorHAnsi"/>
              </w:rPr>
            </w:pPr>
            <w:r w:rsidRPr="00C47E94">
              <w:rPr>
                <w:rFonts w:cstheme="minorHAnsi"/>
                <w:b/>
                <w:bCs/>
              </w:rPr>
              <w:t>Working Days:</w:t>
            </w:r>
            <w:r w:rsidRPr="00C47E94">
              <w:rPr>
                <w:rFonts w:cstheme="minorHAnsi"/>
              </w:rPr>
              <w:t xml:space="preserve"> Wednesdays 9am-5pm, Thursdays 9am- 4:30pm, Fridays 9am-4:30pm (Flexible evening </w:t>
            </w:r>
            <w:r w:rsidR="00100645">
              <w:rPr>
                <w:rFonts w:cstheme="minorHAnsi"/>
              </w:rPr>
              <w:t>&amp;</w:t>
            </w:r>
            <w:r w:rsidRPr="00C47E94">
              <w:rPr>
                <w:rFonts w:cstheme="minorHAnsi"/>
              </w:rPr>
              <w:t xml:space="preserve"> weekend work also)</w:t>
            </w:r>
          </w:p>
        </w:tc>
      </w:tr>
    </w:tbl>
    <w:p w:rsidRPr="00C47E94" w:rsidR="00423D15" w:rsidRDefault="00423D15" w14:paraId="7C193C31" w14:textId="6F272EB7">
      <w:pPr>
        <w:rPr>
          <w:rFonts w:cstheme="minorHAnsi"/>
          <w:b/>
          <w:bCs/>
          <w:u w:val="single"/>
        </w:rPr>
      </w:pPr>
    </w:p>
    <w:p w:rsidRPr="00C47E94" w:rsidR="00423D15" w:rsidRDefault="00423D15" w14:paraId="4D3819B1" w14:textId="77777777">
      <w:pPr>
        <w:rPr>
          <w:rFonts w:cstheme="minorHAnsi"/>
          <w:b/>
          <w:bCs/>
          <w:u w:val="single"/>
        </w:rPr>
      </w:pPr>
    </w:p>
    <w:tbl>
      <w:tblPr>
        <w:tblStyle w:val="TableGrid"/>
        <w:tblW w:w="13972" w:type="dxa"/>
        <w:tblLook w:val="04A0" w:firstRow="1" w:lastRow="0" w:firstColumn="1" w:lastColumn="0" w:noHBand="0" w:noVBand="1"/>
      </w:tblPr>
      <w:tblGrid>
        <w:gridCol w:w="2547"/>
        <w:gridCol w:w="1302"/>
        <w:gridCol w:w="1049"/>
        <w:gridCol w:w="1035"/>
        <w:gridCol w:w="1109"/>
        <w:gridCol w:w="1477"/>
        <w:gridCol w:w="1351"/>
        <w:gridCol w:w="1102"/>
        <w:gridCol w:w="921"/>
        <w:gridCol w:w="1038"/>
        <w:gridCol w:w="1041"/>
      </w:tblGrid>
      <w:tr w:rsidRPr="00C47E94" w:rsidR="00423D15" w:rsidTr="00891A83" w14:paraId="542E307A" w14:textId="77777777">
        <w:trPr>
          <w:trHeight w:val="293"/>
        </w:trPr>
        <w:tc>
          <w:tcPr>
            <w:tcW w:w="2547" w:type="dxa"/>
            <w:shd w:val="clear" w:color="auto" w:fill="EDEDED" w:themeFill="accent3" w:themeFillTint="33"/>
          </w:tcPr>
          <w:p w:rsidRPr="00C47E94" w:rsidR="00423D15" w:rsidP="00305392" w:rsidRDefault="00423D15" w14:paraId="77F0F948" w14:textId="77777777">
            <w:pPr>
              <w:spacing w:line="276" w:lineRule="auto"/>
              <w:rPr>
                <w:rFonts w:cstheme="minorHAnsi"/>
                <w:b/>
                <w:bCs/>
              </w:rPr>
            </w:pPr>
            <w:r w:rsidRPr="00C47E94">
              <w:rPr>
                <w:rFonts w:cstheme="minorHAnsi"/>
                <w:b/>
                <w:bCs/>
              </w:rPr>
              <w:t>Organisation Name</w:t>
            </w:r>
          </w:p>
        </w:tc>
        <w:tc>
          <w:tcPr>
            <w:tcW w:w="11425" w:type="dxa"/>
            <w:gridSpan w:val="10"/>
          </w:tcPr>
          <w:p w:rsidRPr="00C47E94" w:rsidR="00423D15" w:rsidP="00305392" w:rsidRDefault="00423D15" w14:paraId="729834CA" w14:textId="77777777">
            <w:pPr>
              <w:rPr>
                <w:rFonts w:cstheme="minorHAnsi"/>
              </w:rPr>
            </w:pPr>
            <w:r w:rsidRPr="00C47E94">
              <w:rPr>
                <w:rFonts w:cstheme="minorHAnsi"/>
              </w:rPr>
              <w:t>Salcare</w:t>
            </w:r>
          </w:p>
        </w:tc>
      </w:tr>
      <w:tr w:rsidRPr="00C47E94" w:rsidR="00423D15" w:rsidTr="00891A83" w14:paraId="77E67812" w14:textId="77777777">
        <w:trPr>
          <w:trHeight w:val="293"/>
        </w:trPr>
        <w:tc>
          <w:tcPr>
            <w:tcW w:w="2547" w:type="dxa"/>
            <w:shd w:val="clear" w:color="auto" w:fill="EDEDED" w:themeFill="accent3" w:themeFillTint="33"/>
          </w:tcPr>
          <w:p w:rsidRPr="00C47E94" w:rsidR="00423D15" w:rsidP="00305392" w:rsidRDefault="00423D15" w14:paraId="0B06A558" w14:textId="77777777">
            <w:pPr>
              <w:spacing w:line="276" w:lineRule="auto"/>
              <w:rPr>
                <w:rFonts w:cstheme="minorHAnsi"/>
                <w:b/>
                <w:bCs/>
              </w:rPr>
            </w:pPr>
            <w:r w:rsidRPr="00C47E94">
              <w:rPr>
                <w:rFonts w:cstheme="minorHAnsi"/>
                <w:b/>
                <w:bCs/>
              </w:rPr>
              <w:t>Name of Service / Project</w:t>
            </w:r>
          </w:p>
        </w:tc>
        <w:tc>
          <w:tcPr>
            <w:tcW w:w="11425" w:type="dxa"/>
            <w:gridSpan w:val="10"/>
          </w:tcPr>
          <w:p w:rsidRPr="00C47E94" w:rsidR="00423D15" w:rsidP="00305392" w:rsidRDefault="00423D15" w14:paraId="1901DF76" w14:textId="77777777">
            <w:pPr>
              <w:rPr>
                <w:rFonts w:cstheme="minorHAnsi"/>
              </w:rPr>
            </w:pPr>
            <w:r w:rsidRPr="00C47E94">
              <w:rPr>
                <w:rFonts w:cstheme="minorHAnsi"/>
              </w:rPr>
              <w:t xml:space="preserve">McKenzie Friends Service </w:t>
            </w:r>
          </w:p>
        </w:tc>
      </w:tr>
      <w:tr w:rsidRPr="00C47E94" w:rsidR="00423D15" w:rsidTr="00891A83" w14:paraId="5A6B8479" w14:textId="77777777">
        <w:trPr>
          <w:trHeight w:val="279"/>
        </w:trPr>
        <w:tc>
          <w:tcPr>
            <w:tcW w:w="2547" w:type="dxa"/>
            <w:shd w:val="clear" w:color="auto" w:fill="EDEDED" w:themeFill="accent3" w:themeFillTint="33"/>
          </w:tcPr>
          <w:p w:rsidRPr="00C47E94" w:rsidR="00423D15" w:rsidP="00305392" w:rsidRDefault="00423D15" w14:paraId="5F99524F" w14:textId="77777777">
            <w:pPr>
              <w:spacing w:line="276" w:lineRule="auto"/>
              <w:rPr>
                <w:rFonts w:cstheme="minorHAnsi"/>
                <w:b/>
                <w:bCs/>
              </w:rPr>
            </w:pPr>
            <w:r w:rsidRPr="00C47E94">
              <w:rPr>
                <w:rFonts w:cstheme="minorHAnsi"/>
                <w:b/>
                <w:bCs/>
              </w:rPr>
              <w:t>Description</w:t>
            </w:r>
          </w:p>
        </w:tc>
        <w:tc>
          <w:tcPr>
            <w:tcW w:w="11425" w:type="dxa"/>
            <w:gridSpan w:val="10"/>
          </w:tcPr>
          <w:p w:rsidRPr="00C47E94" w:rsidR="00423D15" w:rsidP="00305392" w:rsidRDefault="00423D15" w14:paraId="17F77FA3" w14:textId="60584CDE">
            <w:pPr>
              <w:rPr>
                <w:rFonts w:cstheme="minorHAnsi"/>
              </w:rPr>
            </w:pPr>
            <w:r w:rsidRPr="00C47E94">
              <w:rPr>
                <w:rFonts w:cstheme="minorHAnsi"/>
              </w:rPr>
              <w:t xml:space="preserve">McKenzie </w:t>
            </w:r>
            <w:r w:rsidRPr="00C47E94" w:rsidR="001B2C38">
              <w:rPr>
                <w:rFonts w:cstheme="minorHAnsi"/>
              </w:rPr>
              <w:t>F</w:t>
            </w:r>
            <w:r w:rsidRPr="00C47E94">
              <w:rPr>
                <w:rFonts w:cstheme="minorHAnsi"/>
              </w:rPr>
              <w:t xml:space="preserve">riends are people who attend court with someone who does not have a lawyer and is not eligible for Legal Aid, providing support and assistance. Salcare offers a free, confidential McKenzie Friends service, targeted to those who cannot afford a solicitor. Our McKenzie Friends have experience of Family Court and help guide clients through the court process, as well as providing emotional and moral support. </w:t>
            </w:r>
          </w:p>
          <w:p w:rsidRPr="00C47E94" w:rsidR="00423D15" w:rsidP="00305392" w:rsidRDefault="00423D15" w14:paraId="0CE84904" w14:textId="77777777">
            <w:pPr>
              <w:rPr>
                <w:rFonts w:cstheme="minorHAnsi"/>
              </w:rPr>
            </w:pPr>
          </w:p>
          <w:p w:rsidRPr="00C47E94" w:rsidR="00423D15" w:rsidP="00305392" w:rsidRDefault="00423D15" w14:paraId="4645C5CA" w14:textId="77777777">
            <w:pPr>
              <w:rPr>
                <w:rFonts w:cstheme="minorHAnsi"/>
              </w:rPr>
            </w:pPr>
            <w:r w:rsidRPr="00C47E94">
              <w:rPr>
                <w:rFonts w:cstheme="minorHAnsi"/>
              </w:rPr>
              <w:t>Located within Salcare’s Family Support Service, our McKenzie friends are able to go into court hearings with victims and sit next to them at the front of the court, as a McKenzie friend cannot be excluded from a hearing without good reason.</w:t>
            </w:r>
          </w:p>
          <w:p w:rsidRPr="00C47E94" w:rsidR="00423D15" w:rsidP="00305392" w:rsidRDefault="00423D15" w14:paraId="7DC1BE15" w14:textId="77777777">
            <w:pPr>
              <w:rPr>
                <w:rFonts w:cstheme="minorHAnsi"/>
              </w:rPr>
            </w:pPr>
            <w:r w:rsidRPr="00C47E94">
              <w:rPr>
                <w:rFonts w:cstheme="minorHAnsi"/>
              </w:rPr>
              <w:t xml:space="preserve">Victims are also able to show any papers to their McKenzie friend to discuss them. They can help victims get papers together and in the right order for hearings, help with documents they need to prepare or help with finding where they need to send documents. They can take also notes of what is said in court as an aide memoire for victims. </w:t>
            </w:r>
          </w:p>
          <w:p w:rsidRPr="00C47E94" w:rsidR="00423D15" w:rsidP="00305392" w:rsidRDefault="00423D15" w14:paraId="0CA61475" w14:textId="77777777">
            <w:pPr>
              <w:rPr>
                <w:rFonts w:cstheme="minorHAnsi"/>
              </w:rPr>
            </w:pPr>
          </w:p>
        </w:tc>
      </w:tr>
      <w:tr w:rsidRPr="00C47E94" w:rsidR="00423D15" w:rsidTr="00891A83" w14:paraId="728AFE10" w14:textId="77777777">
        <w:trPr>
          <w:trHeight w:val="565"/>
        </w:trPr>
        <w:tc>
          <w:tcPr>
            <w:tcW w:w="2547" w:type="dxa"/>
            <w:vMerge w:val="restart"/>
            <w:shd w:val="clear" w:color="auto" w:fill="EDEDED" w:themeFill="accent3" w:themeFillTint="33"/>
          </w:tcPr>
          <w:p w:rsidRPr="00C47E94" w:rsidR="00423D15" w:rsidP="00305392" w:rsidRDefault="00423D15" w14:paraId="69C60A18" w14:textId="77777777">
            <w:pPr>
              <w:spacing w:line="276" w:lineRule="auto"/>
              <w:rPr>
                <w:rFonts w:cstheme="minorHAnsi"/>
                <w:b/>
                <w:bCs/>
              </w:rPr>
            </w:pPr>
            <w:r w:rsidRPr="00C47E94">
              <w:rPr>
                <w:rFonts w:cstheme="minorHAnsi"/>
                <w:b/>
                <w:bCs/>
              </w:rPr>
              <w:t>Geographical area covered</w:t>
            </w:r>
          </w:p>
        </w:tc>
        <w:tc>
          <w:tcPr>
            <w:tcW w:w="1302" w:type="dxa"/>
          </w:tcPr>
          <w:p w:rsidRPr="00C47E94" w:rsidR="00423D15" w:rsidP="00305392" w:rsidRDefault="00423D15" w14:paraId="6D7E2963" w14:textId="77777777">
            <w:pPr>
              <w:spacing w:line="276" w:lineRule="auto"/>
              <w:rPr>
                <w:rFonts w:cstheme="minorHAnsi"/>
              </w:rPr>
            </w:pPr>
            <w:r w:rsidRPr="00C47E94">
              <w:rPr>
                <w:rFonts w:cstheme="minorHAnsi"/>
              </w:rPr>
              <w:t>City</w:t>
            </w:r>
          </w:p>
        </w:tc>
        <w:tc>
          <w:tcPr>
            <w:tcW w:w="1049" w:type="dxa"/>
          </w:tcPr>
          <w:p w:rsidRPr="00C47E94" w:rsidR="00423D15" w:rsidP="00305392" w:rsidRDefault="00423D15" w14:paraId="1C069FAC" w14:textId="77777777">
            <w:pPr>
              <w:spacing w:line="276" w:lineRule="auto"/>
              <w:rPr>
                <w:rFonts w:cstheme="minorHAnsi"/>
              </w:rPr>
            </w:pPr>
            <w:r w:rsidRPr="00C47E94">
              <w:rPr>
                <w:rFonts w:cstheme="minorHAnsi"/>
              </w:rPr>
              <w:t>County</w:t>
            </w:r>
          </w:p>
        </w:tc>
        <w:tc>
          <w:tcPr>
            <w:tcW w:w="1035" w:type="dxa"/>
          </w:tcPr>
          <w:p w:rsidRPr="00C47E94" w:rsidR="00423D15" w:rsidP="00305392" w:rsidRDefault="00423D15" w14:paraId="452841C1" w14:textId="77777777">
            <w:pPr>
              <w:spacing w:line="276" w:lineRule="auto"/>
              <w:rPr>
                <w:rFonts w:cstheme="minorHAnsi"/>
              </w:rPr>
            </w:pPr>
            <w:r w:rsidRPr="00C47E94">
              <w:rPr>
                <w:rFonts w:cstheme="minorHAnsi"/>
              </w:rPr>
              <w:t>Amber Valley</w:t>
            </w:r>
          </w:p>
        </w:tc>
        <w:tc>
          <w:tcPr>
            <w:tcW w:w="1109" w:type="dxa"/>
          </w:tcPr>
          <w:p w:rsidRPr="00C47E94" w:rsidR="00423D15" w:rsidP="00305392" w:rsidRDefault="00423D15" w14:paraId="346F72C3" w14:textId="77777777">
            <w:pPr>
              <w:spacing w:line="276" w:lineRule="auto"/>
              <w:rPr>
                <w:rFonts w:cstheme="minorHAnsi"/>
              </w:rPr>
            </w:pPr>
            <w:r w:rsidRPr="00C47E94">
              <w:rPr>
                <w:rFonts w:cstheme="minorHAnsi"/>
              </w:rPr>
              <w:t>Bolsover</w:t>
            </w:r>
          </w:p>
        </w:tc>
        <w:tc>
          <w:tcPr>
            <w:tcW w:w="1477" w:type="dxa"/>
          </w:tcPr>
          <w:p w:rsidRPr="00C47E94" w:rsidR="00423D15" w:rsidP="00305392" w:rsidRDefault="00423D15" w14:paraId="32928107" w14:textId="77777777">
            <w:pPr>
              <w:spacing w:line="276" w:lineRule="auto"/>
              <w:rPr>
                <w:rFonts w:cstheme="minorHAnsi"/>
              </w:rPr>
            </w:pPr>
            <w:r w:rsidRPr="00C47E94">
              <w:rPr>
                <w:rFonts w:cstheme="minorHAnsi"/>
              </w:rPr>
              <w:t>Chesterfield</w:t>
            </w:r>
          </w:p>
        </w:tc>
        <w:tc>
          <w:tcPr>
            <w:tcW w:w="1351" w:type="dxa"/>
          </w:tcPr>
          <w:p w:rsidRPr="00C47E94" w:rsidR="00423D15" w:rsidP="00305392" w:rsidRDefault="00423D15" w14:paraId="396CA962" w14:textId="77777777">
            <w:pPr>
              <w:spacing w:line="276" w:lineRule="auto"/>
              <w:rPr>
                <w:rFonts w:cstheme="minorHAnsi"/>
              </w:rPr>
            </w:pPr>
            <w:r w:rsidRPr="00C47E94">
              <w:rPr>
                <w:rFonts w:cstheme="minorHAnsi"/>
              </w:rPr>
              <w:t>Derbyshire Dales</w:t>
            </w:r>
          </w:p>
        </w:tc>
        <w:tc>
          <w:tcPr>
            <w:tcW w:w="1102" w:type="dxa"/>
          </w:tcPr>
          <w:p w:rsidRPr="00C47E94" w:rsidR="00423D15" w:rsidP="00305392" w:rsidRDefault="00423D15" w14:paraId="18AAE527" w14:textId="77777777">
            <w:pPr>
              <w:spacing w:line="276" w:lineRule="auto"/>
              <w:rPr>
                <w:rFonts w:cstheme="minorHAnsi"/>
              </w:rPr>
            </w:pPr>
            <w:r w:rsidRPr="00C47E94">
              <w:rPr>
                <w:rFonts w:cstheme="minorHAnsi"/>
              </w:rPr>
              <w:t>Erewash</w:t>
            </w:r>
          </w:p>
        </w:tc>
        <w:tc>
          <w:tcPr>
            <w:tcW w:w="921" w:type="dxa"/>
          </w:tcPr>
          <w:p w:rsidRPr="00C47E94" w:rsidR="00423D15" w:rsidP="00305392" w:rsidRDefault="00423D15" w14:paraId="6F25C6C2" w14:textId="77777777">
            <w:pPr>
              <w:spacing w:line="276" w:lineRule="auto"/>
              <w:rPr>
                <w:rFonts w:cstheme="minorHAnsi"/>
              </w:rPr>
            </w:pPr>
            <w:r w:rsidRPr="00C47E94">
              <w:rPr>
                <w:rFonts w:cstheme="minorHAnsi"/>
              </w:rPr>
              <w:t>High Peak</w:t>
            </w:r>
          </w:p>
        </w:tc>
        <w:tc>
          <w:tcPr>
            <w:tcW w:w="1038" w:type="dxa"/>
          </w:tcPr>
          <w:p w:rsidRPr="00C47E94" w:rsidR="00423D15" w:rsidP="00305392" w:rsidRDefault="00423D15" w14:paraId="1746E628" w14:textId="77777777">
            <w:pPr>
              <w:spacing w:line="276" w:lineRule="auto"/>
              <w:rPr>
                <w:rFonts w:cstheme="minorHAnsi"/>
              </w:rPr>
            </w:pPr>
            <w:r w:rsidRPr="00C47E94">
              <w:rPr>
                <w:rFonts w:cstheme="minorHAnsi"/>
              </w:rPr>
              <w:t>North East</w:t>
            </w:r>
          </w:p>
        </w:tc>
        <w:tc>
          <w:tcPr>
            <w:tcW w:w="1041" w:type="dxa"/>
          </w:tcPr>
          <w:p w:rsidRPr="00C47E94" w:rsidR="00423D15" w:rsidP="00305392" w:rsidRDefault="00423D15" w14:paraId="15F852BE" w14:textId="77777777">
            <w:pPr>
              <w:spacing w:line="276" w:lineRule="auto"/>
              <w:rPr>
                <w:rFonts w:cstheme="minorHAnsi"/>
              </w:rPr>
            </w:pPr>
            <w:r w:rsidRPr="00C47E94">
              <w:rPr>
                <w:rFonts w:cstheme="minorHAnsi"/>
              </w:rPr>
              <w:t>South</w:t>
            </w:r>
          </w:p>
        </w:tc>
      </w:tr>
      <w:tr w:rsidRPr="00C47E94" w:rsidR="00423D15" w:rsidTr="00891A83" w14:paraId="318BBCA7" w14:textId="77777777">
        <w:trPr>
          <w:trHeight w:val="293"/>
        </w:trPr>
        <w:tc>
          <w:tcPr>
            <w:tcW w:w="2547" w:type="dxa"/>
            <w:vMerge/>
            <w:shd w:val="clear" w:color="auto" w:fill="EDEDED" w:themeFill="accent3" w:themeFillTint="33"/>
          </w:tcPr>
          <w:p w:rsidRPr="00C47E94" w:rsidR="00423D15" w:rsidP="00305392" w:rsidRDefault="00423D15" w14:paraId="5941B11C" w14:textId="77777777">
            <w:pPr>
              <w:spacing w:line="276" w:lineRule="auto"/>
              <w:rPr>
                <w:rFonts w:cstheme="minorHAnsi"/>
                <w:b/>
                <w:bCs/>
              </w:rPr>
            </w:pPr>
          </w:p>
        </w:tc>
        <w:tc>
          <w:tcPr>
            <w:tcW w:w="1302" w:type="dxa"/>
          </w:tcPr>
          <w:p w:rsidRPr="00C47E94" w:rsidR="00423D15" w:rsidP="00305392" w:rsidRDefault="00423D15" w14:paraId="48345E68" w14:textId="77777777">
            <w:pPr>
              <w:spacing w:line="276" w:lineRule="auto"/>
              <w:rPr>
                <w:rFonts w:cstheme="minorHAnsi"/>
              </w:rPr>
            </w:pPr>
          </w:p>
        </w:tc>
        <w:tc>
          <w:tcPr>
            <w:tcW w:w="1049" w:type="dxa"/>
          </w:tcPr>
          <w:p w:rsidRPr="00C47E94" w:rsidR="00423D15" w:rsidP="00305392" w:rsidRDefault="00423D15" w14:paraId="1C169074" w14:textId="77777777">
            <w:pPr>
              <w:spacing w:line="276" w:lineRule="auto"/>
              <w:rPr>
                <w:rFonts w:cstheme="minorHAnsi"/>
              </w:rPr>
            </w:pPr>
            <w:r w:rsidRPr="00C47E94">
              <w:rPr>
                <w:rFonts w:cstheme="minorHAnsi"/>
              </w:rPr>
              <w:t>Yes</w:t>
            </w:r>
          </w:p>
        </w:tc>
        <w:tc>
          <w:tcPr>
            <w:tcW w:w="1035" w:type="dxa"/>
          </w:tcPr>
          <w:p w:rsidRPr="00C47E94" w:rsidR="00423D15" w:rsidP="00305392" w:rsidRDefault="00423D15" w14:paraId="28B06F5C" w14:textId="77777777">
            <w:pPr>
              <w:spacing w:line="276" w:lineRule="auto"/>
              <w:rPr>
                <w:rFonts w:cstheme="minorHAnsi"/>
              </w:rPr>
            </w:pPr>
            <w:r w:rsidRPr="00C47E94">
              <w:rPr>
                <w:rFonts w:cstheme="minorHAnsi"/>
              </w:rPr>
              <w:t>Yes</w:t>
            </w:r>
          </w:p>
        </w:tc>
        <w:tc>
          <w:tcPr>
            <w:tcW w:w="1109" w:type="dxa"/>
          </w:tcPr>
          <w:p w:rsidRPr="00C47E94" w:rsidR="00423D15" w:rsidP="00305392" w:rsidRDefault="00423D15" w14:paraId="13ACDF43" w14:textId="77777777">
            <w:pPr>
              <w:spacing w:line="276" w:lineRule="auto"/>
              <w:rPr>
                <w:rFonts w:cstheme="minorHAnsi"/>
              </w:rPr>
            </w:pPr>
          </w:p>
        </w:tc>
        <w:tc>
          <w:tcPr>
            <w:tcW w:w="1477" w:type="dxa"/>
          </w:tcPr>
          <w:p w:rsidRPr="00C47E94" w:rsidR="00423D15" w:rsidP="00305392" w:rsidRDefault="00423D15" w14:paraId="69FDC1B6" w14:textId="77777777">
            <w:pPr>
              <w:spacing w:line="276" w:lineRule="auto"/>
              <w:rPr>
                <w:rFonts w:cstheme="minorHAnsi"/>
              </w:rPr>
            </w:pPr>
          </w:p>
        </w:tc>
        <w:tc>
          <w:tcPr>
            <w:tcW w:w="1351" w:type="dxa"/>
          </w:tcPr>
          <w:p w:rsidRPr="00C47E94" w:rsidR="00423D15" w:rsidP="00305392" w:rsidRDefault="00423D15" w14:paraId="46FD620C" w14:textId="77777777">
            <w:pPr>
              <w:spacing w:line="276" w:lineRule="auto"/>
              <w:rPr>
                <w:rFonts w:cstheme="minorHAnsi"/>
              </w:rPr>
            </w:pPr>
          </w:p>
        </w:tc>
        <w:tc>
          <w:tcPr>
            <w:tcW w:w="1102" w:type="dxa"/>
          </w:tcPr>
          <w:p w:rsidRPr="00C47E94" w:rsidR="00423D15" w:rsidP="00305392" w:rsidRDefault="00423D15" w14:paraId="01A734AA" w14:textId="77777777">
            <w:pPr>
              <w:spacing w:line="276" w:lineRule="auto"/>
              <w:rPr>
                <w:rFonts w:cstheme="minorHAnsi"/>
              </w:rPr>
            </w:pPr>
            <w:r w:rsidRPr="00C47E94">
              <w:rPr>
                <w:rFonts w:cstheme="minorHAnsi"/>
              </w:rPr>
              <w:t>Yes</w:t>
            </w:r>
          </w:p>
        </w:tc>
        <w:tc>
          <w:tcPr>
            <w:tcW w:w="921" w:type="dxa"/>
          </w:tcPr>
          <w:p w:rsidRPr="00C47E94" w:rsidR="00423D15" w:rsidP="00305392" w:rsidRDefault="00423D15" w14:paraId="069C0A1F" w14:textId="77777777">
            <w:pPr>
              <w:spacing w:line="276" w:lineRule="auto"/>
              <w:rPr>
                <w:rFonts w:cstheme="minorHAnsi"/>
              </w:rPr>
            </w:pPr>
          </w:p>
        </w:tc>
        <w:tc>
          <w:tcPr>
            <w:tcW w:w="1038" w:type="dxa"/>
          </w:tcPr>
          <w:p w:rsidRPr="00C47E94" w:rsidR="00423D15" w:rsidP="00305392" w:rsidRDefault="00423D15" w14:paraId="2B3CE8C2" w14:textId="77777777">
            <w:pPr>
              <w:spacing w:line="276" w:lineRule="auto"/>
              <w:rPr>
                <w:rFonts w:cstheme="minorHAnsi"/>
              </w:rPr>
            </w:pPr>
          </w:p>
        </w:tc>
        <w:tc>
          <w:tcPr>
            <w:tcW w:w="1041" w:type="dxa"/>
          </w:tcPr>
          <w:p w:rsidRPr="00C47E94" w:rsidR="00423D15" w:rsidP="00305392" w:rsidRDefault="00423D15" w14:paraId="5ABA20DE" w14:textId="77777777">
            <w:pPr>
              <w:spacing w:line="276" w:lineRule="auto"/>
              <w:rPr>
                <w:rFonts w:cstheme="minorHAnsi"/>
              </w:rPr>
            </w:pPr>
          </w:p>
        </w:tc>
      </w:tr>
      <w:tr w:rsidRPr="00C47E94" w:rsidR="00423D15" w:rsidTr="00891A83" w14:paraId="7E162404" w14:textId="77777777">
        <w:trPr>
          <w:trHeight w:val="293"/>
        </w:trPr>
        <w:tc>
          <w:tcPr>
            <w:tcW w:w="2547" w:type="dxa"/>
            <w:shd w:val="clear" w:color="auto" w:fill="EDEDED" w:themeFill="accent3" w:themeFillTint="33"/>
          </w:tcPr>
          <w:p w:rsidRPr="00C47E94" w:rsidR="00423D15" w:rsidP="00305392" w:rsidRDefault="00423D15" w14:paraId="58D12649" w14:textId="77777777">
            <w:pPr>
              <w:spacing w:line="276" w:lineRule="auto"/>
              <w:rPr>
                <w:rFonts w:cstheme="minorHAnsi"/>
                <w:b/>
                <w:bCs/>
              </w:rPr>
            </w:pPr>
            <w:r w:rsidRPr="00C47E94">
              <w:rPr>
                <w:rFonts w:cstheme="minorHAnsi"/>
                <w:b/>
                <w:bCs/>
              </w:rPr>
              <w:t>Referral route</w:t>
            </w:r>
          </w:p>
        </w:tc>
        <w:tc>
          <w:tcPr>
            <w:tcW w:w="11425" w:type="dxa"/>
            <w:gridSpan w:val="10"/>
          </w:tcPr>
          <w:p w:rsidRPr="00C47E94" w:rsidR="00423D15" w:rsidP="00305392" w:rsidRDefault="004B7CEA" w14:paraId="6AB6B3A1" w14:textId="77777777">
            <w:pPr>
              <w:spacing w:line="276" w:lineRule="auto"/>
              <w:rPr>
                <w:rFonts w:cstheme="minorHAnsi"/>
              </w:rPr>
            </w:pPr>
            <w:hyperlink w:history="1" r:id="rId23">
              <w:r w:rsidRPr="00C47E94" w:rsidR="00423D15">
                <w:rPr>
                  <w:rStyle w:val="Hyperlink"/>
                  <w:rFonts w:cstheme="minorHAnsi"/>
                </w:rPr>
                <w:t>mckenziefriend@salcare.org.uk</w:t>
              </w:r>
            </w:hyperlink>
          </w:p>
        </w:tc>
      </w:tr>
      <w:tr w:rsidRPr="00C47E94" w:rsidR="00423D15" w:rsidTr="00891A83" w14:paraId="1A0702E2" w14:textId="77777777">
        <w:trPr>
          <w:trHeight w:val="293"/>
        </w:trPr>
        <w:tc>
          <w:tcPr>
            <w:tcW w:w="2547" w:type="dxa"/>
            <w:shd w:val="clear" w:color="auto" w:fill="EDEDED" w:themeFill="accent3" w:themeFillTint="33"/>
          </w:tcPr>
          <w:p w:rsidRPr="00C47E94" w:rsidR="00423D15" w:rsidP="00305392" w:rsidRDefault="00423D15" w14:paraId="3270A950" w14:textId="77777777">
            <w:pPr>
              <w:spacing w:line="276" w:lineRule="auto"/>
              <w:rPr>
                <w:rFonts w:cstheme="minorHAnsi"/>
                <w:b/>
                <w:bCs/>
              </w:rPr>
            </w:pPr>
            <w:r w:rsidRPr="00C47E94">
              <w:rPr>
                <w:rFonts w:cstheme="minorHAnsi"/>
                <w:b/>
                <w:bCs/>
              </w:rPr>
              <w:t>Contact details</w:t>
            </w:r>
          </w:p>
        </w:tc>
        <w:tc>
          <w:tcPr>
            <w:tcW w:w="11425" w:type="dxa"/>
            <w:gridSpan w:val="10"/>
          </w:tcPr>
          <w:p w:rsidRPr="00C47E94" w:rsidR="00423D15" w:rsidP="00305392" w:rsidRDefault="00423D15" w14:paraId="271C1F48" w14:textId="77777777">
            <w:pPr>
              <w:spacing w:line="276" w:lineRule="auto"/>
              <w:rPr>
                <w:rFonts w:cstheme="minorHAnsi"/>
                <w:b/>
                <w:bCs/>
              </w:rPr>
            </w:pPr>
            <w:r w:rsidRPr="00C47E94">
              <w:rPr>
                <w:rFonts w:cstheme="minorHAnsi"/>
                <w:b/>
                <w:bCs/>
              </w:rPr>
              <w:t xml:space="preserve">Jamie-Leigh Gogna </w:t>
            </w:r>
          </w:p>
          <w:p w:rsidRPr="00C47E94" w:rsidR="00423D15" w:rsidP="00305392" w:rsidRDefault="00423D15" w14:paraId="7CE8CFFD" w14:textId="77777777">
            <w:pPr>
              <w:spacing w:line="276" w:lineRule="auto"/>
              <w:rPr>
                <w:rFonts w:cstheme="minorHAnsi"/>
                <w:b/>
                <w:bCs/>
              </w:rPr>
            </w:pPr>
            <w:r w:rsidRPr="00C47E94">
              <w:rPr>
                <w:rFonts w:cstheme="minorHAnsi"/>
                <w:b/>
                <w:bCs/>
              </w:rPr>
              <w:t xml:space="preserve">Mckenzie Friend Worker </w:t>
            </w:r>
          </w:p>
          <w:p w:rsidRPr="00C47E94" w:rsidR="00423D15" w:rsidP="00305392" w:rsidRDefault="00423D15" w14:paraId="0A801E04" w14:textId="77777777">
            <w:pPr>
              <w:spacing w:line="276" w:lineRule="auto"/>
              <w:rPr>
                <w:rFonts w:cstheme="minorHAnsi"/>
              </w:rPr>
            </w:pPr>
            <w:r w:rsidRPr="00C47E94">
              <w:rPr>
                <w:rFonts w:cstheme="minorHAnsi"/>
              </w:rPr>
              <w:t>Salcare, 59 Ray Street, Heanor, Derbyshire, DE75 7GF</w:t>
            </w:r>
          </w:p>
          <w:p w:rsidRPr="00C47E94" w:rsidR="00423D15" w:rsidP="00305392" w:rsidRDefault="00423D15" w14:paraId="700C31BA" w14:textId="77777777">
            <w:pPr>
              <w:spacing w:line="276" w:lineRule="auto"/>
              <w:rPr>
                <w:rFonts w:cstheme="minorHAnsi"/>
              </w:rPr>
            </w:pPr>
            <w:r w:rsidRPr="00C47E94">
              <w:rPr>
                <w:rFonts w:cstheme="minorHAnsi"/>
                <w:b/>
                <w:bCs/>
              </w:rPr>
              <w:t>Email:</w:t>
            </w:r>
            <w:r w:rsidRPr="00C47E94">
              <w:rPr>
                <w:rFonts w:cstheme="minorHAnsi"/>
              </w:rPr>
              <w:t xml:space="preserve"> </w:t>
            </w:r>
            <w:hyperlink w:history="1" r:id="rId24">
              <w:r w:rsidRPr="00C47E94">
                <w:rPr>
                  <w:rStyle w:val="Hyperlink"/>
                  <w:rFonts w:cstheme="minorHAnsi"/>
                </w:rPr>
                <w:t>jamieleigh.gogna@salcare.org.uk</w:t>
              </w:r>
            </w:hyperlink>
            <w:r w:rsidRPr="00C47E94">
              <w:rPr>
                <w:rFonts w:cstheme="minorHAnsi"/>
              </w:rPr>
              <w:t xml:space="preserve"> </w:t>
            </w:r>
          </w:p>
          <w:p w:rsidRPr="00C47E94" w:rsidR="00423D15" w:rsidP="00305392" w:rsidRDefault="00423D15" w14:paraId="1EDCA834" w14:textId="77777777">
            <w:pPr>
              <w:spacing w:line="276" w:lineRule="auto"/>
              <w:rPr>
                <w:rFonts w:cstheme="minorHAnsi"/>
              </w:rPr>
            </w:pPr>
            <w:r w:rsidRPr="00C47E94">
              <w:rPr>
                <w:rFonts w:cstheme="minorHAnsi"/>
                <w:b/>
                <w:bCs/>
              </w:rPr>
              <w:t xml:space="preserve">Office Number: </w:t>
            </w:r>
            <w:r w:rsidRPr="00C47E94">
              <w:rPr>
                <w:rFonts w:cstheme="minorHAnsi"/>
              </w:rPr>
              <w:t>01773 764562</w:t>
            </w:r>
          </w:p>
          <w:p w:rsidRPr="00C47E94" w:rsidR="00423D15" w:rsidP="00305392" w:rsidRDefault="00423D15" w14:paraId="122DA1A5" w14:textId="77777777">
            <w:pPr>
              <w:spacing w:line="276" w:lineRule="auto"/>
              <w:rPr>
                <w:rFonts w:cstheme="minorHAnsi"/>
              </w:rPr>
            </w:pPr>
            <w:r w:rsidRPr="00C47E94">
              <w:rPr>
                <w:rFonts w:cstheme="minorHAnsi"/>
                <w:b/>
                <w:bCs/>
              </w:rPr>
              <w:t>Mobile:</w:t>
            </w:r>
            <w:r w:rsidRPr="00C47E94">
              <w:rPr>
                <w:rFonts w:cstheme="minorHAnsi"/>
              </w:rPr>
              <w:t xml:space="preserve"> 07483950056 </w:t>
            </w:r>
          </w:p>
          <w:p w:rsidRPr="00C47E94" w:rsidR="00423D15" w:rsidP="00305392" w:rsidRDefault="00423D15" w14:paraId="7B9EE6BE" w14:textId="77777777">
            <w:pPr>
              <w:spacing w:line="276" w:lineRule="auto"/>
              <w:rPr>
                <w:rFonts w:cstheme="minorHAnsi"/>
              </w:rPr>
            </w:pPr>
            <w:r w:rsidRPr="00C47E94">
              <w:rPr>
                <w:rFonts w:cstheme="minorHAnsi"/>
                <w:b/>
                <w:bCs/>
              </w:rPr>
              <w:t>Working Hours:</w:t>
            </w:r>
            <w:r w:rsidRPr="00C47E94">
              <w:rPr>
                <w:rFonts w:cstheme="minorHAnsi"/>
              </w:rPr>
              <w:t xml:space="preserve"> Full time </w:t>
            </w:r>
          </w:p>
        </w:tc>
      </w:tr>
    </w:tbl>
    <w:p w:rsidRPr="00C47E94" w:rsidR="00984801" w:rsidRDefault="00984801" w14:paraId="79DA9850" w14:textId="0A857F31">
      <w:pPr>
        <w:rPr>
          <w:rFonts w:cstheme="minorHAnsi"/>
        </w:rPr>
      </w:pPr>
    </w:p>
    <w:p w:rsidR="003A09AA" w:rsidRDefault="003A09AA" w14:paraId="3E6D27C2" w14:textId="7C898392">
      <w:pPr>
        <w:rPr>
          <w:rFonts w:cstheme="minorHAnsi"/>
        </w:rPr>
      </w:pPr>
    </w:p>
    <w:p w:rsidRPr="00C47E94" w:rsidR="00100645" w:rsidRDefault="00100645" w14:paraId="428983A1" w14:textId="77777777">
      <w:pPr>
        <w:rPr>
          <w:rFonts w:cstheme="minorHAnsi"/>
        </w:rPr>
      </w:pPr>
    </w:p>
    <w:tbl>
      <w:tblPr>
        <w:tblStyle w:val="TableGrid"/>
        <w:tblW w:w="13887" w:type="dxa"/>
        <w:tblLook w:val="04A0" w:firstRow="1" w:lastRow="0" w:firstColumn="1" w:lastColumn="0" w:noHBand="0" w:noVBand="1"/>
      </w:tblPr>
      <w:tblGrid>
        <w:gridCol w:w="2547"/>
        <w:gridCol w:w="1385"/>
        <w:gridCol w:w="1047"/>
        <w:gridCol w:w="1034"/>
        <w:gridCol w:w="1100"/>
        <w:gridCol w:w="1467"/>
        <w:gridCol w:w="1340"/>
        <w:gridCol w:w="1094"/>
        <w:gridCol w:w="928"/>
        <w:gridCol w:w="1044"/>
        <w:gridCol w:w="901"/>
      </w:tblGrid>
      <w:tr w:rsidRPr="00C47E94" w:rsidR="00423D15" w:rsidTr="00936E9C" w14:paraId="6EE9DC27" w14:textId="77777777">
        <w:trPr>
          <w:trHeight w:val="285"/>
        </w:trPr>
        <w:tc>
          <w:tcPr>
            <w:tcW w:w="2547" w:type="dxa"/>
            <w:shd w:val="clear" w:color="auto" w:fill="EDEDED" w:themeFill="accent3" w:themeFillTint="33"/>
          </w:tcPr>
          <w:p w:rsidRPr="00C47E94" w:rsidR="00423D15" w:rsidP="00305392" w:rsidRDefault="00423D15" w14:paraId="2295CD98" w14:textId="77777777">
            <w:pPr>
              <w:spacing w:line="276" w:lineRule="auto"/>
              <w:rPr>
                <w:rFonts w:cstheme="minorHAnsi"/>
                <w:b/>
                <w:bCs/>
              </w:rPr>
            </w:pPr>
            <w:r w:rsidRPr="00C47E94">
              <w:rPr>
                <w:rFonts w:cstheme="minorHAnsi"/>
                <w:b/>
                <w:bCs/>
              </w:rPr>
              <w:lastRenderedPageBreak/>
              <w:t>Organisation Name</w:t>
            </w:r>
          </w:p>
        </w:tc>
        <w:tc>
          <w:tcPr>
            <w:tcW w:w="11340" w:type="dxa"/>
            <w:gridSpan w:val="10"/>
          </w:tcPr>
          <w:p w:rsidRPr="00C47E94" w:rsidR="00423D15" w:rsidP="00305392" w:rsidRDefault="00423D15" w14:paraId="67FCF903" w14:textId="77777777">
            <w:pPr>
              <w:rPr>
                <w:rFonts w:cstheme="minorHAnsi"/>
              </w:rPr>
            </w:pPr>
            <w:r w:rsidRPr="00C47E94">
              <w:rPr>
                <w:rFonts w:cstheme="minorHAnsi"/>
              </w:rPr>
              <w:t>Salcare</w:t>
            </w:r>
          </w:p>
        </w:tc>
      </w:tr>
      <w:tr w:rsidRPr="00C47E94" w:rsidR="00423D15" w:rsidTr="00936E9C" w14:paraId="21BF9C38" w14:textId="77777777">
        <w:trPr>
          <w:trHeight w:val="285"/>
        </w:trPr>
        <w:tc>
          <w:tcPr>
            <w:tcW w:w="2547" w:type="dxa"/>
            <w:shd w:val="clear" w:color="auto" w:fill="EDEDED" w:themeFill="accent3" w:themeFillTint="33"/>
          </w:tcPr>
          <w:p w:rsidRPr="00C47E94" w:rsidR="00423D15" w:rsidP="00305392" w:rsidRDefault="00423D15" w14:paraId="1CAFABDF" w14:textId="77777777">
            <w:pPr>
              <w:spacing w:line="276" w:lineRule="auto"/>
              <w:rPr>
                <w:rFonts w:cstheme="minorHAnsi"/>
                <w:b/>
                <w:bCs/>
              </w:rPr>
            </w:pPr>
            <w:r w:rsidRPr="00C47E94">
              <w:rPr>
                <w:rFonts w:cstheme="minorHAnsi"/>
                <w:b/>
                <w:bCs/>
              </w:rPr>
              <w:t>Name of Service / Project</w:t>
            </w:r>
          </w:p>
        </w:tc>
        <w:tc>
          <w:tcPr>
            <w:tcW w:w="11340" w:type="dxa"/>
            <w:gridSpan w:val="10"/>
          </w:tcPr>
          <w:p w:rsidRPr="00C47E94" w:rsidR="00423D15" w:rsidP="00305392" w:rsidRDefault="00423D15" w14:paraId="1A614C7A" w14:textId="77777777">
            <w:pPr>
              <w:rPr>
                <w:rFonts w:cstheme="minorHAnsi"/>
              </w:rPr>
            </w:pPr>
            <w:r w:rsidRPr="00C47E94">
              <w:rPr>
                <w:rFonts w:cstheme="minorHAnsi"/>
              </w:rPr>
              <w:t xml:space="preserve">Salcare Practical Support Service </w:t>
            </w:r>
          </w:p>
        </w:tc>
      </w:tr>
      <w:tr w:rsidRPr="00C47E94" w:rsidR="00423D15" w:rsidTr="00936E9C" w14:paraId="0DA5C54E" w14:textId="77777777">
        <w:trPr>
          <w:trHeight w:val="285"/>
        </w:trPr>
        <w:tc>
          <w:tcPr>
            <w:tcW w:w="2547" w:type="dxa"/>
            <w:shd w:val="clear" w:color="auto" w:fill="EDEDED" w:themeFill="accent3" w:themeFillTint="33"/>
          </w:tcPr>
          <w:p w:rsidRPr="00C47E94" w:rsidR="00423D15" w:rsidP="00305392" w:rsidRDefault="00423D15" w14:paraId="4ED8D727" w14:textId="77777777">
            <w:pPr>
              <w:spacing w:line="276" w:lineRule="auto"/>
              <w:rPr>
                <w:rFonts w:cstheme="minorHAnsi"/>
                <w:b/>
                <w:bCs/>
              </w:rPr>
            </w:pPr>
            <w:r w:rsidRPr="00C47E94">
              <w:rPr>
                <w:rFonts w:cstheme="minorHAnsi"/>
                <w:b/>
                <w:bCs/>
              </w:rPr>
              <w:t>Description</w:t>
            </w:r>
          </w:p>
        </w:tc>
        <w:tc>
          <w:tcPr>
            <w:tcW w:w="11340" w:type="dxa"/>
            <w:gridSpan w:val="10"/>
          </w:tcPr>
          <w:p w:rsidRPr="00C47E94" w:rsidR="00423D15" w:rsidP="00305392" w:rsidRDefault="00423D15" w14:paraId="6FC2BF98" w14:textId="77777777">
            <w:pPr>
              <w:rPr>
                <w:rFonts w:cstheme="minorHAnsi"/>
              </w:rPr>
            </w:pPr>
            <w:r w:rsidRPr="00C47E94">
              <w:rPr>
                <w:rFonts w:cstheme="minorHAnsi"/>
              </w:rPr>
              <w:t xml:space="preserve">Salcare Practical Support Service offers furniture packages for vulnerable families and individuals escaping domestic abuse or trauma, who need an affordable way to furnish their new home. </w:t>
            </w:r>
          </w:p>
          <w:p w:rsidRPr="00C47E94" w:rsidR="00423D15" w:rsidP="00305392" w:rsidRDefault="00423D15" w14:paraId="1D3D0E8D" w14:textId="77777777">
            <w:pPr>
              <w:rPr>
                <w:rFonts w:cstheme="minorHAnsi"/>
              </w:rPr>
            </w:pPr>
          </w:p>
          <w:p w:rsidRPr="00C47E94" w:rsidR="00423D15" w:rsidP="00305392" w:rsidRDefault="00423D15" w14:paraId="4A63F317" w14:textId="77777777">
            <w:pPr>
              <w:rPr>
                <w:rFonts w:cstheme="minorHAnsi"/>
              </w:rPr>
            </w:pPr>
            <w:r w:rsidRPr="00C47E94">
              <w:rPr>
                <w:rFonts w:cstheme="minorHAnsi"/>
              </w:rPr>
              <w:t xml:space="preserve">Our Vulnerable Families Furniture Packages include black &amp; white goods (TV’s &amp; fridges, freezers, washing machines, microwaves, cookers etc) and household furniture (sofa’s, dining tables &amp; chairs, beds &amp; bunkbeds, wardrobes &amp; chests of drawers, coffee tables etc.). Smaller individual furniture packages are also available. </w:t>
            </w:r>
          </w:p>
          <w:p w:rsidRPr="00C47E94" w:rsidR="00423D15" w:rsidP="00305392" w:rsidRDefault="00423D15" w14:paraId="77719836" w14:textId="77777777">
            <w:pPr>
              <w:rPr>
                <w:rFonts w:cstheme="minorHAnsi"/>
              </w:rPr>
            </w:pPr>
          </w:p>
          <w:p w:rsidRPr="00C47E94" w:rsidR="00423D15" w:rsidP="00305392" w:rsidRDefault="00423D15" w14:paraId="5BE94E2B" w14:textId="77777777">
            <w:pPr>
              <w:rPr>
                <w:rFonts w:cstheme="minorHAnsi"/>
              </w:rPr>
            </w:pPr>
            <w:r w:rsidRPr="00C47E94">
              <w:rPr>
                <w:rFonts w:cstheme="minorHAnsi"/>
              </w:rPr>
              <w:t xml:space="preserve">Our Homemaker packages include the items people need to build a comfortable home, including curtains, pots &amp; pans, crockery and cutlery, mirrors &amp; pictures, cushions, pillows &amp; bed linen, and children’s toys. These are tailored to the needs of the client, who are encouraged to visit the Salcare Warehouse and choose what they need.  </w:t>
            </w:r>
          </w:p>
          <w:p w:rsidRPr="00C47E94" w:rsidR="00423D15" w:rsidP="00305392" w:rsidRDefault="00423D15" w14:paraId="2068BFE2" w14:textId="77777777">
            <w:pPr>
              <w:rPr>
                <w:rFonts w:cstheme="minorHAnsi"/>
              </w:rPr>
            </w:pPr>
          </w:p>
          <w:p w:rsidRPr="00C47E94" w:rsidR="00423D15" w:rsidP="00305392" w:rsidRDefault="00423D15" w14:paraId="6D960908" w14:textId="77777777">
            <w:pPr>
              <w:rPr>
                <w:rFonts w:cstheme="minorHAnsi"/>
              </w:rPr>
            </w:pPr>
            <w:r w:rsidRPr="00C47E94">
              <w:rPr>
                <w:rFonts w:cstheme="minorHAnsi"/>
              </w:rPr>
              <w:t xml:space="preserve">A small donation is requested for the packages, which includes free delivery with our area.     </w:t>
            </w:r>
          </w:p>
          <w:p w:rsidRPr="00C47E94" w:rsidR="00423D15" w:rsidP="00305392" w:rsidRDefault="00423D15" w14:paraId="2FE56022" w14:textId="77777777">
            <w:pPr>
              <w:rPr>
                <w:rFonts w:cstheme="minorHAnsi"/>
              </w:rPr>
            </w:pPr>
          </w:p>
        </w:tc>
      </w:tr>
      <w:tr w:rsidRPr="00C47E94" w:rsidR="00423D15" w:rsidTr="00936E9C" w14:paraId="58192D36" w14:textId="77777777">
        <w:trPr>
          <w:trHeight w:val="549"/>
        </w:trPr>
        <w:tc>
          <w:tcPr>
            <w:tcW w:w="2547" w:type="dxa"/>
            <w:vMerge w:val="restart"/>
            <w:shd w:val="clear" w:color="auto" w:fill="EDEDED" w:themeFill="accent3" w:themeFillTint="33"/>
          </w:tcPr>
          <w:p w:rsidRPr="00C47E94" w:rsidR="00423D15" w:rsidP="00305392" w:rsidRDefault="00423D15" w14:paraId="2B8F09B8" w14:textId="77777777">
            <w:pPr>
              <w:spacing w:line="276" w:lineRule="auto"/>
              <w:rPr>
                <w:rFonts w:cstheme="minorHAnsi"/>
                <w:b/>
                <w:bCs/>
              </w:rPr>
            </w:pPr>
            <w:r w:rsidRPr="00C47E94">
              <w:rPr>
                <w:rFonts w:cstheme="minorHAnsi"/>
                <w:b/>
                <w:bCs/>
              </w:rPr>
              <w:t>Geographical area covered</w:t>
            </w:r>
          </w:p>
        </w:tc>
        <w:tc>
          <w:tcPr>
            <w:tcW w:w="1385" w:type="dxa"/>
          </w:tcPr>
          <w:p w:rsidRPr="00C47E94" w:rsidR="00423D15" w:rsidP="00305392" w:rsidRDefault="00423D15" w14:paraId="29749D27" w14:textId="77777777">
            <w:pPr>
              <w:spacing w:line="276" w:lineRule="auto"/>
              <w:rPr>
                <w:rFonts w:cstheme="minorHAnsi"/>
              </w:rPr>
            </w:pPr>
            <w:r w:rsidRPr="00C47E94">
              <w:rPr>
                <w:rFonts w:cstheme="minorHAnsi"/>
              </w:rPr>
              <w:t>City</w:t>
            </w:r>
          </w:p>
        </w:tc>
        <w:tc>
          <w:tcPr>
            <w:tcW w:w="1047" w:type="dxa"/>
          </w:tcPr>
          <w:p w:rsidRPr="00C47E94" w:rsidR="00423D15" w:rsidP="00305392" w:rsidRDefault="00423D15" w14:paraId="79BDBBAE" w14:textId="77777777">
            <w:pPr>
              <w:spacing w:line="276" w:lineRule="auto"/>
              <w:rPr>
                <w:rFonts w:cstheme="minorHAnsi"/>
              </w:rPr>
            </w:pPr>
            <w:r w:rsidRPr="00C47E94">
              <w:rPr>
                <w:rFonts w:cstheme="minorHAnsi"/>
              </w:rPr>
              <w:t>County</w:t>
            </w:r>
          </w:p>
        </w:tc>
        <w:tc>
          <w:tcPr>
            <w:tcW w:w="1034" w:type="dxa"/>
          </w:tcPr>
          <w:p w:rsidRPr="00C47E94" w:rsidR="00423D15" w:rsidP="00305392" w:rsidRDefault="00423D15" w14:paraId="7ED5EC3B" w14:textId="77777777">
            <w:pPr>
              <w:spacing w:line="276" w:lineRule="auto"/>
              <w:rPr>
                <w:rFonts w:cstheme="minorHAnsi"/>
              </w:rPr>
            </w:pPr>
            <w:r w:rsidRPr="00C47E94">
              <w:rPr>
                <w:rFonts w:cstheme="minorHAnsi"/>
              </w:rPr>
              <w:t>Amber Valley</w:t>
            </w:r>
          </w:p>
        </w:tc>
        <w:tc>
          <w:tcPr>
            <w:tcW w:w="1100" w:type="dxa"/>
          </w:tcPr>
          <w:p w:rsidRPr="00C47E94" w:rsidR="00423D15" w:rsidP="00305392" w:rsidRDefault="00423D15" w14:paraId="6FD49488" w14:textId="77777777">
            <w:pPr>
              <w:spacing w:line="276" w:lineRule="auto"/>
              <w:rPr>
                <w:rFonts w:cstheme="minorHAnsi"/>
              </w:rPr>
            </w:pPr>
            <w:r w:rsidRPr="00C47E94">
              <w:rPr>
                <w:rFonts w:cstheme="minorHAnsi"/>
              </w:rPr>
              <w:t>Bolsover</w:t>
            </w:r>
          </w:p>
        </w:tc>
        <w:tc>
          <w:tcPr>
            <w:tcW w:w="1467" w:type="dxa"/>
          </w:tcPr>
          <w:p w:rsidRPr="00C47E94" w:rsidR="00423D15" w:rsidP="00305392" w:rsidRDefault="00423D15" w14:paraId="49532469" w14:textId="77777777">
            <w:pPr>
              <w:spacing w:line="276" w:lineRule="auto"/>
              <w:rPr>
                <w:rFonts w:cstheme="minorHAnsi"/>
              </w:rPr>
            </w:pPr>
            <w:r w:rsidRPr="00C47E94">
              <w:rPr>
                <w:rFonts w:cstheme="minorHAnsi"/>
              </w:rPr>
              <w:t>Chesterfield</w:t>
            </w:r>
          </w:p>
        </w:tc>
        <w:tc>
          <w:tcPr>
            <w:tcW w:w="1340" w:type="dxa"/>
          </w:tcPr>
          <w:p w:rsidRPr="00C47E94" w:rsidR="00423D15" w:rsidP="00305392" w:rsidRDefault="00423D15" w14:paraId="15A8A57E" w14:textId="77777777">
            <w:pPr>
              <w:spacing w:line="276" w:lineRule="auto"/>
              <w:rPr>
                <w:rFonts w:cstheme="minorHAnsi"/>
              </w:rPr>
            </w:pPr>
            <w:r w:rsidRPr="00C47E94">
              <w:rPr>
                <w:rFonts w:cstheme="minorHAnsi"/>
              </w:rPr>
              <w:t>Derbyshire Dales</w:t>
            </w:r>
          </w:p>
        </w:tc>
        <w:tc>
          <w:tcPr>
            <w:tcW w:w="1094" w:type="dxa"/>
          </w:tcPr>
          <w:p w:rsidRPr="00C47E94" w:rsidR="00423D15" w:rsidP="00305392" w:rsidRDefault="00423D15" w14:paraId="01E181FB" w14:textId="77777777">
            <w:pPr>
              <w:spacing w:line="276" w:lineRule="auto"/>
              <w:rPr>
                <w:rFonts w:cstheme="minorHAnsi"/>
              </w:rPr>
            </w:pPr>
            <w:r w:rsidRPr="00C47E94">
              <w:rPr>
                <w:rFonts w:cstheme="minorHAnsi"/>
              </w:rPr>
              <w:t>Erewash</w:t>
            </w:r>
          </w:p>
        </w:tc>
        <w:tc>
          <w:tcPr>
            <w:tcW w:w="928" w:type="dxa"/>
          </w:tcPr>
          <w:p w:rsidRPr="00C47E94" w:rsidR="00423D15" w:rsidP="00305392" w:rsidRDefault="00423D15" w14:paraId="43443E4B" w14:textId="77777777">
            <w:pPr>
              <w:spacing w:line="276" w:lineRule="auto"/>
              <w:rPr>
                <w:rFonts w:cstheme="minorHAnsi"/>
              </w:rPr>
            </w:pPr>
            <w:r w:rsidRPr="00C47E94">
              <w:rPr>
                <w:rFonts w:cstheme="minorHAnsi"/>
              </w:rPr>
              <w:t>High Peak</w:t>
            </w:r>
          </w:p>
        </w:tc>
        <w:tc>
          <w:tcPr>
            <w:tcW w:w="1044" w:type="dxa"/>
          </w:tcPr>
          <w:p w:rsidRPr="00C47E94" w:rsidR="00423D15" w:rsidP="00305392" w:rsidRDefault="00423D15" w14:paraId="2C16A15C" w14:textId="77777777">
            <w:pPr>
              <w:spacing w:line="276" w:lineRule="auto"/>
              <w:rPr>
                <w:rFonts w:cstheme="minorHAnsi"/>
              </w:rPr>
            </w:pPr>
            <w:r w:rsidRPr="00C47E94">
              <w:rPr>
                <w:rFonts w:cstheme="minorHAnsi"/>
              </w:rPr>
              <w:t>North East</w:t>
            </w:r>
          </w:p>
        </w:tc>
        <w:tc>
          <w:tcPr>
            <w:tcW w:w="901" w:type="dxa"/>
          </w:tcPr>
          <w:p w:rsidRPr="00C47E94" w:rsidR="00423D15" w:rsidP="00305392" w:rsidRDefault="00423D15" w14:paraId="7B39164B" w14:textId="77777777">
            <w:pPr>
              <w:spacing w:line="276" w:lineRule="auto"/>
              <w:rPr>
                <w:rFonts w:cstheme="minorHAnsi"/>
              </w:rPr>
            </w:pPr>
            <w:r w:rsidRPr="00C47E94">
              <w:rPr>
                <w:rFonts w:cstheme="minorHAnsi"/>
              </w:rPr>
              <w:t>South</w:t>
            </w:r>
          </w:p>
        </w:tc>
      </w:tr>
      <w:tr w:rsidRPr="00C47E94" w:rsidR="00423D15" w:rsidTr="00936E9C" w14:paraId="6673FA34" w14:textId="77777777">
        <w:trPr>
          <w:trHeight w:val="285"/>
        </w:trPr>
        <w:tc>
          <w:tcPr>
            <w:tcW w:w="2547" w:type="dxa"/>
            <w:vMerge/>
            <w:shd w:val="clear" w:color="auto" w:fill="EDEDED" w:themeFill="accent3" w:themeFillTint="33"/>
          </w:tcPr>
          <w:p w:rsidRPr="00C47E94" w:rsidR="00423D15" w:rsidP="00305392" w:rsidRDefault="00423D15" w14:paraId="58E85518" w14:textId="77777777">
            <w:pPr>
              <w:spacing w:line="276" w:lineRule="auto"/>
              <w:rPr>
                <w:rFonts w:cstheme="minorHAnsi"/>
                <w:b/>
                <w:bCs/>
              </w:rPr>
            </w:pPr>
          </w:p>
        </w:tc>
        <w:tc>
          <w:tcPr>
            <w:tcW w:w="1385" w:type="dxa"/>
          </w:tcPr>
          <w:p w:rsidRPr="00C47E94" w:rsidR="00423D15" w:rsidP="00305392" w:rsidRDefault="00423D15" w14:paraId="641569CF" w14:textId="77777777">
            <w:pPr>
              <w:spacing w:line="276" w:lineRule="auto"/>
              <w:rPr>
                <w:rFonts w:cstheme="minorHAnsi"/>
              </w:rPr>
            </w:pPr>
          </w:p>
        </w:tc>
        <w:tc>
          <w:tcPr>
            <w:tcW w:w="1047" w:type="dxa"/>
          </w:tcPr>
          <w:p w:rsidRPr="00C47E94" w:rsidR="00423D15" w:rsidP="00305392" w:rsidRDefault="00423D15" w14:paraId="24892037" w14:textId="77777777">
            <w:pPr>
              <w:spacing w:line="276" w:lineRule="auto"/>
              <w:rPr>
                <w:rFonts w:cstheme="minorHAnsi"/>
              </w:rPr>
            </w:pPr>
          </w:p>
        </w:tc>
        <w:tc>
          <w:tcPr>
            <w:tcW w:w="1034" w:type="dxa"/>
          </w:tcPr>
          <w:p w:rsidRPr="00C47E94" w:rsidR="00423D15" w:rsidP="00305392" w:rsidRDefault="00423D15" w14:paraId="3BA594AE" w14:textId="77777777">
            <w:pPr>
              <w:spacing w:line="276" w:lineRule="auto"/>
              <w:rPr>
                <w:rFonts w:cstheme="minorHAnsi"/>
              </w:rPr>
            </w:pPr>
            <w:r w:rsidRPr="00C47E94">
              <w:rPr>
                <w:rFonts w:cstheme="minorHAnsi"/>
              </w:rPr>
              <w:t>Yes</w:t>
            </w:r>
          </w:p>
        </w:tc>
        <w:tc>
          <w:tcPr>
            <w:tcW w:w="1100" w:type="dxa"/>
          </w:tcPr>
          <w:p w:rsidRPr="00C47E94" w:rsidR="00423D15" w:rsidP="00305392" w:rsidRDefault="00423D15" w14:paraId="5A45A19D" w14:textId="77777777">
            <w:pPr>
              <w:spacing w:line="276" w:lineRule="auto"/>
              <w:rPr>
                <w:rFonts w:cstheme="minorHAnsi"/>
              </w:rPr>
            </w:pPr>
          </w:p>
        </w:tc>
        <w:tc>
          <w:tcPr>
            <w:tcW w:w="1467" w:type="dxa"/>
          </w:tcPr>
          <w:p w:rsidRPr="00C47E94" w:rsidR="00423D15" w:rsidP="00305392" w:rsidRDefault="00423D15" w14:paraId="3C55EC09" w14:textId="77777777">
            <w:pPr>
              <w:spacing w:line="276" w:lineRule="auto"/>
              <w:rPr>
                <w:rFonts w:cstheme="minorHAnsi"/>
              </w:rPr>
            </w:pPr>
          </w:p>
        </w:tc>
        <w:tc>
          <w:tcPr>
            <w:tcW w:w="1340" w:type="dxa"/>
          </w:tcPr>
          <w:p w:rsidRPr="00C47E94" w:rsidR="00423D15" w:rsidP="00305392" w:rsidRDefault="00423D15" w14:paraId="474CF39B" w14:textId="77777777">
            <w:pPr>
              <w:spacing w:line="276" w:lineRule="auto"/>
              <w:rPr>
                <w:rFonts w:cstheme="minorHAnsi"/>
              </w:rPr>
            </w:pPr>
          </w:p>
        </w:tc>
        <w:tc>
          <w:tcPr>
            <w:tcW w:w="1094" w:type="dxa"/>
          </w:tcPr>
          <w:p w:rsidRPr="00C47E94" w:rsidR="00423D15" w:rsidP="00305392" w:rsidRDefault="00423D15" w14:paraId="6E2A4F15" w14:textId="77777777">
            <w:pPr>
              <w:spacing w:line="276" w:lineRule="auto"/>
              <w:rPr>
                <w:rFonts w:cstheme="minorHAnsi"/>
              </w:rPr>
            </w:pPr>
            <w:r w:rsidRPr="00C47E94">
              <w:rPr>
                <w:rFonts w:cstheme="minorHAnsi"/>
              </w:rPr>
              <w:t>Yes</w:t>
            </w:r>
          </w:p>
        </w:tc>
        <w:tc>
          <w:tcPr>
            <w:tcW w:w="928" w:type="dxa"/>
          </w:tcPr>
          <w:p w:rsidRPr="00C47E94" w:rsidR="00423D15" w:rsidP="00305392" w:rsidRDefault="00423D15" w14:paraId="6828C74C" w14:textId="77777777">
            <w:pPr>
              <w:spacing w:line="276" w:lineRule="auto"/>
              <w:rPr>
                <w:rFonts w:cstheme="minorHAnsi"/>
              </w:rPr>
            </w:pPr>
          </w:p>
        </w:tc>
        <w:tc>
          <w:tcPr>
            <w:tcW w:w="1044" w:type="dxa"/>
          </w:tcPr>
          <w:p w:rsidRPr="00C47E94" w:rsidR="00423D15" w:rsidP="00305392" w:rsidRDefault="00423D15" w14:paraId="7F729362" w14:textId="77777777">
            <w:pPr>
              <w:spacing w:line="276" w:lineRule="auto"/>
              <w:rPr>
                <w:rFonts w:cstheme="minorHAnsi"/>
              </w:rPr>
            </w:pPr>
          </w:p>
        </w:tc>
        <w:tc>
          <w:tcPr>
            <w:tcW w:w="901" w:type="dxa"/>
          </w:tcPr>
          <w:p w:rsidRPr="00C47E94" w:rsidR="00423D15" w:rsidP="00305392" w:rsidRDefault="00423D15" w14:paraId="698D2291" w14:textId="77777777">
            <w:pPr>
              <w:spacing w:line="276" w:lineRule="auto"/>
              <w:rPr>
                <w:rFonts w:cstheme="minorHAnsi"/>
              </w:rPr>
            </w:pPr>
          </w:p>
        </w:tc>
      </w:tr>
      <w:tr w:rsidRPr="00C47E94" w:rsidR="00423D15" w:rsidTr="00936E9C" w14:paraId="3214E3D0" w14:textId="77777777">
        <w:trPr>
          <w:trHeight w:val="285"/>
        </w:trPr>
        <w:tc>
          <w:tcPr>
            <w:tcW w:w="2547" w:type="dxa"/>
            <w:shd w:val="clear" w:color="auto" w:fill="EDEDED" w:themeFill="accent3" w:themeFillTint="33"/>
          </w:tcPr>
          <w:p w:rsidRPr="00C47E94" w:rsidR="00423D15" w:rsidP="00305392" w:rsidRDefault="00423D15" w14:paraId="0A527B74" w14:textId="77777777">
            <w:pPr>
              <w:spacing w:line="276" w:lineRule="auto"/>
              <w:rPr>
                <w:rFonts w:cstheme="minorHAnsi"/>
                <w:b/>
                <w:bCs/>
              </w:rPr>
            </w:pPr>
            <w:r w:rsidRPr="00C47E94">
              <w:rPr>
                <w:rFonts w:cstheme="minorHAnsi"/>
                <w:b/>
                <w:bCs/>
              </w:rPr>
              <w:t>Referral route</w:t>
            </w:r>
          </w:p>
        </w:tc>
        <w:tc>
          <w:tcPr>
            <w:tcW w:w="11340" w:type="dxa"/>
            <w:gridSpan w:val="10"/>
          </w:tcPr>
          <w:p w:rsidRPr="00C47E94" w:rsidR="00423D15" w:rsidP="00305392" w:rsidRDefault="004B7CEA" w14:paraId="1956CD76" w14:textId="77777777">
            <w:pPr>
              <w:spacing w:line="276" w:lineRule="auto"/>
              <w:rPr>
                <w:rFonts w:cstheme="minorHAnsi"/>
              </w:rPr>
            </w:pPr>
            <w:hyperlink w:history="1" r:id="rId25">
              <w:r w:rsidRPr="00C47E94" w:rsidR="00423D15">
                <w:rPr>
                  <w:rStyle w:val="Hyperlink"/>
                  <w:rFonts w:eastAsia="Times New Roman" w:cstheme="minorHAnsi"/>
                </w:rPr>
                <w:t>referrals@salcare.org.uk</w:t>
              </w:r>
            </w:hyperlink>
            <w:r w:rsidRPr="00C47E94" w:rsidR="00423D15">
              <w:rPr>
                <w:rFonts w:eastAsia="Times New Roman" w:cstheme="minorHAnsi"/>
              </w:rPr>
              <w:t xml:space="preserve"> </w:t>
            </w:r>
          </w:p>
        </w:tc>
      </w:tr>
      <w:tr w:rsidRPr="00C47E94" w:rsidR="00423D15" w:rsidTr="00936E9C" w14:paraId="3BE6A405" w14:textId="77777777">
        <w:trPr>
          <w:trHeight w:val="285"/>
        </w:trPr>
        <w:tc>
          <w:tcPr>
            <w:tcW w:w="2547" w:type="dxa"/>
            <w:shd w:val="clear" w:color="auto" w:fill="EDEDED" w:themeFill="accent3" w:themeFillTint="33"/>
          </w:tcPr>
          <w:p w:rsidRPr="00C47E94" w:rsidR="00423D15" w:rsidP="00305392" w:rsidRDefault="00423D15" w14:paraId="66746206" w14:textId="77777777">
            <w:pPr>
              <w:spacing w:line="276" w:lineRule="auto"/>
              <w:rPr>
                <w:rFonts w:cstheme="minorHAnsi"/>
                <w:b/>
                <w:bCs/>
              </w:rPr>
            </w:pPr>
            <w:r w:rsidRPr="00C47E94">
              <w:rPr>
                <w:rFonts w:cstheme="minorHAnsi"/>
                <w:b/>
                <w:bCs/>
              </w:rPr>
              <w:t>Contact details</w:t>
            </w:r>
          </w:p>
        </w:tc>
        <w:tc>
          <w:tcPr>
            <w:tcW w:w="11340" w:type="dxa"/>
            <w:gridSpan w:val="10"/>
          </w:tcPr>
          <w:p w:rsidRPr="00C47E94" w:rsidR="00423D15" w:rsidP="00305392" w:rsidRDefault="00423D15" w14:paraId="19E17A9D" w14:textId="77777777">
            <w:pPr>
              <w:spacing w:line="276" w:lineRule="auto"/>
              <w:rPr>
                <w:rFonts w:cstheme="minorHAnsi"/>
                <w:b/>
                <w:bCs/>
              </w:rPr>
            </w:pPr>
            <w:r w:rsidRPr="00C47E94">
              <w:rPr>
                <w:rFonts w:cstheme="minorHAnsi"/>
                <w:b/>
                <w:bCs/>
              </w:rPr>
              <w:t>Lizzie Nugent</w:t>
            </w:r>
          </w:p>
          <w:p w:rsidRPr="00C47E94" w:rsidR="00423D15" w:rsidP="00305392" w:rsidRDefault="00423D15" w14:paraId="7A29AB3A" w14:textId="77777777">
            <w:pPr>
              <w:spacing w:line="276" w:lineRule="auto"/>
              <w:rPr>
                <w:rFonts w:cstheme="minorHAnsi"/>
              </w:rPr>
            </w:pPr>
            <w:r w:rsidRPr="00C47E94">
              <w:rPr>
                <w:rFonts w:cstheme="minorHAnsi"/>
                <w:b/>
                <w:bCs/>
              </w:rPr>
              <w:t xml:space="preserve">Deputy Director of Services </w:t>
            </w:r>
          </w:p>
          <w:p w:rsidRPr="00C47E94" w:rsidR="00423D15" w:rsidP="00305392" w:rsidRDefault="00423D15" w14:paraId="2B9ADA3D" w14:textId="77777777">
            <w:pPr>
              <w:spacing w:line="276" w:lineRule="auto"/>
              <w:rPr>
                <w:rFonts w:cstheme="minorHAnsi"/>
              </w:rPr>
            </w:pPr>
            <w:r w:rsidRPr="00C47E94">
              <w:rPr>
                <w:rFonts w:cstheme="minorHAnsi"/>
              </w:rPr>
              <w:t xml:space="preserve">Salcare, 59 Ray Street, Heanor, Derbyshire, DE75 7GF </w:t>
            </w:r>
          </w:p>
          <w:p w:rsidRPr="00C47E94" w:rsidR="00423D15" w:rsidP="00305392" w:rsidRDefault="00423D15" w14:paraId="6EB32DE6" w14:textId="77777777">
            <w:pPr>
              <w:spacing w:line="276" w:lineRule="auto"/>
              <w:rPr>
                <w:rFonts w:cstheme="minorHAnsi"/>
              </w:rPr>
            </w:pPr>
            <w:r w:rsidRPr="00C47E94">
              <w:rPr>
                <w:rFonts w:cstheme="minorHAnsi"/>
                <w:b/>
                <w:bCs/>
              </w:rPr>
              <w:t>Email:</w:t>
            </w:r>
            <w:r w:rsidRPr="00C47E94">
              <w:rPr>
                <w:rFonts w:cstheme="minorHAnsi"/>
              </w:rPr>
              <w:t> </w:t>
            </w:r>
            <w:hyperlink w:history="1" r:id="rId26">
              <w:r w:rsidRPr="00C47E94">
                <w:rPr>
                  <w:rStyle w:val="Hyperlink"/>
                  <w:rFonts w:cstheme="minorHAnsi"/>
                </w:rPr>
                <w:t>lizzie@salcare.org.uk</w:t>
              </w:r>
            </w:hyperlink>
          </w:p>
          <w:p w:rsidRPr="00C47E94" w:rsidR="00423D15" w:rsidP="00305392" w:rsidRDefault="00423D15" w14:paraId="6AF4C54A" w14:textId="77777777">
            <w:pPr>
              <w:spacing w:line="276" w:lineRule="auto"/>
              <w:rPr>
                <w:rFonts w:cstheme="minorHAnsi"/>
              </w:rPr>
            </w:pPr>
            <w:r w:rsidRPr="00C47E94">
              <w:rPr>
                <w:rFonts w:cstheme="minorHAnsi"/>
                <w:b/>
                <w:bCs/>
              </w:rPr>
              <w:t>Office Number:</w:t>
            </w:r>
            <w:r w:rsidRPr="00C47E94">
              <w:rPr>
                <w:rFonts w:cstheme="minorHAnsi"/>
              </w:rPr>
              <w:t xml:space="preserve"> 01773 764562</w:t>
            </w:r>
          </w:p>
          <w:p w:rsidRPr="00C47E94" w:rsidR="00423D15" w:rsidP="00305392" w:rsidRDefault="00423D15" w14:paraId="4B41A816" w14:textId="77777777">
            <w:pPr>
              <w:spacing w:line="276" w:lineRule="auto"/>
              <w:rPr>
                <w:rFonts w:cstheme="minorHAnsi"/>
              </w:rPr>
            </w:pPr>
            <w:r w:rsidRPr="00C47E94">
              <w:rPr>
                <w:rFonts w:cstheme="minorHAnsi"/>
                <w:b/>
                <w:bCs/>
              </w:rPr>
              <w:t xml:space="preserve">Mobile: </w:t>
            </w:r>
            <w:r w:rsidRPr="00C47E94">
              <w:rPr>
                <w:rFonts w:cstheme="minorHAnsi"/>
              </w:rPr>
              <w:t>07875525399</w:t>
            </w:r>
          </w:p>
          <w:p w:rsidRPr="00C47E94" w:rsidR="00423D15" w:rsidP="00305392" w:rsidRDefault="00423D15" w14:paraId="30DA25BD" w14:textId="77777777">
            <w:pPr>
              <w:spacing w:line="276" w:lineRule="auto"/>
              <w:rPr>
                <w:rFonts w:cstheme="minorHAnsi"/>
              </w:rPr>
            </w:pPr>
            <w:r w:rsidRPr="00C47E94">
              <w:rPr>
                <w:rFonts w:cstheme="minorHAnsi"/>
                <w:b/>
                <w:bCs/>
              </w:rPr>
              <w:t>Working Days:</w:t>
            </w:r>
            <w:r w:rsidRPr="00C47E94">
              <w:rPr>
                <w:rFonts w:cstheme="minorHAnsi"/>
              </w:rPr>
              <w:t xml:space="preserve"> Mondays to Wednesdays &amp; Fridays</w:t>
            </w:r>
          </w:p>
        </w:tc>
      </w:tr>
    </w:tbl>
    <w:p w:rsidRPr="00C47E94" w:rsidR="00C77491" w:rsidRDefault="00C77491" w14:paraId="133DAB07" w14:textId="6952550C">
      <w:pPr>
        <w:rPr>
          <w:rFonts w:cstheme="minorHAnsi"/>
        </w:rPr>
      </w:pPr>
    </w:p>
    <w:p w:rsidR="00C91CB8" w:rsidRDefault="00C91CB8" w14:paraId="1695A266" w14:textId="308BA09D">
      <w:pPr>
        <w:rPr>
          <w:rFonts w:cstheme="minorHAnsi"/>
        </w:rPr>
      </w:pPr>
    </w:p>
    <w:p w:rsidR="00100645" w:rsidRDefault="00100645" w14:paraId="779D7ACD" w14:textId="6F7D0D85">
      <w:pPr>
        <w:rPr>
          <w:rFonts w:cstheme="minorHAnsi"/>
        </w:rPr>
      </w:pPr>
    </w:p>
    <w:p w:rsidRPr="00C47E94" w:rsidR="00100645" w:rsidRDefault="00100645" w14:paraId="2B7C9BAE" w14:textId="77777777">
      <w:pPr>
        <w:rPr>
          <w:rFonts w:cstheme="minorHAnsi"/>
        </w:rPr>
      </w:pPr>
    </w:p>
    <w:tbl>
      <w:tblPr>
        <w:tblStyle w:val="TableGrid"/>
        <w:tblW w:w="13745" w:type="dxa"/>
        <w:tblLook w:val="04A0" w:firstRow="1" w:lastRow="0" w:firstColumn="1" w:lastColumn="0" w:noHBand="0" w:noVBand="1"/>
      </w:tblPr>
      <w:tblGrid>
        <w:gridCol w:w="2547"/>
        <w:gridCol w:w="1300"/>
        <w:gridCol w:w="1025"/>
        <w:gridCol w:w="1010"/>
        <w:gridCol w:w="1075"/>
        <w:gridCol w:w="1435"/>
        <w:gridCol w:w="1311"/>
        <w:gridCol w:w="1069"/>
        <w:gridCol w:w="906"/>
        <w:gridCol w:w="1021"/>
        <w:gridCol w:w="1046"/>
      </w:tblGrid>
      <w:tr w:rsidRPr="00C47E94" w:rsidR="00C77491" w:rsidTr="00936E9C" w14:paraId="0AA9C9FE" w14:textId="77777777">
        <w:trPr>
          <w:trHeight w:val="300"/>
        </w:trPr>
        <w:tc>
          <w:tcPr>
            <w:tcW w:w="2547" w:type="dxa"/>
            <w:shd w:val="clear" w:color="auto" w:fill="EDEDED" w:themeFill="accent3" w:themeFillTint="33"/>
          </w:tcPr>
          <w:p w:rsidRPr="00C47E94" w:rsidR="00C77491" w:rsidP="00940FBC" w:rsidRDefault="00C77491" w14:paraId="4D3D3968" w14:textId="77777777">
            <w:pPr>
              <w:spacing w:line="276" w:lineRule="auto"/>
              <w:rPr>
                <w:rFonts w:cstheme="minorHAnsi"/>
                <w:b/>
                <w:bCs/>
              </w:rPr>
            </w:pPr>
            <w:r w:rsidRPr="00C47E94">
              <w:rPr>
                <w:rFonts w:cstheme="minorHAnsi"/>
                <w:b/>
                <w:bCs/>
              </w:rPr>
              <w:lastRenderedPageBreak/>
              <w:t>Organisation Name</w:t>
            </w:r>
          </w:p>
        </w:tc>
        <w:tc>
          <w:tcPr>
            <w:tcW w:w="11198" w:type="dxa"/>
            <w:gridSpan w:val="10"/>
          </w:tcPr>
          <w:p w:rsidRPr="00C47E94" w:rsidR="00C77491" w:rsidP="00940FBC" w:rsidRDefault="00C77491" w14:paraId="40D01B08" w14:textId="77777777">
            <w:pPr>
              <w:rPr>
                <w:rFonts w:cstheme="minorHAnsi"/>
              </w:rPr>
            </w:pPr>
            <w:r w:rsidRPr="00C47E94">
              <w:rPr>
                <w:rFonts w:cstheme="minorHAnsi"/>
              </w:rPr>
              <w:t>NCHA WISH</w:t>
            </w:r>
          </w:p>
        </w:tc>
      </w:tr>
      <w:tr w:rsidRPr="00C47E94" w:rsidR="00C77491" w:rsidTr="00936E9C" w14:paraId="43F27E46" w14:textId="77777777">
        <w:trPr>
          <w:trHeight w:val="300"/>
        </w:trPr>
        <w:tc>
          <w:tcPr>
            <w:tcW w:w="2547" w:type="dxa"/>
            <w:shd w:val="clear" w:color="auto" w:fill="EDEDED" w:themeFill="accent3" w:themeFillTint="33"/>
          </w:tcPr>
          <w:p w:rsidRPr="00C47E94" w:rsidR="00C77491" w:rsidP="00940FBC" w:rsidRDefault="00C77491" w14:paraId="2EB6BEB6" w14:textId="77777777">
            <w:pPr>
              <w:spacing w:line="276" w:lineRule="auto"/>
              <w:rPr>
                <w:rFonts w:cstheme="minorHAnsi"/>
                <w:b/>
                <w:bCs/>
              </w:rPr>
            </w:pPr>
            <w:r w:rsidRPr="00C47E94">
              <w:rPr>
                <w:rFonts w:cstheme="minorHAnsi"/>
                <w:b/>
                <w:bCs/>
              </w:rPr>
              <w:t>Name of Service / Project</w:t>
            </w:r>
          </w:p>
        </w:tc>
        <w:tc>
          <w:tcPr>
            <w:tcW w:w="11198" w:type="dxa"/>
            <w:gridSpan w:val="10"/>
          </w:tcPr>
          <w:p w:rsidRPr="00C47E94" w:rsidR="00C77491" w:rsidP="00940FBC" w:rsidRDefault="00C77491" w14:paraId="33BF10C1" w14:textId="77777777">
            <w:pPr>
              <w:rPr>
                <w:rFonts w:cstheme="minorHAnsi"/>
              </w:rPr>
            </w:pPr>
            <w:r w:rsidRPr="00C47E94">
              <w:rPr>
                <w:rFonts w:cstheme="minorHAnsi"/>
              </w:rPr>
              <w:t>Domestic Abuse Coordinator</w:t>
            </w:r>
          </w:p>
        </w:tc>
      </w:tr>
      <w:tr w:rsidRPr="00C47E94" w:rsidR="00C77491" w:rsidTr="00936E9C" w14:paraId="1DAC0E4D" w14:textId="77777777">
        <w:trPr>
          <w:trHeight w:val="300"/>
        </w:trPr>
        <w:tc>
          <w:tcPr>
            <w:tcW w:w="2547" w:type="dxa"/>
            <w:shd w:val="clear" w:color="auto" w:fill="EDEDED" w:themeFill="accent3" w:themeFillTint="33"/>
          </w:tcPr>
          <w:p w:rsidRPr="00C47E94" w:rsidR="00C77491" w:rsidP="00940FBC" w:rsidRDefault="00C77491" w14:paraId="48E32C2E" w14:textId="77777777">
            <w:pPr>
              <w:spacing w:line="276" w:lineRule="auto"/>
              <w:rPr>
                <w:rFonts w:cstheme="minorHAnsi"/>
                <w:b/>
                <w:bCs/>
              </w:rPr>
            </w:pPr>
            <w:r w:rsidRPr="00C47E94">
              <w:rPr>
                <w:rFonts w:cstheme="minorHAnsi"/>
                <w:b/>
                <w:bCs/>
              </w:rPr>
              <w:t>Description</w:t>
            </w:r>
          </w:p>
        </w:tc>
        <w:tc>
          <w:tcPr>
            <w:tcW w:w="11198" w:type="dxa"/>
            <w:gridSpan w:val="10"/>
          </w:tcPr>
          <w:p w:rsidRPr="00C47E94" w:rsidR="00C77491" w:rsidP="00940FBC" w:rsidRDefault="00C77491" w14:paraId="4E22B800" w14:textId="77777777">
            <w:pPr>
              <w:rPr>
                <w:rFonts w:cstheme="minorHAnsi"/>
              </w:rPr>
            </w:pPr>
            <w:r w:rsidRPr="00C47E94">
              <w:rPr>
                <w:rFonts w:cstheme="minorHAnsi"/>
              </w:rPr>
              <w:t xml:space="preserve">NCHA is DAHA accredited. NCHA customers who are affected by domestic abuse will receive support from our dedicated domestic abuse coordinator. Support consists of DASH completion, referral to MARAC, initial safety planning, access to target hardening measures, discussion regarding housing options ranging from referral to refuge, internal or external property transfers, referral to specialist DA support services and safeguarding referrals. </w:t>
            </w:r>
          </w:p>
          <w:p w:rsidRPr="00C47E94" w:rsidR="00C77491" w:rsidP="00940FBC" w:rsidRDefault="00C77491" w14:paraId="24F9C94B" w14:textId="77777777">
            <w:pPr>
              <w:rPr>
                <w:rFonts w:cstheme="minorHAnsi"/>
              </w:rPr>
            </w:pPr>
          </w:p>
        </w:tc>
      </w:tr>
      <w:tr w:rsidRPr="00C47E94" w:rsidR="00C77491" w:rsidTr="00936E9C" w14:paraId="0941EF16" w14:textId="77777777">
        <w:trPr>
          <w:trHeight w:val="580"/>
        </w:trPr>
        <w:tc>
          <w:tcPr>
            <w:tcW w:w="2547" w:type="dxa"/>
            <w:vMerge w:val="restart"/>
            <w:shd w:val="clear" w:color="auto" w:fill="EDEDED" w:themeFill="accent3" w:themeFillTint="33"/>
          </w:tcPr>
          <w:p w:rsidRPr="00C47E94" w:rsidR="00C77491" w:rsidP="00940FBC" w:rsidRDefault="00C77491" w14:paraId="6CAD6175" w14:textId="77777777">
            <w:pPr>
              <w:spacing w:line="276" w:lineRule="auto"/>
              <w:rPr>
                <w:rFonts w:cstheme="minorHAnsi"/>
                <w:b/>
                <w:bCs/>
              </w:rPr>
            </w:pPr>
            <w:r w:rsidRPr="00C47E94">
              <w:rPr>
                <w:rFonts w:cstheme="minorHAnsi"/>
                <w:b/>
                <w:bCs/>
              </w:rPr>
              <w:t>Geographical area covered</w:t>
            </w:r>
          </w:p>
        </w:tc>
        <w:tc>
          <w:tcPr>
            <w:tcW w:w="1300" w:type="dxa"/>
          </w:tcPr>
          <w:p w:rsidRPr="00C47E94" w:rsidR="00C77491" w:rsidP="00940FBC" w:rsidRDefault="00C77491" w14:paraId="5280BC44" w14:textId="77777777">
            <w:pPr>
              <w:spacing w:line="276" w:lineRule="auto"/>
              <w:rPr>
                <w:rFonts w:cstheme="minorHAnsi"/>
              </w:rPr>
            </w:pPr>
            <w:r w:rsidRPr="00C47E94">
              <w:rPr>
                <w:rFonts w:cstheme="minorHAnsi"/>
              </w:rPr>
              <w:t>City</w:t>
            </w:r>
          </w:p>
        </w:tc>
        <w:tc>
          <w:tcPr>
            <w:tcW w:w="1025" w:type="dxa"/>
          </w:tcPr>
          <w:p w:rsidRPr="00C47E94" w:rsidR="00C77491" w:rsidP="00940FBC" w:rsidRDefault="00C77491" w14:paraId="2FC352CC" w14:textId="77777777">
            <w:pPr>
              <w:spacing w:line="276" w:lineRule="auto"/>
              <w:rPr>
                <w:rFonts w:cstheme="minorHAnsi"/>
              </w:rPr>
            </w:pPr>
            <w:r w:rsidRPr="00C47E94">
              <w:rPr>
                <w:rFonts w:cstheme="minorHAnsi"/>
              </w:rPr>
              <w:t>County</w:t>
            </w:r>
          </w:p>
        </w:tc>
        <w:tc>
          <w:tcPr>
            <w:tcW w:w="1010" w:type="dxa"/>
          </w:tcPr>
          <w:p w:rsidRPr="00C47E94" w:rsidR="00C77491" w:rsidP="00940FBC" w:rsidRDefault="00C77491" w14:paraId="734C2AA2" w14:textId="77777777">
            <w:pPr>
              <w:spacing w:line="276" w:lineRule="auto"/>
              <w:rPr>
                <w:rFonts w:cstheme="minorHAnsi"/>
              </w:rPr>
            </w:pPr>
            <w:r w:rsidRPr="00C47E94">
              <w:rPr>
                <w:rFonts w:cstheme="minorHAnsi"/>
              </w:rPr>
              <w:t>Amber Valley</w:t>
            </w:r>
          </w:p>
        </w:tc>
        <w:tc>
          <w:tcPr>
            <w:tcW w:w="1075" w:type="dxa"/>
          </w:tcPr>
          <w:p w:rsidRPr="00C47E94" w:rsidR="00C77491" w:rsidP="00940FBC" w:rsidRDefault="00C77491" w14:paraId="4C0C707A" w14:textId="77777777">
            <w:pPr>
              <w:spacing w:line="276" w:lineRule="auto"/>
              <w:rPr>
                <w:rFonts w:cstheme="minorHAnsi"/>
              </w:rPr>
            </w:pPr>
            <w:r w:rsidRPr="00C47E94">
              <w:rPr>
                <w:rFonts w:cstheme="minorHAnsi"/>
              </w:rPr>
              <w:t>Bolsover</w:t>
            </w:r>
          </w:p>
        </w:tc>
        <w:tc>
          <w:tcPr>
            <w:tcW w:w="1435" w:type="dxa"/>
          </w:tcPr>
          <w:p w:rsidRPr="00C47E94" w:rsidR="00C77491" w:rsidP="00940FBC" w:rsidRDefault="00C77491" w14:paraId="1443DA41" w14:textId="77777777">
            <w:pPr>
              <w:spacing w:line="276" w:lineRule="auto"/>
              <w:rPr>
                <w:rFonts w:cstheme="minorHAnsi"/>
              </w:rPr>
            </w:pPr>
            <w:r w:rsidRPr="00C47E94">
              <w:rPr>
                <w:rFonts w:cstheme="minorHAnsi"/>
              </w:rPr>
              <w:t>Chesterfield</w:t>
            </w:r>
          </w:p>
        </w:tc>
        <w:tc>
          <w:tcPr>
            <w:tcW w:w="1311" w:type="dxa"/>
          </w:tcPr>
          <w:p w:rsidRPr="00C47E94" w:rsidR="00C77491" w:rsidP="00940FBC" w:rsidRDefault="00C77491" w14:paraId="0A18B29A" w14:textId="77777777">
            <w:pPr>
              <w:spacing w:line="276" w:lineRule="auto"/>
              <w:rPr>
                <w:rFonts w:cstheme="minorHAnsi"/>
              </w:rPr>
            </w:pPr>
            <w:r w:rsidRPr="00C47E94">
              <w:rPr>
                <w:rFonts w:cstheme="minorHAnsi"/>
              </w:rPr>
              <w:t>Derbyshire Dales</w:t>
            </w:r>
          </w:p>
        </w:tc>
        <w:tc>
          <w:tcPr>
            <w:tcW w:w="1069" w:type="dxa"/>
          </w:tcPr>
          <w:p w:rsidRPr="00C47E94" w:rsidR="00C77491" w:rsidP="00940FBC" w:rsidRDefault="00C77491" w14:paraId="70888041" w14:textId="77777777">
            <w:pPr>
              <w:spacing w:line="276" w:lineRule="auto"/>
              <w:rPr>
                <w:rFonts w:cstheme="minorHAnsi"/>
              </w:rPr>
            </w:pPr>
            <w:r w:rsidRPr="00C47E94">
              <w:rPr>
                <w:rFonts w:cstheme="minorHAnsi"/>
              </w:rPr>
              <w:t>Erewash</w:t>
            </w:r>
          </w:p>
        </w:tc>
        <w:tc>
          <w:tcPr>
            <w:tcW w:w="906" w:type="dxa"/>
          </w:tcPr>
          <w:p w:rsidRPr="00C47E94" w:rsidR="00C77491" w:rsidP="00940FBC" w:rsidRDefault="00C77491" w14:paraId="3FAD344D" w14:textId="77777777">
            <w:pPr>
              <w:spacing w:line="276" w:lineRule="auto"/>
              <w:rPr>
                <w:rFonts w:cstheme="minorHAnsi"/>
              </w:rPr>
            </w:pPr>
            <w:r w:rsidRPr="00C47E94">
              <w:rPr>
                <w:rFonts w:cstheme="minorHAnsi"/>
              </w:rPr>
              <w:t>High Peak</w:t>
            </w:r>
          </w:p>
        </w:tc>
        <w:tc>
          <w:tcPr>
            <w:tcW w:w="1021" w:type="dxa"/>
          </w:tcPr>
          <w:p w:rsidRPr="00C47E94" w:rsidR="00C77491" w:rsidP="00940FBC" w:rsidRDefault="00C77491" w14:paraId="72BC3D05" w14:textId="77777777">
            <w:pPr>
              <w:spacing w:line="276" w:lineRule="auto"/>
              <w:rPr>
                <w:rFonts w:cstheme="minorHAnsi"/>
              </w:rPr>
            </w:pPr>
            <w:r w:rsidRPr="00C47E94">
              <w:rPr>
                <w:rFonts w:cstheme="minorHAnsi"/>
              </w:rPr>
              <w:t>North East</w:t>
            </w:r>
          </w:p>
        </w:tc>
        <w:tc>
          <w:tcPr>
            <w:tcW w:w="1046" w:type="dxa"/>
          </w:tcPr>
          <w:p w:rsidRPr="00C47E94" w:rsidR="00C77491" w:rsidP="00940FBC" w:rsidRDefault="00C77491" w14:paraId="3A7DDADC" w14:textId="77777777">
            <w:pPr>
              <w:spacing w:line="276" w:lineRule="auto"/>
              <w:rPr>
                <w:rFonts w:cstheme="minorHAnsi"/>
              </w:rPr>
            </w:pPr>
            <w:r w:rsidRPr="00C47E94">
              <w:rPr>
                <w:rFonts w:cstheme="minorHAnsi"/>
              </w:rPr>
              <w:t>South</w:t>
            </w:r>
          </w:p>
        </w:tc>
      </w:tr>
      <w:tr w:rsidRPr="00C47E94" w:rsidR="00C77491" w:rsidTr="00936E9C" w14:paraId="2AC67072" w14:textId="77777777">
        <w:trPr>
          <w:trHeight w:val="300"/>
        </w:trPr>
        <w:tc>
          <w:tcPr>
            <w:tcW w:w="2547" w:type="dxa"/>
            <w:vMerge/>
            <w:shd w:val="clear" w:color="auto" w:fill="EDEDED" w:themeFill="accent3" w:themeFillTint="33"/>
          </w:tcPr>
          <w:p w:rsidRPr="00C47E94" w:rsidR="00C77491" w:rsidP="00940FBC" w:rsidRDefault="00C77491" w14:paraId="417DC535" w14:textId="77777777">
            <w:pPr>
              <w:spacing w:line="276" w:lineRule="auto"/>
              <w:rPr>
                <w:rFonts w:cstheme="minorHAnsi"/>
                <w:b/>
                <w:bCs/>
              </w:rPr>
            </w:pPr>
          </w:p>
        </w:tc>
        <w:tc>
          <w:tcPr>
            <w:tcW w:w="1300" w:type="dxa"/>
          </w:tcPr>
          <w:p w:rsidRPr="00C47E94" w:rsidR="00C77491" w:rsidP="00940FBC" w:rsidRDefault="00C77491" w14:paraId="11034E29" w14:textId="77777777">
            <w:pPr>
              <w:spacing w:line="276" w:lineRule="auto"/>
              <w:rPr>
                <w:rFonts w:cstheme="minorHAnsi"/>
              </w:rPr>
            </w:pPr>
          </w:p>
        </w:tc>
        <w:tc>
          <w:tcPr>
            <w:tcW w:w="1025" w:type="dxa"/>
          </w:tcPr>
          <w:p w:rsidRPr="00C47E94" w:rsidR="00C77491" w:rsidP="00940FBC" w:rsidRDefault="00C77491" w14:paraId="46DA2E72" w14:textId="77777777">
            <w:pPr>
              <w:spacing w:line="276" w:lineRule="auto"/>
              <w:rPr>
                <w:rFonts w:cstheme="minorHAnsi"/>
              </w:rPr>
            </w:pPr>
          </w:p>
        </w:tc>
        <w:tc>
          <w:tcPr>
            <w:tcW w:w="1010" w:type="dxa"/>
          </w:tcPr>
          <w:p w:rsidRPr="00C47E94" w:rsidR="00C77491" w:rsidP="00940FBC" w:rsidRDefault="00C77491" w14:paraId="3B34A40E" w14:textId="77777777">
            <w:pPr>
              <w:spacing w:line="276" w:lineRule="auto"/>
              <w:rPr>
                <w:rFonts w:cstheme="minorHAnsi"/>
              </w:rPr>
            </w:pPr>
            <w:r w:rsidRPr="00C47E94">
              <w:rPr>
                <w:rFonts w:cstheme="minorHAnsi"/>
              </w:rPr>
              <w:t>Yes</w:t>
            </w:r>
          </w:p>
        </w:tc>
        <w:tc>
          <w:tcPr>
            <w:tcW w:w="1075" w:type="dxa"/>
          </w:tcPr>
          <w:p w:rsidRPr="00C47E94" w:rsidR="00C77491" w:rsidP="00940FBC" w:rsidRDefault="00C77491" w14:paraId="6D86825A" w14:textId="77777777">
            <w:pPr>
              <w:spacing w:line="276" w:lineRule="auto"/>
              <w:rPr>
                <w:rFonts w:cstheme="minorHAnsi"/>
              </w:rPr>
            </w:pPr>
          </w:p>
        </w:tc>
        <w:tc>
          <w:tcPr>
            <w:tcW w:w="1435" w:type="dxa"/>
          </w:tcPr>
          <w:p w:rsidRPr="00C47E94" w:rsidR="00C77491" w:rsidP="00940FBC" w:rsidRDefault="00C77491" w14:paraId="5C43ABA8" w14:textId="77777777">
            <w:pPr>
              <w:spacing w:line="276" w:lineRule="auto"/>
              <w:rPr>
                <w:rFonts w:cstheme="minorHAnsi"/>
              </w:rPr>
            </w:pPr>
          </w:p>
        </w:tc>
        <w:tc>
          <w:tcPr>
            <w:tcW w:w="1311" w:type="dxa"/>
          </w:tcPr>
          <w:p w:rsidRPr="00C47E94" w:rsidR="00C77491" w:rsidP="00940FBC" w:rsidRDefault="00C77491" w14:paraId="2B1D3AB4" w14:textId="77777777">
            <w:pPr>
              <w:spacing w:line="276" w:lineRule="auto"/>
              <w:rPr>
                <w:rFonts w:cstheme="minorHAnsi"/>
              </w:rPr>
            </w:pPr>
          </w:p>
        </w:tc>
        <w:tc>
          <w:tcPr>
            <w:tcW w:w="1069" w:type="dxa"/>
          </w:tcPr>
          <w:p w:rsidRPr="00C47E94" w:rsidR="00C77491" w:rsidP="00940FBC" w:rsidRDefault="00C77491" w14:paraId="1B61C9BC" w14:textId="77777777">
            <w:pPr>
              <w:spacing w:line="276" w:lineRule="auto"/>
              <w:rPr>
                <w:rFonts w:cstheme="minorHAnsi"/>
              </w:rPr>
            </w:pPr>
          </w:p>
        </w:tc>
        <w:tc>
          <w:tcPr>
            <w:tcW w:w="906" w:type="dxa"/>
          </w:tcPr>
          <w:p w:rsidRPr="00C47E94" w:rsidR="00C77491" w:rsidP="00940FBC" w:rsidRDefault="00C77491" w14:paraId="1184E992" w14:textId="77777777">
            <w:pPr>
              <w:spacing w:line="276" w:lineRule="auto"/>
              <w:rPr>
                <w:rFonts w:cstheme="minorHAnsi"/>
              </w:rPr>
            </w:pPr>
          </w:p>
        </w:tc>
        <w:tc>
          <w:tcPr>
            <w:tcW w:w="1021" w:type="dxa"/>
          </w:tcPr>
          <w:p w:rsidRPr="00C47E94" w:rsidR="00C77491" w:rsidP="00940FBC" w:rsidRDefault="00C77491" w14:paraId="33014953" w14:textId="77777777">
            <w:pPr>
              <w:spacing w:line="276" w:lineRule="auto"/>
              <w:rPr>
                <w:rFonts w:cstheme="minorHAnsi"/>
              </w:rPr>
            </w:pPr>
          </w:p>
        </w:tc>
        <w:tc>
          <w:tcPr>
            <w:tcW w:w="1046" w:type="dxa"/>
          </w:tcPr>
          <w:p w:rsidRPr="00C47E94" w:rsidR="00C77491" w:rsidP="00940FBC" w:rsidRDefault="00C77491" w14:paraId="5366D356" w14:textId="77777777">
            <w:pPr>
              <w:spacing w:line="276" w:lineRule="auto"/>
              <w:rPr>
                <w:rFonts w:cstheme="minorHAnsi"/>
              </w:rPr>
            </w:pPr>
          </w:p>
        </w:tc>
      </w:tr>
      <w:tr w:rsidRPr="00C47E94" w:rsidR="00C77491" w:rsidTr="00936E9C" w14:paraId="43BC4978" w14:textId="77777777">
        <w:trPr>
          <w:trHeight w:val="300"/>
        </w:trPr>
        <w:tc>
          <w:tcPr>
            <w:tcW w:w="2547" w:type="dxa"/>
            <w:shd w:val="clear" w:color="auto" w:fill="EDEDED" w:themeFill="accent3" w:themeFillTint="33"/>
          </w:tcPr>
          <w:p w:rsidRPr="00C47E94" w:rsidR="00C77491" w:rsidP="00940FBC" w:rsidRDefault="00C77491" w14:paraId="19D495F7" w14:textId="77777777">
            <w:pPr>
              <w:spacing w:line="276" w:lineRule="auto"/>
              <w:rPr>
                <w:rFonts w:cstheme="minorHAnsi"/>
                <w:b/>
                <w:bCs/>
              </w:rPr>
            </w:pPr>
            <w:r w:rsidRPr="00C47E94">
              <w:rPr>
                <w:rFonts w:cstheme="minorHAnsi"/>
                <w:b/>
                <w:bCs/>
              </w:rPr>
              <w:t>Referral route</w:t>
            </w:r>
          </w:p>
        </w:tc>
        <w:tc>
          <w:tcPr>
            <w:tcW w:w="11198" w:type="dxa"/>
            <w:gridSpan w:val="10"/>
          </w:tcPr>
          <w:p w:rsidRPr="00C47E94" w:rsidR="00C77491" w:rsidP="00940FBC" w:rsidRDefault="00C77491" w14:paraId="0B89E253" w14:textId="77777777">
            <w:pPr>
              <w:spacing w:line="276" w:lineRule="auto"/>
              <w:rPr>
                <w:rFonts w:cstheme="minorHAnsi"/>
              </w:rPr>
            </w:pPr>
            <w:r w:rsidRPr="00C47E94">
              <w:rPr>
                <w:rFonts w:cstheme="minorHAnsi"/>
              </w:rPr>
              <w:t>Internal service for NCHA tenants only, external services/ who are concerned about an NCHA tenant should contact our customer service team.</w:t>
            </w:r>
          </w:p>
        </w:tc>
      </w:tr>
      <w:tr w:rsidRPr="00C47E94" w:rsidR="00C77491" w:rsidTr="00936E9C" w14:paraId="19CCB7C9" w14:textId="77777777">
        <w:trPr>
          <w:trHeight w:val="300"/>
        </w:trPr>
        <w:tc>
          <w:tcPr>
            <w:tcW w:w="2547" w:type="dxa"/>
            <w:shd w:val="clear" w:color="auto" w:fill="EDEDED" w:themeFill="accent3" w:themeFillTint="33"/>
          </w:tcPr>
          <w:p w:rsidRPr="00C47E94" w:rsidR="00C77491" w:rsidP="00940FBC" w:rsidRDefault="00C77491" w14:paraId="295B46BA" w14:textId="77777777">
            <w:pPr>
              <w:spacing w:line="276" w:lineRule="auto"/>
              <w:rPr>
                <w:rFonts w:cstheme="minorHAnsi"/>
                <w:b/>
                <w:bCs/>
              </w:rPr>
            </w:pPr>
            <w:r w:rsidRPr="00C47E94">
              <w:rPr>
                <w:rFonts w:cstheme="minorHAnsi"/>
                <w:b/>
                <w:bCs/>
              </w:rPr>
              <w:t>Contact details</w:t>
            </w:r>
          </w:p>
        </w:tc>
        <w:tc>
          <w:tcPr>
            <w:tcW w:w="11198" w:type="dxa"/>
            <w:gridSpan w:val="10"/>
          </w:tcPr>
          <w:p w:rsidRPr="00C47E94" w:rsidR="00C77491" w:rsidP="00940FBC" w:rsidRDefault="00C77491" w14:paraId="2DB52803" w14:textId="77777777">
            <w:pPr>
              <w:spacing w:line="276" w:lineRule="auto"/>
              <w:rPr>
                <w:rFonts w:cstheme="minorHAnsi"/>
              </w:rPr>
            </w:pPr>
            <w:r w:rsidRPr="00C47E94">
              <w:rPr>
                <w:rFonts w:cstheme="minorHAnsi"/>
              </w:rPr>
              <w:t>0800 0138555</w:t>
            </w:r>
          </w:p>
        </w:tc>
      </w:tr>
    </w:tbl>
    <w:p w:rsidRPr="00C47E94" w:rsidR="00305392" w:rsidRDefault="00305392" w14:paraId="617079B1" w14:textId="77777777">
      <w:pPr>
        <w:rPr>
          <w:rFonts w:cstheme="minorHAnsi"/>
        </w:rPr>
      </w:pPr>
    </w:p>
    <w:p w:rsidRPr="00C47E94" w:rsidR="001A035A" w:rsidRDefault="001A035A" w14:paraId="73EFDD8E" w14:textId="4C608BF5">
      <w:pPr>
        <w:rPr>
          <w:rFonts w:cstheme="minorHAnsi"/>
          <w:b/>
          <w:bCs/>
          <w:u w:val="single"/>
        </w:rPr>
      </w:pPr>
    </w:p>
    <w:tbl>
      <w:tblPr>
        <w:tblStyle w:val="TableGrid"/>
        <w:tblW w:w="13745" w:type="dxa"/>
        <w:tblLayout w:type="fixed"/>
        <w:tblLook w:val="04A0" w:firstRow="1" w:lastRow="0" w:firstColumn="1" w:lastColumn="0" w:noHBand="0" w:noVBand="1"/>
      </w:tblPr>
      <w:tblGrid>
        <w:gridCol w:w="2547"/>
        <w:gridCol w:w="1274"/>
        <w:gridCol w:w="994"/>
        <w:gridCol w:w="992"/>
        <w:gridCol w:w="992"/>
        <w:gridCol w:w="1385"/>
        <w:gridCol w:w="1309"/>
        <w:gridCol w:w="1134"/>
        <w:gridCol w:w="1275"/>
        <w:gridCol w:w="993"/>
        <w:gridCol w:w="850"/>
      </w:tblGrid>
      <w:tr w:rsidRPr="00C47E94" w:rsidR="00891A83" w:rsidTr="00936E9C" w14:paraId="387A1B0F" w14:textId="77777777">
        <w:tc>
          <w:tcPr>
            <w:tcW w:w="2547" w:type="dxa"/>
            <w:shd w:val="clear" w:color="auto" w:fill="EDEDED" w:themeFill="accent3" w:themeFillTint="33"/>
          </w:tcPr>
          <w:p w:rsidRPr="00C47E94" w:rsidR="00891A83" w:rsidP="008B582A" w:rsidRDefault="00891A83" w14:paraId="4CC3AE94" w14:textId="77777777">
            <w:pPr>
              <w:spacing w:line="276" w:lineRule="auto"/>
              <w:rPr>
                <w:rFonts w:cstheme="minorHAnsi"/>
                <w:b/>
                <w:bCs/>
              </w:rPr>
            </w:pPr>
            <w:r w:rsidRPr="00C47E94">
              <w:rPr>
                <w:rFonts w:cstheme="minorHAnsi"/>
                <w:b/>
                <w:bCs/>
              </w:rPr>
              <w:t>Organisation Name</w:t>
            </w:r>
          </w:p>
        </w:tc>
        <w:tc>
          <w:tcPr>
            <w:tcW w:w="11198" w:type="dxa"/>
            <w:gridSpan w:val="10"/>
          </w:tcPr>
          <w:p w:rsidRPr="00936E9C" w:rsidR="00891A83" w:rsidP="008B582A" w:rsidRDefault="00891A83" w14:paraId="0A0D3A16" w14:textId="77777777">
            <w:pPr>
              <w:rPr>
                <w:rFonts w:cstheme="minorHAnsi"/>
              </w:rPr>
            </w:pPr>
            <w:r w:rsidRPr="00936E9C">
              <w:rPr>
                <w:rFonts w:cstheme="minorHAnsi"/>
              </w:rPr>
              <w:t>Bolsover CSP</w:t>
            </w:r>
          </w:p>
        </w:tc>
      </w:tr>
      <w:tr w:rsidRPr="00C47E94" w:rsidR="00891A83" w:rsidTr="00936E9C" w14:paraId="7A456CE5" w14:textId="77777777">
        <w:tc>
          <w:tcPr>
            <w:tcW w:w="2547" w:type="dxa"/>
            <w:shd w:val="clear" w:color="auto" w:fill="EDEDED" w:themeFill="accent3" w:themeFillTint="33"/>
          </w:tcPr>
          <w:p w:rsidRPr="00C47E94" w:rsidR="00891A83" w:rsidP="008B582A" w:rsidRDefault="00891A83" w14:paraId="3F6CE9B6" w14:textId="77777777">
            <w:pPr>
              <w:spacing w:line="276" w:lineRule="auto"/>
              <w:rPr>
                <w:rFonts w:cstheme="minorHAnsi"/>
                <w:b/>
                <w:bCs/>
              </w:rPr>
            </w:pPr>
            <w:r w:rsidRPr="00C47E94">
              <w:rPr>
                <w:rFonts w:cstheme="minorHAnsi"/>
                <w:b/>
                <w:bCs/>
              </w:rPr>
              <w:t>Name of Service / Project</w:t>
            </w:r>
          </w:p>
        </w:tc>
        <w:tc>
          <w:tcPr>
            <w:tcW w:w="11198" w:type="dxa"/>
            <w:gridSpan w:val="10"/>
          </w:tcPr>
          <w:p w:rsidRPr="00936E9C" w:rsidR="00891A83" w:rsidP="008B582A" w:rsidRDefault="00891A83" w14:paraId="504ECE19" w14:textId="77777777">
            <w:pPr>
              <w:rPr>
                <w:rFonts w:cstheme="minorHAnsi"/>
              </w:rPr>
            </w:pPr>
            <w:r w:rsidRPr="00936E9C">
              <w:rPr>
                <w:rFonts w:cstheme="minorHAnsi"/>
              </w:rPr>
              <w:t>IDVA</w:t>
            </w:r>
          </w:p>
        </w:tc>
      </w:tr>
      <w:tr w:rsidRPr="00C47E94" w:rsidR="00891A83" w:rsidTr="00936E9C" w14:paraId="1BAB309C" w14:textId="77777777">
        <w:tc>
          <w:tcPr>
            <w:tcW w:w="2547" w:type="dxa"/>
            <w:shd w:val="clear" w:color="auto" w:fill="EDEDED" w:themeFill="accent3" w:themeFillTint="33"/>
          </w:tcPr>
          <w:p w:rsidRPr="00C47E94" w:rsidR="00891A83" w:rsidP="008B582A" w:rsidRDefault="00891A83" w14:paraId="546F88E6" w14:textId="77777777">
            <w:pPr>
              <w:spacing w:line="276" w:lineRule="auto"/>
              <w:rPr>
                <w:rFonts w:cstheme="minorHAnsi"/>
                <w:b/>
                <w:bCs/>
              </w:rPr>
            </w:pPr>
            <w:r w:rsidRPr="00C47E94">
              <w:rPr>
                <w:rFonts w:cstheme="minorHAnsi"/>
                <w:b/>
                <w:bCs/>
              </w:rPr>
              <w:t>Description</w:t>
            </w:r>
          </w:p>
        </w:tc>
        <w:tc>
          <w:tcPr>
            <w:tcW w:w="11198" w:type="dxa"/>
            <w:gridSpan w:val="10"/>
          </w:tcPr>
          <w:p w:rsidRPr="00936E9C" w:rsidR="00891A83" w:rsidP="008B582A" w:rsidRDefault="00891A83" w14:paraId="55E3B532" w14:textId="77777777">
            <w:pPr>
              <w:jc w:val="both"/>
              <w:rPr>
                <w:rFonts w:cstheme="minorHAnsi"/>
              </w:rPr>
            </w:pPr>
            <w:r w:rsidRPr="00936E9C">
              <w:rPr>
                <w:rFonts w:cstheme="minorHAnsi"/>
              </w:rPr>
              <w:t>The Outreach and IDVA service provided by Bolsover District Council provides advice and support to Male and Female adults. This includes safety planning and working in partnership with other community based and domestic abuse services within Derbyshire, including the Freedom Programme. This service also provides advice and support to other agencies and professionals which includes training, development and awareness raising sessions.</w:t>
            </w:r>
          </w:p>
        </w:tc>
      </w:tr>
      <w:tr w:rsidRPr="00C47E94" w:rsidR="00891A83" w:rsidTr="00936E9C" w14:paraId="6680849C" w14:textId="77777777">
        <w:tc>
          <w:tcPr>
            <w:tcW w:w="2547" w:type="dxa"/>
            <w:vMerge w:val="restart"/>
            <w:shd w:val="clear" w:color="auto" w:fill="EDEDED" w:themeFill="accent3" w:themeFillTint="33"/>
          </w:tcPr>
          <w:p w:rsidRPr="00C47E94" w:rsidR="00891A83" w:rsidP="008B582A" w:rsidRDefault="00891A83" w14:paraId="1174844D" w14:textId="77777777">
            <w:pPr>
              <w:spacing w:line="276" w:lineRule="auto"/>
              <w:rPr>
                <w:rFonts w:cstheme="minorHAnsi"/>
                <w:b/>
                <w:bCs/>
              </w:rPr>
            </w:pPr>
            <w:r w:rsidRPr="00C47E94">
              <w:rPr>
                <w:rFonts w:cstheme="minorHAnsi"/>
                <w:b/>
                <w:bCs/>
              </w:rPr>
              <w:t>Geographical area covered</w:t>
            </w:r>
          </w:p>
        </w:tc>
        <w:tc>
          <w:tcPr>
            <w:tcW w:w="1274" w:type="dxa"/>
          </w:tcPr>
          <w:p w:rsidRPr="00C47E94" w:rsidR="00891A83" w:rsidP="008B582A" w:rsidRDefault="00891A83" w14:paraId="3E043738" w14:textId="77777777">
            <w:pPr>
              <w:spacing w:line="276" w:lineRule="auto"/>
              <w:rPr>
                <w:rFonts w:cstheme="minorHAnsi"/>
              </w:rPr>
            </w:pPr>
            <w:r w:rsidRPr="00C47E94">
              <w:rPr>
                <w:rFonts w:cstheme="minorHAnsi"/>
              </w:rPr>
              <w:t>City</w:t>
            </w:r>
          </w:p>
        </w:tc>
        <w:tc>
          <w:tcPr>
            <w:tcW w:w="994" w:type="dxa"/>
          </w:tcPr>
          <w:p w:rsidRPr="00C47E94" w:rsidR="00891A83" w:rsidP="008B582A" w:rsidRDefault="00891A83" w14:paraId="42C7307E" w14:textId="77777777">
            <w:pPr>
              <w:spacing w:line="276" w:lineRule="auto"/>
              <w:rPr>
                <w:rFonts w:cstheme="minorHAnsi"/>
              </w:rPr>
            </w:pPr>
            <w:r w:rsidRPr="00C47E94">
              <w:rPr>
                <w:rFonts w:cstheme="minorHAnsi"/>
              </w:rPr>
              <w:t>County</w:t>
            </w:r>
          </w:p>
        </w:tc>
        <w:tc>
          <w:tcPr>
            <w:tcW w:w="992" w:type="dxa"/>
          </w:tcPr>
          <w:p w:rsidRPr="00C47E94" w:rsidR="00891A83" w:rsidP="008B582A" w:rsidRDefault="00891A83" w14:paraId="6E9C20BF" w14:textId="77777777">
            <w:pPr>
              <w:spacing w:line="276" w:lineRule="auto"/>
              <w:rPr>
                <w:rFonts w:cstheme="minorHAnsi"/>
              </w:rPr>
            </w:pPr>
            <w:r w:rsidRPr="00C47E94">
              <w:rPr>
                <w:rFonts w:cstheme="minorHAnsi"/>
              </w:rPr>
              <w:t>Amber Valley</w:t>
            </w:r>
          </w:p>
        </w:tc>
        <w:tc>
          <w:tcPr>
            <w:tcW w:w="992" w:type="dxa"/>
          </w:tcPr>
          <w:p w:rsidRPr="00C47E94" w:rsidR="00891A83" w:rsidP="008B582A" w:rsidRDefault="00891A83" w14:paraId="76A12A75" w14:textId="77777777">
            <w:pPr>
              <w:spacing w:line="276" w:lineRule="auto"/>
              <w:rPr>
                <w:rFonts w:cstheme="minorHAnsi"/>
              </w:rPr>
            </w:pPr>
            <w:r w:rsidRPr="00C47E94">
              <w:rPr>
                <w:rFonts w:cstheme="minorHAnsi"/>
              </w:rPr>
              <w:t>Bolsover</w:t>
            </w:r>
          </w:p>
        </w:tc>
        <w:tc>
          <w:tcPr>
            <w:tcW w:w="1385" w:type="dxa"/>
          </w:tcPr>
          <w:p w:rsidRPr="00C47E94" w:rsidR="00891A83" w:rsidP="008B582A" w:rsidRDefault="00891A83" w14:paraId="1FE6BA13" w14:textId="77777777">
            <w:pPr>
              <w:spacing w:line="276" w:lineRule="auto"/>
              <w:rPr>
                <w:rFonts w:cstheme="minorHAnsi"/>
              </w:rPr>
            </w:pPr>
            <w:r w:rsidRPr="00C47E94">
              <w:rPr>
                <w:rFonts w:cstheme="minorHAnsi"/>
              </w:rPr>
              <w:t>Chesterfield</w:t>
            </w:r>
          </w:p>
        </w:tc>
        <w:tc>
          <w:tcPr>
            <w:tcW w:w="1309" w:type="dxa"/>
          </w:tcPr>
          <w:p w:rsidRPr="00C47E94" w:rsidR="00891A83" w:rsidP="008B582A" w:rsidRDefault="00891A83" w14:paraId="717D3035" w14:textId="77777777">
            <w:pPr>
              <w:spacing w:line="276" w:lineRule="auto"/>
              <w:rPr>
                <w:rFonts w:cstheme="minorHAnsi"/>
              </w:rPr>
            </w:pPr>
            <w:r w:rsidRPr="00C47E94">
              <w:rPr>
                <w:rFonts w:cstheme="minorHAnsi"/>
              </w:rPr>
              <w:t>Derbyshire Dales</w:t>
            </w:r>
          </w:p>
        </w:tc>
        <w:tc>
          <w:tcPr>
            <w:tcW w:w="1134" w:type="dxa"/>
          </w:tcPr>
          <w:p w:rsidRPr="00C47E94" w:rsidR="00891A83" w:rsidP="008B582A" w:rsidRDefault="00891A83" w14:paraId="6AAF6221" w14:textId="77777777">
            <w:pPr>
              <w:spacing w:line="276" w:lineRule="auto"/>
              <w:jc w:val="both"/>
              <w:rPr>
                <w:rFonts w:cstheme="minorHAnsi"/>
              </w:rPr>
            </w:pPr>
            <w:r w:rsidRPr="00C47E94">
              <w:rPr>
                <w:rFonts w:cstheme="minorHAnsi"/>
              </w:rPr>
              <w:t>Erewash</w:t>
            </w:r>
          </w:p>
        </w:tc>
        <w:tc>
          <w:tcPr>
            <w:tcW w:w="1275" w:type="dxa"/>
          </w:tcPr>
          <w:p w:rsidRPr="00C47E94" w:rsidR="00891A83" w:rsidP="008B582A" w:rsidRDefault="00891A83" w14:paraId="65547603" w14:textId="77777777">
            <w:pPr>
              <w:spacing w:line="276" w:lineRule="auto"/>
              <w:rPr>
                <w:rFonts w:cstheme="minorHAnsi"/>
              </w:rPr>
            </w:pPr>
            <w:r w:rsidRPr="00C47E94">
              <w:rPr>
                <w:rFonts w:cstheme="minorHAnsi"/>
              </w:rPr>
              <w:t>High Peak</w:t>
            </w:r>
          </w:p>
        </w:tc>
        <w:tc>
          <w:tcPr>
            <w:tcW w:w="993" w:type="dxa"/>
          </w:tcPr>
          <w:p w:rsidRPr="00C47E94" w:rsidR="00891A83" w:rsidP="008B582A" w:rsidRDefault="00891A83" w14:paraId="74402BC0" w14:textId="77777777">
            <w:pPr>
              <w:spacing w:line="276" w:lineRule="auto"/>
              <w:rPr>
                <w:rFonts w:cstheme="minorHAnsi"/>
              </w:rPr>
            </w:pPr>
            <w:r w:rsidRPr="00C47E94">
              <w:rPr>
                <w:rFonts w:cstheme="minorHAnsi"/>
              </w:rPr>
              <w:t>North East</w:t>
            </w:r>
          </w:p>
        </w:tc>
        <w:tc>
          <w:tcPr>
            <w:tcW w:w="850" w:type="dxa"/>
          </w:tcPr>
          <w:p w:rsidRPr="00C47E94" w:rsidR="00891A83" w:rsidP="008B582A" w:rsidRDefault="00891A83" w14:paraId="5CDB5CB5" w14:textId="77777777">
            <w:pPr>
              <w:spacing w:line="276" w:lineRule="auto"/>
              <w:rPr>
                <w:rFonts w:cstheme="minorHAnsi"/>
              </w:rPr>
            </w:pPr>
            <w:r w:rsidRPr="00C47E94">
              <w:rPr>
                <w:rFonts w:cstheme="minorHAnsi"/>
              </w:rPr>
              <w:t>South</w:t>
            </w:r>
          </w:p>
        </w:tc>
      </w:tr>
      <w:tr w:rsidRPr="00C47E94" w:rsidR="00891A83" w:rsidTr="00936E9C" w14:paraId="270F9B6A" w14:textId="77777777">
        <w:tc>
          <w:tcPr>
            <w:tcW w:w="2547" w:type="dxa"/>
            <w:vMerge/>
            <w:shd w:val="clear" w:color="auto" w:fill="EDEDED" w:themeFill="accent3" w:themeFillTint="33"/>
          </w:tcPr>
          <w:p w:rsidRPr="00C47E94" w:rsidR="00891A83" w:rsidP="008B582A" w:rsidRDefault="00891A83" w14:paraId="6B6C5459" w14:textId="77777777">
            <w:pPr>
              <w:spacing w:line="276" w:lineRule="auto"/>
              <w:rPr>
                <w:rFonts w:cstheme="minorHAnsi"/>
                <w:b/>
                <w:bCs/>
              </w:rPr>
            </w:pPr>
          </w:p>
        </w:tc>
        <w:tc>
          <w:tcPr>
            <w:tcW w:w="1274" w:type="dxa"/>
          </w:tcPr>
          <w:p w:rsidRPr="00C47E94" w:rsidR="00891A83" w:rsidP="008B582A" w:rsidRDefault="00891A83" w14:paraId="35ECC7F4" w14:textId="77777777">
            <w:pPr>
              <w:spacing w:line="276" w:lineRule="auto"/>
              <w:rPr>
                <w:rFonts w:cstheme="minorHAnsi"/>
              </w:rPr>
            </w:pPr>
          </w:p>
        </w:tc>
        <w:tc>
          <w:tcPr>
            <w:tcW w:w="994" w:type="dxa"/>
          </w:tcPr>
          <w:p w:rsidRPr="00C47E94" w:rsidR="00891A83" w:rsidP="008B582A" w:rsidRDefault="00891A83" w14:paraId="57BFAB97" w14:textId="77777777">
            <w:pPr>
              <w:spacing w:line="276" w:lineRule="auto"/>
              <w:rPr>
                <w:rFonts w:cstheme="minorHAnsi"/>
              </w:rPr>
            </w:pPr>
          </w:p>
        </w:tc>
        <w:tc>
          <w:tcPr>
            <w:tcW w:w="992" w:type="dxa"/>
          </w:tcPr>
          <w:p w:rsidRPr="00C47E94" w:rsidR="00891A83" w:rsidP="008B582A" w:rsidRDefault="00891A83" w14:paraId="6F26926D" w14:textId="77777777">
            <w:pPr>
              <w:spacing w:line="276" w:lineRule="auto"/>
              <w:rPr>
                <w:rFonts w:cstheme="minorHAnsi"/>
              </w:rPr>
            </w:pPr>
          </w:p>
        </w:tc>
        <w:tc>
          <w:tcPr>
            <w:tcW w:w="992" w:type="dxa"/>
          </w:tcPr>
          <w:p w:rsidRPr="00C47E94" w:rsidR="00891A83" w:rsidP="008B582A" w:rsidRDefault="00891A83" w14:paraId="35CC3FE2" w14:textId="77777777">
            <w:pPr>
              <w:spacing w:line="276" w:lineRule="auto"/>
              <w:rPr>
                <w:rFonts w:cstheme="minorHAnsi"/>
              </w:rPr>
            </w:pPr>
            <w:r w:rsidRPr="00C47E94">
              <w:rPr>
                <w:rFonts w:cstheme="minorHAnsi"/>
              </w:rPr>
              <w:t>Yes</w:t>
            </w:r>
          </w:p>
        </w:tc>
        <w:tc>
          <w:tcPr>
            <w:tcW w:w="1385" w:type="dxa"/>
          </w:tcPr>
          <w:p w:rsidRPr="00C47E94" w:rsidR="00891A83" w:rsidP="008B582A" w:rsidRDefault="00891A83" w14:paraId="77BB844F" w14:textId="77777777">
            <w:pPr>
              <w:spacing w:line="276" w:lineRule="auto"/>
              <w:rPr>
                <w:rFonts w:cstheme="minorHAnsi"/>
              </w:rPr>
            </w:pPr>
          </w:p>
        </w:tc>
        <w:tc>
          <w:tcPr>
            <w:tcW w:w="1309" w:type="dxa"/>
          </w:tcPr>
          <w:p w:rsidRPr="00C47E94" w:rsidR="00891A83" w:rsidP="008B582A" w:rsidRDefault="00891A83" w14:paraId="6FCFC847" w14:textId="77777777">
            <w:pPr>
              <w:spacing w:line="276" w:lineRule="auto"/>
              <w:rPr>
                <w:rFonts w:cstheme="minorHAnsi"/>
              </w:rPr>
            </w:pPr>
          </w:p>
        </w:tc>
        <w:tc>
          <w:tcPr>
            <w:tcW w:w="1134" w:type="dxa"/>
          </w:tcPr>
          <w:p w:rsidRPr="00C47E94" w:rsidR="00891A83" w:rsidP="008B582A" w:rsidRDefault="00891A83" w14:paraId="1143361F" w14:textId="77777777">
            <w:pPr>
              <w:spacing w:line="276" w:lineRule="auto"/>
              <w:jc w:val="both"/>
              <w:rPr>
                <w:rFonts w:cstheme="minorHAnsi"/>
              </w:rPr>
            </w:pPr>
          </w:p>
        </w:tc>
        <w:tc>
          <w:tcPr>
            <w:tcW w:w="1275" w:type="dxa"/>
          </w:tcPr>
          <w:p w:rsidRPr="00C47E94" w:rsidR="00891A83" w:rsidP="008B582A" w:rsidRDefault="00891A83" w14:paraId="5A7FED25" w14:textId="77777777">
            <w:pPr>
              <w:spacing w:line="276" w:lineRule="auto"/>
              <w:rPr>
                <w:rFonts w:cstheme="minorHAnsi"/>
              </w:rPr>
            </w:pPr>
          </w:p>
        </w:tc>
        <w:tc>
          <w:tcPr>
            <w:tcW w:w="993" w:type="dxa"/>
          </w:tcPr>
          <w:p w:rsidRPr="00C47E94" w:rsidR="00891A83" w:rsidP="008B582A" w:rsidRDefault="00891A83" w14:paraId="78B992E2" w14:textId="77777777">
            <w:pPr>
              <w:spacing w:line="276" w:lineRule="auto"/>
              <w:rPr>
                <w:rFonts w:cstheme="minorHAnsi"/>
              </w:rPr>
            </w:pPr>
          </w:p>
        </w:tc>
        <w:tc>
          <w:tcPr>
            <w:tcW w:w="850" w:type="dxa"/>
          </w:tcPr>
          <w:p w:rsidRPr="00C47E94" w:rsidR="00891A83" w:rsidP="008B582A" w:rsidRDefault="00891A83" w14:paraId="0244DE44" w14:textId="77777777">
            <w:pPr>
              <w:spacing w:line="276" w:lineRule="auto"/>
              <w:rPr>
                <w:rFonts w:cstheme="minorHAnsi"/>
              </w:rPr>
            </w:pPr>
          </w:p>
        </w:tc>
      </w:tr>
      <w:tr w:rsidRPr="00C47E94" w:rsidR="00891A83" w:rsidTr="00936E9C" w14:paraId="435B656F" w14:textId="77777777">
        <w:tc>
          <w:tcPr>
            <w:tcW w:w="2547" w:type="dxa"/>
            <w:shd w:val="clear" w:color="auto" w:fill="EDEDED" w:themeFill="accent3" w:themeFillTint="33"/>
          </w:tcPr>
          <w:p w:rsidRPr="00C47E94" w:rsidR="00891A83" w:rsidP="008B582A" w:rsidRDefault="00891A83" w14:paraId="1CC9FAA5" w14:textId="77777777">
            <w:pPr>
              <w:spacing w:line="276" w:lineRule="auto"/>
              <w:rPr>
                <w:rFonts w:cstheme="minorHAnsi"/>
                <w:b/>
                <w:bCs/>
              </w:rPr>
            </w:pPr>
            <w:r w:rsidRPr="00C47E94">
              <w:rPr>
                <w:rFonts w:cstheme="minorHAnsi"/>
                <w:b/>
                <w:bCs/>
              </w:rPr>
              <w:t>Referral route</w:t>
            </w:r>
          </w:p>
        </w:tc>
        <w:tc>
          <w:tcPr>
            <w:tcW w:w="11198" w:type="dxa"/>
            <w:gridSpan w:val="10"/>
          </w:tcPr>
          <w:p w:rsidRPr="00C47E94" w:rsidR="00891A83" w:rsidP="008B582A" w:rsidRDefault="00891A83" w14:paraId="0BA13ADA" w14:textId="77777777">
            <w:pPr>
              <w:spacing w:line="276" w:lineRule="auto"/>
              <w:jc w:val="both"/>
              <w:rPr>
                <w:rFonts w:cstheme="minorHAnsi"/>
              </w:rPr>
            </w:pPr>
            <w:r w:rsidRPr="00C47E94">
              <w:rPr>
                <w:rFonts w:cstheme="minorHAnsi"/>
              </w:rPr>
              <w:t>Any agency supporting the client</w:t>
            </w:r>
          </w:p>
        </w:tc>
      </w:tr>
      <w:tr w:rsidRPr="00C47E94" w:rsidR="00891A83" w:rsidTr="00936E9C" w14:paraId="1609D08C" w14:textId="77777777">
        <w:tc>
          <w:tcPr>
            <w:tcW w:w="2547" w:type="dxa"/>
            <w:shd w:val="clear" w:color="auto" w:fill="EDEDED" w:themeFill="accent3" w:themeFillTint="33"/>
          </w:tcPr>
          <w:p w:rsidRPr="00C47E94" w:rsidR="00891A83" w:rsidP="008B582A" w:rsidRDefault="00891A83" w14:paraId="244F1B8F" w14:textId="77777777">
            <w:pPr>
              <w:spacing w:line="276" w:lineRule="auto"/>
              <w:rPr>
                <w:rFonts w:cstheme="minorHAnsi"/>
                <w:b/>
                <w:bCs/>
              </w:rPr>
            </w:pPr>
            <w:r w:rsidRPr="00C47E94">
              <w:rPr>
                <w:rFonts w:cstheme="minorHAnsi"/>
                <w:b/>
                <w:bCs/>
              </w:rPr>
              <w:t>Contact details</w:t>
            </w:r>
          </w:p>
        </w:tc>
        <w:tc>
          <w:tcPr>
            <w:tcW w:w="11198" w:type="dxa"/>
            <w:gridSpan w:val="10"/>
          </w:tcPr>
          <w:p w:rsidRPr="00C47E94" w:rsidR="00891A83" w:rsidP="008B582A" w:rsidRDefault="004B7CEA" w14:paraId="09E0F453" w14:textId="77777777">
            <w:pPr>
              <w:spacing w:line="276" w:lineRule="auto"/>
              <w:rPr>
                <w:rFonts w:cstheme="minorHAnsi"/>
              </w:rPr>
            </w:pPr>
            <w:hyperlink w:history="1" r:id="rId27">
              <w:r w:rsidRPr="00C47E94" w:rsidR="00891A83">
                <w:rPr>
                  <w:rStyle w:val="Hyperlink"/>
                  <w:rFonts w:cstheme="minorHAnsi"/>
                </w:rPr>
                <w:t>Sharon.ryan@bolsover.gov.uk</w:t>
              </w:r>
            </w:hyperlink>
          </w:p>
        </w:tc>
      </w:tr>
    </w:tbl>
    <w:p w:rsidRPr="00C47E94" w:rsidR="00891A83" w:rsidRDefault="00891A83" w14:paraId="3D7E97C0" w14:textId="3C906FF3">
      <w:pPr>
        <w:rPr>
          <w:rFonts w:cstheme="minorHAnsi"/>
          <w:b/>
          <w:bCs/>
          <w:u w:val="single"/>
        </w:rPr>
      </w:pPr>
    </w:p>
    <w:p w:rsidR="00891A83" w:rsidRDefault="00891A83" w14:paraId="0C2396E5" w14:textId="666D3F7F">
      <w:pPr>
        <w:rPr>
          <w:rFonts w:cstheme="minorHAnsi"/>
          <w:b/>
          <w:bCs/>
          <w:u w:val="single"/>
        </w:rPr>
      </w:pPr>
    </w:p>
    <w:p w:rsidRPr="00C47E94" w:rsidR="00100645" w:rsidRDefault="00100645" w14:paraId="0829CA73" w14:textId="77777777">
      <w:pPr>
        <w:rPr>
          <w:rFonts w:cstheme="minorHAnsi"/>
          <w:b/>
          <w:bCs/>
          <w:u w:val="single"/>
        </w:rPr>
      </w:pPr>
    </w:p>
    <w:tbl>
      <w:tblPr>
        <w:tblStyle w:val="TableGrid"/>
        <w:tblW w:w="13745" w:type="dxa"/>
        <w:tblLayout w:type="fixed"/>
        <w:tblLook w:val="04A0" w:firstRow="1" w:lastRow="0" w:firstColumn="1" w:lastColumn="0" w:noHBand="0" w:noVBand="1"/>
      </w:tblPr>
      <w:tblGrid>
        <w:gridCol w:w="2547"/>
        <w:gridCol w:w="1274"/>
        <w:gridCol w:w="994"/>
        <w:gridCol w:w="992"/>
        <w:gridCol w:w="992"/>
        <w:gridCol w:w="1385"/>
        <w:gridCol w:w="1309"/>
        <w:gridCol w:w="1134"/>
        <w:gridCol w:w="1275"/>
        <w:gridCol w:w="993"/>
        <w:gridCol w:w="850"/>
      </w:tblGrid>
      <w:tr w:rsidRPr="00C47E94" w:rsidR="00E12F1B" w:rsidTr="00936E9C" w14:paraId="61FE5C57" w14:textId="77777777">
        <w:tc>
          <w:tcPr>
            <w:tcW w:w="2547" w:type="dxa"/>
            <w:shd w:val="clear" w:color="auto" w:fill="EDEDED" w:themeFill="accent3" w:themeFillTint="33"/>
          </w:tcPr>
          <w:p w:rsidRPr="00C47E94" w:rsidR="00E12F1B" w:rsidP="008B582A" w:rsidRDefault="00E12F1B" w14:paraId="3DEE7294" w14:textId="77777777">
            <w:pPr>
              <w:spacing w:line="276" w:lineRule="auto"/>
              <w:rPr>
                <w:rFonts w:cstheme="minorHAnsi"/>
                <w:b/>
                <w:bCs/>
              </w:rPr>
            </w:pPr>
            <w:r w:rsidRPr="00C47E94">
              <w:rPr>
                <w:rFonts w:cstheme="minorHAnsi"/>
                <w:b/>
                <w:bCs/>
              </w:rPr>
              <w:lastRenderedPageBreak/>
              <w:t>Organisation Name</w:t>
            </w:r>
          </w:p>
        </w:tc>
        <w:tc>
          <w:tcPr>
            <w:tcW w:w="11198" w:type="dxa"/>
            <w:gridSpan w:val="10"/>
          </w:tcPr>
          <w:p w:rsidRPr="00C47E94" w:rsidR="00E12F1B" w:rsidP="008B582A" w:rsidRDefault="00E12F1B" w14:paraId="7FAE6FA7" w14:textId="77777777">
            <w:pPr>
              <w:rPr>
                <w:rFonts w:cstheme="minorHAnsi"/>
              </w:rPr>
            </w:pPr>
            <w:r w:rsidRPr="00C47E94">
              <w:rPr>
                <w:rFonts w:cstheme="minorHAnsi"/>
              </w:rPr>
              <w:t>Bolsover CSP</w:t>
            </w:r>
          </w:p>
        </w:tc>
      </w:tr>
      <w:tr w:rsidRPr="00C47E94" w:rsidR="00E12F1B" w:rsidTr="00936E9C" w14:paraId="69FE8BCB" w14:textId="77777777">
        <w:tc>
          <w:tcPr>
            <w:tcW w:w="2547" w:type="dxa"/>
            <w:shd w:val="clear" w:color="auto" w:fill="EDEDED" w:themeFill="accent3" w:themeFillTint="33"/>
          </w:tcPr>
          <w:p w:rsidRPr="00C47E94" w:rsidR="00E12F1B" w:rsidP="008B582A" w:rsidRDefault="00E12F1B" w14:paraId="76296D6A" w14:textId="77777777">
            <w:pPr>
              <w:spacing w:line="276" w:lineRule="auto"/>
              <w:rPr>
                <w:rFonts w:cstheme="minorHAnsi"/>
                <w:b/>
                <w:bCs/>
              </w:rPr>
            </w:pPr>
            <w:r w:rsidRPr="00C47E94">
              <w:rPr>
                <w:rFonts w:cstheme="minorHAnsi"/>
                <w:b/>
                <w:bCs/>
              </w:rPr>
              <w:t>Name of Service / Project</w:t>
            </w:r>
          </w:p>
        </w:tc>
        <w:tc>
          <w:tcPr>
            <w:tcW w:w="11198" w:type="dxa"/>
            <w:gridSpan w:val="10"/>
          </w:tcPr>
          <w:p w:rsidRPr="00C47E94" w:rsidR="00E12F1B" w:rsidP="008B582A" w:rsidRDefault="00E12F1B" w14:paraId="2E57665B" w14:textId="77777777">
            <w:pPr>
              <w:rPr>
                <w:rFonts w:cstheme="minorHAnsi"/>
                <w:color w:val="000000"/>
              </w:rPr>
            </w:pPr>
            <w:r w:rsidRPr="00C47E94">
              <w:rPr>
                <w:rFonts w:cstheme="minorHAnsi"/>
                <w:color w:val="000000"/>
              </w:rPr>
              <w:t xml:space="preserve">Freedom Programme Facilitators </w:t>
            </w:r>
          </w:p>
        </w:tc>
      </w:tr>
      <w:tr w:rsidRPr="00C47E94" w:rsidR="00E12F1B" w:rsidTr="00936E9C" w14:paraId="2FCF6487" w14:textId="77777777">
        <w:tc>
          <w:tcPr>
            <w:tcW w:w="2547" w:type="dxa"/>
            <w:shd w:val="clear" w:color="auto" w:fill="EDEDED" w:themeFill="accent3" w:themeFillTint="33"/>
          </w:tcPr>
          <w:p w:rsidRPr="00C47E94" w:rsidR="00E12F1B" w:rsidP="008B582A" w:rsidRDefault="00E12F1B" w14:paraId="6545E9AC" w14:textId="77777777">
            <w:pPr>
              <w:spacing w:line="276" w:lineRule="auto"/>
              <w:rPr>
                <w:rFonts w:cstheme="minorHAnsi"/>
                <w:b/>
                <w:bCs/>
              </w:rPr>
            </w:pPr>
            <w:r w:rsidRPr="00C47E94">
              <w:rPr>
                <w:rFonts w:cstheme="minorHAnsi"/>
                <w:b/>
                <w:bCs/>
              </w:rPr>
              <w:t>Description</w:t>
            </w:r>
          </w:p>
        </w:tc>
        <w:tc>
          <w:tcPr>
            <w:tcW w:w="11198" w:type="dxa"/>
            <w:gridSpan w:val="10"/>
          </w:tcPr>
          <w:p w:rsidRPr="00C47E94" w:rsidR="00E12F1B" w:rsidP="008B582A" w:rsidRDefault="00E12F1B" w14:paraId="46226026" w14:textId="77777777">
            <w:pPr>
              <w:jc w:val="both"/>
              <w:rPr>
                <w:rFonts w:cstheme="minorHAnsi"/>
              </w:rPr>
            </w:pPr>
            <w:r w:rsidRPr="00C47E94">
              <w:rPr>
                <w:rFonts w:cstheme="minorHAnsi"/>
              </w:rPr>
              <w:t>Includes IDVA, Senior Parenting Practitioner in partnership with Education / Safeguarding)</w:t>
            </w:r>
          </w:p>
        </w:tc>
      </w:tr>
      <w:tr w:rsidRPr="00C47E94" w:rsidR="00E12F1B" w:rsidTr="00936E9C" w14:paraId="6FC6259C" w14:textId="77777777">
        <w:tc>
          <w:tcPr>
            <w:tcW w:w="2547" w:type="dxa"/>
            <w:vMerge w:val="restart"/>
            <w:shd w:val="clear" w:color="auto" w:fill="EDEDED" w:themeFill="accent3" w:themeFillTint="33"/>
          </w:tcPr>
          <w:p w:rsidRPr="00C47E94" w:rsidR="00E12F1B" w:rsidP="008B582A" w:rsidRDefault="00E12F1B" w14:paraId="425056E6" w14:textId="77777777">
            <w:pPr>
              <w:spacing w:line="276" w:lineRule="auto"/>
              <w:rPr>
                <w:rFonts w:cstheme="minorHAnsi"/>
                <w:b/>
                <w:bCs/>
              </w:rPr>
            </w:pPr>
            <w:r w:rsidRPr="00C47E94">
              <w:rPr>
                <w:rFonts w:cstheme="minorHAnsi"/>
                <w:b/>
                <w:bCs/>
              </w:rPr>
              <w:t>Geographical area covered</w:t>
            </w:r>
          </w:p>
        </w:tc>
        <w:tc>
          <w:tcPr>
            <w:tcW w:w="1274" w:type="dxa"/>
          </w:tcPr>
          <w:p w:rsidRPr="00C47E94" w:rsidR="00E12F1B" w:rsidP="008B582A" w:rsidRDefault="00E12F1B" w14:paraId="1F2296D0" w14:textId="77777777">
            <w:pPr>
              <w:spacing w:line="276" w:lineRule="auto"/>
              <w:rPr>
                <w:rFonts w:cstheme="minorHAnsi"/>
              </w:rPr>
            </w:pPr>
            <w:r w:rsidRPr="00C47E94">
              <w:rPr>
                <w:rFonts w:cstheme="minorHAnsi"/>
              </w:rPr>
              <w:t>City</w:t>
            </w:r>
          </w:p>
        </w:tc>
        <w:tc>
          <w:tcPr>
            <w:tcW w:w="994" w:type="dxa"/>
          </w:tcPr>
          <w:p w:rsidRPr="00C47E94" w:rsidR="00E12F1B" w:rsidP="008B582A" w:rsidRDefault="00E12F1B" w14:paraId="0D007A90" w14:textId="77777777">
            <w:pPr>
              <w:spacing w:line="276" w:lineRule="auto"/>
              <w:rPr>
                <w:rFonts w:cstheme="minorHAnsi"/>
              </w:rPr>
            </w:pPr>
            <w:r w:rsidRPr="00C47E94">
              <w:rPr>
                <w:rFonts w:cstheme="minorHAnsi"/>
              </w:rPr>
              <w:t>County</w:t>
            </w:r>
          </w:p>
        </w:tc>
        <w:tc>
          <w:tcPr>
            <w:tcW w:w="992" w:type="dxa"/>
          </w:tcPr>
          <w:p w:rsidRPr="00C47E94" w:rsidR="00E12F1B" w:rsidP="008B582A" w:rsidRDefault="00E12F1B" w14:paraId="666AA759" w14:textId="77777777">
            <w:pPr>
              <w:spacing w:line="276" w:lineRule="auto"/>
              <w:rPr>
                <w:rFonts w:cstheme="minorHAnsi"/>
              </w:rPr>
            </w:pPr>
            <w:r w:rsidRPr="00C47E94">
              <w:rPr>
                <w:rFonts w:cstheme="minorHAnsi"/>
              </w:rPr>
              <w:t>Amber Valley</w:t>
            </w:r>
          </w:p>
        </w:tc>
        <w:tc>
          <w:tcPr>
            <w:tcW w:w="992" w:type="dxa"/>
          </w:tcPr>
          <w:p w:rsidRPr="00C47E94" w:rsidR="00E12F1B" w:rsidP="008B582A" w:rsidRDefault="00E12F1B" w14:paraId="24A2F4A6" w14:textId="77777777">
            <w:pPr>
              <w:spacing w:line="276" w:lineRule="auto"/>
              <w:rPr>
                <w:rFonts w:cstheme="minorHAnsi"/>
              </w:rPr>
            </w:pPr>
            <w:r w:rsidRPr="00C47E94">
              <w:rPr>
                <w:rFonts w:cstheme="minorHAnsi"/>
              </w:rPr>
              <w:t>Bolsover</w:t>
            </w:r>
          </w:p>
        </w:tc>
        <w:tc>
          <w:tcPr>
            <w:tcW w:w="1385" w:type="dxa"/>
          </w:tcPr>
          <w:p w:rsidRPr="00C47E94" w:rsidR="00E12F1B" w:rsidP="008B582A" w:rsidRDefault="00E12F1B" w14:paraId="1A904CB0" w14:textId="77777777">
            <w:pPr>
              <w:spacing w:line="276" w:lineRule="auto"/>
              <w:rPr>
                <w:rFonts w:cstheme="minorHAnsi"/>
              </w:rPr>
            </w:pPr>
            <w:r w:rsidRPr="00C47E94">
              <w:rPr>
                <w:rFonts w:cstheme="minorHAnsi"/>
              </w:rPr>
              <w:t>Chesterfield</w:t>
            </w:r>
          </w:p>
        </w:tc>
        <w:tc>
          <w:tcPr>
            <w:tcW w:w="1309" w:type="dxa"/>
          </w:tcPr>
          <w:p w:rsidRPr="00C47E94" w:rsidR="00E12F1B" w:rsidP="008B582A" w:rsidRDefault="00E12F1B" w14:paraId="2CDAC13F" w14:textId="77777777">
            <w:pPr>
              <w:spacing w:line="276" w:lineRule="auto"/>
              <w:rPr>
                <w:rFonts w:cstheme="minorHAnsi"/>
              </w:rPr>
            </w:pPr>
            <w:r w:rsidRPr="00C47E94">
              <w:rPr>
                <w:rFonts w:cstheme="minorHAnsi"/>
              </w:rPr>
              <w:t>Derbyshire Dales</w:t>
            </w:r>
          </w:p>
        </w:tc>
        <w:tc>
          <w:tcPr>
            <w:tcW w:w="1134" w:type="dxa"/>
          </w:tcPr>
          <w:p w:rsidRPr="00C47E94" w:rsidR="00E12F1B" w:rsidP="008B582A" w:rsidRDefault="00E12F1B" w14:paraId="5F346866" w14:textId="77777777">
            <w:pPr>
              <w:spacing w:line="276" w:lineRule="auto"/>
              <w:jc w:val="both"/>
              <w:rPr>
                <w:rFonts w:cstheme="minorHAnsi"/>
              </w:rPr>
            </w:pPr>
            <w:r w:rsidRPr="00C47E94">
              <w:rPr>
                <w:rFonts w:cstheme="minorHAnsi"/>
              </w:rPr>
              <w:t>Erewash</w:t>
            </w:r>
          </w:p>
        </w:tc>
        <w:tc>
          <w:tcPr>
            <w:tcW w:w="1275" w:type="dxa"/>
          </w:tcPr>
          <w:p w:rsidRPr="00C47E94" w:rsidR="00E12F1B" w:rsidP="008B582A" w:rsidRDefault="00E12F1B" w14:paraId="7895FB13" w14:textId="77777777">
            <w:pPr>
              <w:spacing w:line="276" w:lineRule="auto"/>
              <w:rPr>
                <w:rFonts w:cstheme="minorHAnsi"/>
              </w:rPr>
            </w:pPr>
            <w:r w:rsidRPr="00C47E94">
              <w:rPr>
                <w:rFonts w:cstheme="minorHAnsi"/>
              </w:rPr>
              <w:t>High Peak</w:t>
            </w:r>
          </w:p>
        </w:tc>
        <w:tc>
          <w:tcPr>
            <w:tcW w:w="993" w:type="dxa"/>
          </w:tcPr>
          <w:p w:rsidRPr="00C47E94" w:rsidR="00E12F1B" w:rsidP="008B582A" w:rsidRDefault="00E12F1B" w14:paraId="2CCE08EE" w14:textId="77777777">
            <w:pPr>
              <w:spacing w:line="276" w:lineRule="auto"/>
              <w:rPr>
                <w:rFonts w:cstheme="minorHAnsi"/>
              </w:rPr>
            </w:pPr>
            <w:r w:rsidRPr="00C47E94">
              <w:rPr>
                <w:rFonts w:cstheme="minorHAnsi"/>
              </w:rPr>
              <w:t>North East</w:t>
            </w:r>
          </w:p>
        </w:tc>
        <w:tc>
          <w:tcPr>
            <w:tcW w:w="850" w:type="dxa"/>
          </w:tcPr>
          <w:p w:rsidRPr="00C47E94" w:rsidR="00E12F1B" w:rsidP="008B582A" w:rsidRDefault="00E12F1B" w14:paraId="77396434" w14:textId="77777777">
            <w:pPr>
              <w:spacing w:line="276" w:lineRule="auto"/>
              <w:rPr>
                <w:rFonts w:cstheme="minorHAnsi"/>
              </w:rPr>
            </w:pPr>
            <w:r w:rsidRPr="00C47E94">
              <w:rPr>
                <w:rFonts w:cstheme="minorHAnsi"/>
              </w:rPr>
              <w:t>South</w:t>
            </w:r>
          </w:p>
        </w:tc>
      </w:tr>
      <w:tr w:rsidRPr="00C47E94" w:rsidR="00E12F1B" w:rsidTr="00936E9C" w14:paraId="6650C1D1" w14:textId="77777777">
        <w:tc>
          <w:tcPr>
            <w:tcW w:w="2547" w:type="dxa"/>
            <w:vMerge/>
            <w:shd w:val="clear" w:color="auto" w:fill="EDEDED" w:themeFill="accent3" w:themeFillTint="33"/>
          </w:tcPr>
          <w:p w:rsidRPr="00C47E94" w:rsidR="00E12F1B" w:rsidP="008B582A" w:rsidRDefault="00E12F1B" w14:paraId="1F9DC24B" w14:textId="77777777">
            <w:pPr>
              <w:spacing w:line="276" w:lineRule="auto"/>
              <w:rPr>
                <w:rFonts w:cstheme="minorHAnsi"/>
                <w:b/>
                <w:bCs/>
              </w:rPr>
            </w:pPr>
          </w:p>
        </w:tc>
        <w:tc>
          <w:tcPr>
            <w:tcW w:w="1274" w:type="dxa"/>
          </w:tcPr>
          <w:p w:rsidRPr="00C47E94" w:rsidR="00E12F1B" w:rsidP="008B582A" w:rsidRDefault="00E12F1B" w14:paraId="02336B07" w14:textId="77777777">
            <w:pPr>
              <w:spacing w:line="276" w:lineRule="auto"/>
              <w:rPr>
                <w:rFonts w:cstheme="minorHAnsi"/>
              </w:rPr>
            </w:pPr>
          </w:p>
        </w:tc>
        <w:tc>
          <w:tcPr>
            <w:tcW w:w="994" w:type="dxa"/>
          </w:tcPr>
          <w:p w:rsidRPr="00C47E94" w:rsidR="00E12F1B" w:rsidP="008B582A" w:rsidRDefault="00E12F1B" w14:paraId="099D8C5D" w14:textId="77777777">
            <w:pPr>
              <w:spacing w:line="276" w:lineRule="auto"/>
              <w:rPr>
                <w:rFonts w:cstheme="minorHAnsi"/>
              </w:rPr>
            </w:pPr>
          </w:p>
        </w:tc>
        <w:tc>
          <w:tcPr>
            <w:tcW w:w="992" w:type="dxa"/>
          </w:tcPr>
          <w:p w:rsidRPr="00C47E94" w:rsidR="00E12F1B" w:rsidP="008B582A" w:rsidRDefault="00E12F1B" w14:paraId="7C1E94B0" w14:textId="77777777">
            <w:pPr>
              <w:spacing w:line="276" w:lineRule="auto"/>
              <w:rPr>
                <w:rFonts w:cstheme="minorHAnsi"/>
              </w:rPr>
            </w:pPr>
          </w:p>
        </w:tc>
        <w:tc>
          <w:tcPr>
            <w:tcW w:w="992" w:type="dxa"/>
          </w:tcPr>
          <w:p w:rsidRPr="00C47E94" w:rsidR="00E12F1B" w:rsidP="008B582A" w:rsidRDefault="00E12F1B" w14:paraId="3C3B3105" w14:textId="77777777">
            <w:pPr>
              <w:spacing w:line="276" w:lineRule="auto"/>
              <w:rPr>
                <w:rFonts w:cstheme="minorHAnsi"/>
              </w:rPr>
            </w:pPr>
            <w:r w:rsidRPr="00C47E94">
              <w:rPr>
                <w:rFonts w:cstheme="minorHAnsi"/>
              </w:rPr>
              <w:t>Yes</w:t>
            </w:r>
          </w:p>
        </w:tc>
        <w:tc>
          <w:tcPr>
            <w:tcW w:w="1385" w:type="dxa"/>
          </w:tcPr>
          <w:p w:rsidRPr="00C47E94" w:rsidR="00E12F1B" w:rsidP="008B582A" w:rsidRDefault="00E12F1B" w14:paraId="45D45892" w14:textId="77777777">
            <w:pPr>
              <w:spacing w:line="276" w:lineRule="auto"/>
              <w:rPr>
                <w:rFonts w:cstheme="minorHAnsi"/>
              </w:rPr>
            </w:pPr>
          </w:p>
        </w:tc>
        <w:tc>
          <w:tcPr>
            <w:tcW w:w="1309" w:type="dxa"/>
          </w:tcPr>
          <w:p w:rsidRPr="00C47E94" w:rsidR="00E12F1B" w:rsidP="008B582A" w:rsidRDefault="00E12F1B" w14:paraId="7E56A503" w14:textId="77777777">
            <w:pPr>
              <w:spacing w:line="276" w:lineRule="auto"/>
              <w:rPr>
                <w:rFonts w:cstheme="minorHAnsi"/>
              </w:rPr>
            </w:pPr>
          </w:p>
        </w:tc>
        <w:tc>
          <w:tcPr>
            <w:tcW w:w="1134" w:type="dxa"/>
          </w:tcPr>
          <w:p w:rsidRPr="00C47E94" w:rsidR="00E12F1B" w:rsidP="008B582A" w:rsidRDefault="00E12F1B" w14:paraId="5D056B55" w14:textId="77777777">
            <w:pPr>
              <w:spacing w:line="276" w:lineRule="auto"/>
              <w:jc w:val="both"/>
              <w:rPr>
                <w:rFonts w:cstheme="minorHAnsi"/>
              </w:rPr>
            </w:pPr>
          </w:p>
        </w:tc>
        <w:tc>
          <w:tcPr>
            <w:tcW w:w="1275" w:type="dxa"/>
          </w:tcPr>
          <w:p w:rsidRPr="00C47E94" w:rsidR="00E12F1B" w:rsidP="008B582A" w:rsidRDefault="00E12F1B" w14:paraId="33F396D6" w14:textId="77777777">
            <w:pPr>
              <w:spacing w:line="276" w:lineRule="auto"/>
              <w:rPr>
                <w:rFonts w:cstheme="minorHAnsi"/>
              </w:rPr>
            </w:pPr>
          </w:p>
        </w:tc>
        <w:tc>
          <w:tcPr>
            <w:tcW w:w="993" w:type="dxa"/>
          </w:tcPr>
          <w:p w:rsidRPr="00C47E94" w:rsidR="00E12F1B" w:rsidP="008B582A" w:rsidRDefault="00E12F1B" w14:paraId="22EE6C5B" w14:textId="77777777">
            <w:pPr>
              <w:spacing w:line="276" w:lineRule="auto"/>
              <w:rPr>
                <w:rFonts w:cstheme="minorHAnsi"/>
              </w:rPr>
            </w:pPr>
          </w:p>
        </w:tc>
        <w:tc>
          <w:tcPr>
            <w:tcW w:w="850" w:type="dxa"/>
          </w:tcPr>
          <w:p w:rsidRPr="00C47E94" w:rsidR="00E12F1B" w:rsidP="008B582A" w:rsidRDefault="00E12F1B" w14:paraId="2FBFA604" w14:textId="77777777">
            <w:pPr>
              <w:spacing w:line="276" w:lineRule="auto"/>
              <w:rPr>
                <w:rFonts w:cstheme="minorHAnsi"/>
              </w:rPr>
            </w:pPr>
          </w:p>
        </w:tc>
      </w:tr>
      <w:tr w:rsidRPr="00C47E94" w:rsidR="00E12F1B" w:rsidTr="00936E9C" w14:paraId="58AACB7C" w14:textId="77777777">
        <w:tc>
          <w:tcPr>
            <w:tcW w:w="2547" w:type="dxa"/>
            <w:shd w:val="clear" w:color="auto" w:fill="EDEDED" w:themeFill="accent3" w:themeFillTint="33"/>
          </w:tcPr>
          <w:p w:rsidRPr="00C47E94" w:rsidR="00E12F1B" w:rsidP="008B582A" w:rsidRDefault="00E12F1B" w14:paraId="43284B03" w14:textId="77777777">
            <w:pPr>
              <w:spacing w:line="276" w:lineRule="auto"/>
              <w:rPr>
                <w:rFonts w:cstheme="minorHAnsi"/>
                <w:b/>
                <w:bCs/>
              </w:rPr>
            </w:pPr>
            <w:r w:rsidRPr="00C47E94">
              <w:rPr>
                <w:rFonts w:cstheme="minorHAnsi"/>
                <w:b/>
                <w:bCs/>
              </w:rPr>
              <w:t>Referral route</w:t>
            </w:r>
          </w:p>
        </w:tc>
        <w:tc>
          <w:tcPr>
            <w:tcW w:w="11198" w:type="dxa"/>
            <w:gridSpan w:val="10"/>
          </w:tcPr>
          <w:p w:rsidRPr="00C47E94" w:rsidR="00E12F1B" w:rsidP="008B582A" w:rsidRDefault="00E12F1B" w14:paraId="7BD294FE" w14:textId="77777777">
            <w:pPr>
              <w:spacing w:line="276" w:lineRule="auto"/>
              <w:jc w:val="both"/>
              <w:rPr>
                <w:rFonts w:cstheme="minorHAnsi"/>
              </w:rPr>
            </w:pPr>
            <w:r w:rsidRPr="00C47E94">
              <w:rPr>
                <w:rFonts w:cstheme="minorHAnsi"/>
              </w:rPr>
              <w:t>IDVA, Senior Parenting Practitioner and other agencies supporting the clients</w:t>
            </w:r>
          </w:p>
        </w:tc>
      </w:tr>
      <w:tr w:rsidRPr="00C47E94" w:rsidR="00E12F1B" w:rsidTr="00936E9C" w14:paraId="4291838B" w14:textId="77777777">
        <w:tc>
          <w:tcPr>
            <w:tcW w:w="2547" w:type="dxa"/>
            <w:shd w:val="clear" w:color="auto" w:fill="EDEDED" w:themeFill="accent3" w:themeFillTint="33"/>
          </w:tcPr>
          <w:p w:rsidRPr="00C47E94" w:rsidR="00E12F1B" w:rsidP="008B582A" w:rsidRDefault="00E12F1B" w14:paraId="2B4D2D96" w14:textId="77777777">
            <w:pPr>
              <w:spacing w:line="276" w:lineRule="auto"/>
              <w:rPr>
                <w:rFonts w:cstheme="minorHAnsi"/>
                <w:b/>
                <w:bCs/>
              </w:rPr>
            </w:pPr>
            <w:r w:rsidRPr="00C47E94">
              <w:rPr>
                <w:rFonts w:cstheme="minorHAnsi"/>
                <w:b/>
                <w:bCs/>
              </w:rPr>
              <w:t>Contact details</w:t>
            </w:r>
          </w:p>
        </w:tc>
        <w:tc>
          <w:tcPr>
            <w:tcW w:w="11198" w:type="dxa"/>
            <w:gridSpan w:val="10"/>
          </w:tcPr>
          <w:p w:rsidRPr="00C47E94" w:rsidR="00E12F1B" w:rsidP="008B582A" w:rsidRDefault="004B7CEA" w14:paraId="4ADAAFA7" w14:textId="77777777">
            <w:pPr>
              <w:spacing w:line="276" w:lineRule="auto"/>
              <w:rPr>
                <w:rFonts w:cstheme="minorHAnsi"/>
              </w:rPr>
            </w:pPr>
            <w:hyperlink w:history="1" r:id="rId28">
              <w:r w:rsidRPr="00C47E94" w:rsidR="00E12F1B">
                <w:rPr>
                  <w:rStyle w:val="Hyperlink"/>
                  <w:rFonts w:cstheme="minorHAnsi"/>
                </w:rPr>
                <w:t>Sharon.ryan@bolsover.gov.uk</w:t>
              </w:r>
            </w:hyperlink>
            <w:r w:rsidRPr="00C47E94" w:rsidR="00E12F1B">
              <w:rPr>
                <w:rFonts w:cstheme="minorHAnsi"/>
              </w:rPr>
              <w:t xml:space="preserve"> and </w:t>
            </w:r>
            <w:hyperlink w:history="1" r:id="rId29">
              <w:r w:rsidRPr="00C47E94" w:rsidR="00E12F1B">
                <w:rPr>
                  <w:rStyle w:val="Hyperlink"/>
                  <w:rFonts w:cstheme="minorHAnsi"/>
                </w:rPr>
                <w:t>Melanie.osborne@bolsover.gov.uk</w:t>
              </w:r>
            </w:hyperlink>
            <w:r w:rsidRPr="00C47E94" w:rsidR="00E12F1B">
              <w:rPr>
                <w:rFonts w:cstheme="minorHAnsi"/>
              </w:rPr>
              <w:t xml:space="preserve"> </w:t>
            </w:r>
          </w:p>
        </w:tc>
      </w:tr>
    </w:tbl>
    <w:p w:rsidRPr="00C47E94" w:rsidR="00E12F1B" w:rsidRDefault="00E12F1B" w14:paraId="46C422DC" w14:textId="6D7A3340">
      <w:pPr>
        <w:rPr>
          <w:rFonts w:cstheme="minorHAnsi"/>
          <w:b/>
          <w:bCs/>
          <w:u w:val="single"/>
        </w:rPr>
      </w:pPr>
    </w:p>
    <w:p w:rsidRPr="00C47E94" w:rsidR="00E12F1B" w:rsidRDefault="00E12F1B" w14:paraId="040D1C95" w14:textId="77777777">
      <w:pPr>
        <w:rPr>
          <w:rFonts w:cstheme="minorHAnsi"/>
          <w:b/>
          <w:bCs/>
          <w:u w:val="single"/>
        </w:rPr>
      </w:pPr>
    </w:p>
    <w:tbl>
      <w:tblPr>
        <w:tblStyle w:val="TableGrid"/>
        <w:tblW w:w="13745" w:type="dxa"/>
        <w:tblLayout w:type="fixed"/>
        <w:tblLook w:val="04A0" w:firstRow="1" w:lastRow="0" w:firstColumn="1" w:lastColumn="0" w:noHBand="0" w:noVBand="1"/>
      </w:tblPr>
      <w:tblGrid>
        <w:gridCol w:w="2545"/>
        <w:gridCol w:w="1273"/>
        <w:gridCol w:w="994"/>
        <w:gridCol w:w="992"/>
        <w:gridCol w:w="992"/>
        <w:gridCol w:w="1385"/>
        <w:gridCol w:w="1309"/>
        <w:gridCol w:w="1134"/>
        <w:gridCol w:w="1275"/>
        <w:gridCol w:w="996"/>
        <w:gridCol w:w="850"/>
      </w:tblGrid>
      <w:tr w:rsidRPr="00C47E94" w:rsidR="00C86C8B" w:rsidTr="00F5650E" w14:paraId="7CEB3504" w14:textId="77777777">
        <w:tc>
          <w:tcPr>
            <w:tcW w:w="2545" w:type="dxa"/>
            <w:shd w:val="clear" w:color="auto" w:fill="EDEDED" w:themeFill="accent3" w:themeFillTint="33"/>
          </w:tcPr>
          <w:p w:rsidRPr="00C47E94" w:rsidR="00C86C8B" w:rsidP="00F5650E" w:rsidRDefault="00C86C8B" w14:paraId="7E262ECC" w14:textId="77777777">
            <w:pPr>
              <w:spacing w:line="276" w:lineRule="auto"/>
              <w:rPr>
                <w:rFonts w:cstheme="minorHAnsi"/>
                <w:b/>
                <w:bCs/>
              </w:rPr>
            </w:pPr>
            <w:r w:rsidRPr="00C47E94">
              <w:rPr>
                <w:rFonts w:cstheme="minorHAnsi"/>
                <w:b/>
                <w:bCs/>
              </w:rPr>
              <w:t>Organisation Name</w:t>
            </w:r>
          </w:p>
        </w:tc>
        <w:tc>
          <w:tcPr>
            <w:tcW w:w="11200" w:type="dxa"/>
            <w:gridSpan w:val="10"/>
          </w:tcPr>
          <w:p w:rsidRPr="00C47E94" w:rsidR="00C86C8B" w:rsidP="00F5650E" w:rsidRDefault="00C86C8B" w14:paraId="19DE36DB" w14:textId="77777777">
            <w:pPr>
              <w:rPr>
                <w:rFonts w:cstheme="minorHAnsi"/>
              </w:rPr>
            </w:pPr>
            <w:r w:rsidRPr="00C47E94">
              <w:rPr>
                <w:rFonts w:cstheme="minorHAnsi"/>
              </w:rPr>
              <w:t>Refuge</w:t>
            </w:r>
          </w:p>
        </w:tc>
      </w:tr>
      <w:tr w:rsidRPr="00C47E94" w:rsidR="00C86C8B" w:rsidTr="00F5650E" w14:paraId="5E1FE32E" w14:textId="77777777">
        <w:tc>
          <w:tcPr>
            <w:tcW w:w="2545" w:type="dxa"/>
            <w:shd w:val="clear" w:color="auto" w:fill="EDEDED" w:themeFill="accent3" w:themeFillTint="33"/>
          </w:tcPr>
          <w:p w:rsidRPr="00C47E94" w:rsidR="00C86C8B" w:rsidP="00F5650E" w:rsidRDefault="00C86C8B" w14:paraId="665DC2E7" w14:textId="77777777">
            <w:pPr>
              <w:spacing w:line="276" w:lineRule="auto"/>
              <w:rPr>
                <w:rFonts w:cstheme="minorHAnsi"/>
                <w:b/>
                <w:bCs/>
              </w:rPr>
            </w:pPr>
            <w:r w:rsidRPr="00C47E94">
              <w:rPr>
                <w:rFonts w:cstheme="minorHAnsi"/>
                <w:b/>
                <w:bCs/>
              </w:rPr>
              <w:t>Name of Service / Project</w:t>
            </w:r>
          </w:p>
        </w:tc>
        <w:tc>
          <w:tcPr>
            <w:tcW w:w="11200" w:type="dxa"/>
            <w:gridSpan w:val="10"/>
          </w:tcPr>
          <w:p w:rsidRPr="00C47E94" w:rsidR="00C86C8B" w:rsidP="00F5650E" w:rsidRDefault="00C86C8B" w14:paraId="360AF9DA" w14:textId="54328A6E">
            <w:pPr>
              <w:rPr>
                <w:rFonts w:cstheme="minorHAnsi"/>
              </w:rPr>
            </w:pPr>
            <w:r w:rsidRPr="00C47E94">
              <w:rPr>
                <w:rFonts w:cstheme="minorHAnsi"/>
              </w:rPr>
              <w:t>Outreach service for victims of Domestic Abuse Medium and Standard Risk of a South Asian heritage in Derby City</w:t>
            </w:r>
          </w:p>
        </w:tc>
      </w:tr>
      <w:tr w:rsidRPr="00C47E94" w:rsidR="00C86C8B" w:rsidTr="00F5650E" w14:paraId="3BA397EF" w14:textId="77777777">
        <w:tc>
          <w:tcPr>
            <w:tcW w:w="2545" w:type="dxa"/>
            <w:shd w:val="clear" w:color="auto" w:fill="EDEDED" w:themeFill="accent3" w:themeFillTint="33"/>
          </w:tcPr>
          <w:p w:rsidRPr="00C47E94" w:rsidR="00C86C8B" w:rsidP="00F5650E" w:rsidRDefault="00C86C8B" w14:paraId="085B4464" w14:textId="77777777">
            <w:pPr>
              <w:spacing w:line="276" w:lineRule="auto"/>
              <w:rPr>
                <w:rFonts w:cstheme="minorHAnsi"/>
                <w:b/>
                <w:bCs/>
              </w:rPr>
            </w:pPr>
            <w:r w:rsidRPr="00C47E94">
              <w:rPr>
                <w:rFonts w:cstheme="minorHAnsi"/>
                <w:b/>
                <w:bCs/>
              </w:rPr>
              <w:t>Description</w:t>
            </w:r>
          </w:p>
        </w:tc>
        <w:tc>
          <w:tcPr>
            <w:tcW w:w="11200" w:type="dxa"/>
            <w:gridSpan w:val="10"/>
          </w:tcPr>
          <w:p w:rsidRPr="00C47E94" w:rsidR="00C86C8B" w:rsidP="00F5650E" w:rsidRDefault="00C86C8B" w14:paraId="305B5A4A" w14:textId="77777777">
            <w:pPr>
              <w:jc w:val="both"/>
              <w:rPr>
                <w:rFonts w:cstheme="minorHAnsi"/>
              </w:rPr>
            </w:pPr>
            <w:r w:rsidRPr="00C47E94">
              <w:rPr>
                <w:rFonts w:cstheme="minorHAnsi"/>
              </w:rPr>
              <w:t>The Derby City Domestic Violence Service offers non-judgmental and independent support to anyone who is experiencing domestic violence living in Derby City with a South Asian background, over the age of 16 years old.  The specialist South Asian outreach post is a funded post and continuation of the post is subject to on going funding.</w:t>
            </w:r>
          </w:p>
        </w:tc>
      </w:tr>
      <w:tr w:rsidRPr="00C47E94" w:rsidR="00C86C8B" w:rsidTr="00F5650E" w14:paraId="718156B2" w14:textId="77777777">
        <w:tc>
          <w:tcPr>
            <w:tcW w:w="2545" w:type="dxa"/>
            <w:vMerge w:val="restart"/>
            <w:shd w:val="clear" w:color="auto" w:fill="EDEDED" w:themeFill="accent3" w:themeFillTint="33"/>
          </w:tcPr>
          <w:p w:rsidRPr="00C47E94" w:rsidR="00C86C8B" w:rsidP="00F5650E" w:rsidRDefault="00C86C8B" w14:paraId="0E087781" w14:textId="77777777">
            <w:pPr>
              <w:spacing w:line="276" w:lineRule="auto"/>
              <w:rPr>
                <w:rFonts w:cstheme="minorHAnsi"/>
                <w:b/>
                <w:bCs/>
              </w:rPr>
            </w:pPr>
            <w:r w:rsidRPr="00C47E94">
              <w:rPr>
                <w:rFonts w:cstheme="minorHAnsi"/>
                <w:b/>
                <w:bCs/>
              </w:rPr>
              <w:t>Geographical area covered</w:t>
            </w:r>
          </w:p>
        </w:tc>
        <w:tc>
          <w:tcPr>
            <w:tcW w:w="1273" w:type="dxa"/>
          </w:tcPr>
          <w:p w:rsidRPr="00C47E94" w:rsidR="00C86C8B" w:rsidP="00F5650E" w:rsidRDefault="00C86C8B" w14:paraId="75DD54DF" w14:textId="77777777">
            <w:pPr>
              <w:spacing w:line="276" w:lineRule="auto"/>
              <w:rPr>
                <w:rFonts w:cstheme="minorHAnsi"/>
              </w:rPr>
            </w:pPr>
            <w:r w:rsidRPr="00C47E94">
              <w:rPr>
                <w:rFonts w:cstheme="minorHAnsi"/>
              </w:rPr>
              <w:t>City</w:t>
            </w:r>
          </w:p>
        </w:tc>
        <w:tc>
          <w:tcPr>
            <w:tcW w:w="994" w:type="dxa"/>
          </w:tcPr>
          <w:p w:rsidRPr="00C47E94" w:rsidR="00C86C8B" w:rsidP="00F5650E" w:rsidRDefault="00C86C8B" w14:paraId="470DD404" w14:textId="77777777">
            <w:pPr>
              <w:spacing w:line="276" w:lineRule="auto"/>
              <w:rPr>
                <w:rFonts w:cstheme="minorHAnsi"/>
              </w:rPr>
            </w:pPr>
            <w:r w:rsidRPr="00C47E94">
              <w:rPr>
                <w:rFonts w:cstheme="minorHAnsi"/>
              </w:rPr>
              <w:t>County</w:t>
            </w:r>
          </w:p>
        </w:tc>
        <w:tc>
          <w:tcPr>
            <w:tcW w:w="992" w:type="dxa"/>
          </w:tcPr>
          <w:p w:rsidRPr="00C47E94" w:rsidR="00C86C8B" w:rsidP="00F5650E" w:rsidRDefault="00C86C8B" w14:paraId="788B7198" w14:textId="77777777">
            <w:pPr>
              <w:spacing w:line="276" w:lineRule="auto"/>
              <w:rPr>
                <w:rFonts w:cstheme="minorHAnsi"/>
              </w:rPr>
            </w:pPr>
            <w:r w:rsidRPr="00C47E94">
              <w:rPr>
                <w:rFonts w:cstheme="minorHAnsi"/>
              </w:rPr>
              <w:t>Amber Valley</w:t>
            </w:r>
          </w:p>
        </w:tc>
        <w:tc>
          <w:tcPr>
            <w:tcW w:w="992" w:type="dxa"/>
          </w:tcPr>
          <w:p w:rsidRPr="00C47E94" w:rsidR="00C86C8B" w:rsidP="00F5650E" w:rsidRDefault="00C86C8B" w14:paraId="1891D3C0" w14:textId="77777777">
            <w:pPr>
              <w:spacing w:line="276" w:lineRule="auto"/>
              <w:rPr>
                <w:rFonts w:cstheme="minorHAnsi"/>
              </w:rPr>
            </w:pPr>
            <w:r w:rsidRPr="00C47E94">
              <w:rPr>
                <w:rFonts w:cstheme="minorHAnsi"/>
              </w:rPr>
              <w:t>Bolsover</w:t>
            </w:r>
          </w:p>
        </w:tc>
        <w:tc>
          <w:tcPr>
            <w:tcW w:w="1385" w:type="dxa"/>
          </w:tcPr>
          <w:p w:rsidRPr="00C47E94" w:rsidR="00C86C8B" w:rsidP="00F5650E" w:rsidRDefault="00C86C8B" w14:paraId="2D752639" w14:textId="77777777">
            <w:pPr>
              <w:spacing w:line="276" w:lineRule="auto"/>
              <w:rPr>
                <w:rFonts w:cstheme="minorHAnsi"/>
              </w:rPr>
            </w:pPr>
            <w:r w:rsidRPr="00C47E94">
              <w:rPr>
                <w:rFonts w:cstheme="minorHAnsi"/>
              </w:rPr>
              <w:t>Chesterfield</w:t>
            </w:r>
          </w:p>
        </w:tc>
        <w:tc>
          <w:tcPr>
            <w:tcW w:w="1309" w:type="dxa"/>
          </w:tcPr>
          <w:p w:rsidRPr="00C47E94" w:rsidR="00C86C8B" w:rsidP="00F5650E" w:rsidRDefault="00C86C8B" w14:paraId="02481866" w14:textId="77777777">
            <w:pPr>
              <w:spacing w:line="276" w:lineRule="auto"/>
              <w:rPr>
                <w:rFonts w:cstheme="minorHAnsi"/>
              </w:rPr>
            </w:pPr>
            <w:r w:rsidRPr="00C47E94">
              <w:rPr>
                <w:rFonts w:cstheme="minorHAnsi"/>
              </w:rPr>
              <w:t>Derbyshire Dales</w:t>
            </w:r>
          </w:p>
        </w:tc>
        <w:tc>
          <w:tcPr>
            <w:tcW w:w="1134" w:type="dxa"/>
          </w:tcPr>
          <w:p w:rsidRPr="00C47E94" w:rsidR="00C86C8B" w:rsidP="00F5650E" w:rsidRDefault="00C86C8B" w14:paraId="22DCC3AB" w14:textId="77777777">
            <w:pPr>
              <w:spacing w:line="276" w:lineRule="auto"/>
              <w:jc w:val="both"/>
              <w:rPr>
                <w:rFonts w:cstheme="minorHAnsi"/>
              </w:rPr>
            </w:pPr>
            <w:r w:rsidRPr="00C47E94">
              <w:rPr>
                <w:rFonts w:cstheme="minorHAnsi"/>
              </w:rPr>
              <w:t>Erewash</w:t>
            </w:r>
          </w:p>
        </w:tc>
        <w:tc>
          <w:tcPr>
            <w:tcW w:w="1275" w:type="dxa"/>
          </w:tcPr>
          <w:p w:rsidRPr="00C47E94" w:rsidR="00C86C8B" w:rsidP="00F5650E" w:rsidRDefault="00C86C8B" w14:paraId="0A4B3CF6" w14:textId="77777777">
            <w:pPr>
              <w:spacing w:line="276" w:lineRule="auto"/>
              <w:rPr>
                <w:rFonts w:cstheme="minorHAnsi"/>
              </w:rPr>
            </w:pPr>
            <w:r w:rsidRPr="00C47E94">
              <w:rPr>
                <w:rFonts w:cstheme="minorHAnsi"/>
              </w:rPr>
              <w:t>High Peak</w:t>
            </w:r>
          </w:p>
        </w:tc>
        <w:tc>
          <w:tcPr>
            <w:tcW w:w="996" w:type="dxa"/>
          </w:tcPr>
          <w:p w:rsidRPr="00C47E94" w:rsidR="00C86C8B" w:rsidP="00F5650E" w:rsidRDefault="00C86C8B" w14:paraId="036E5893" w14:textId="77777777">
            <w:pPr>
              <w:spacing w:line="276" w:lineRule="auto"/>
              <w:rPr>
                <w:rFonts w:cstheme="minorHAnsi"/>
              </w:rPr>
            </w:pPr>
            <w:r w:rsidRPr="00C47E94">
              <w:rPr>
                <w:rFonts w:cstheme="minorHAnsi"/>
              </w:rPr>
              <w:t>North East</w:t>
            </w:r>
          </w:p>
        </w:tc>
        <w:tc>
          <w:tcPr>
            <w:tcW w:w="850" w:type="dxa"/>
          </w:tcPr>
          <w:p w:rsidRPr="00C47E94" w:rsidR="00C86C8B" w:rsidP="00F5650E" w:rsidRDefault="00C86C8B" w14:paraId="3B48C383" w14:textId="77777777">
            <w:pPr>
              <w:spacing w:line="276" w:lineRule="auto"/>
              <w:rPr>
                <w:rFonts w:cstheme="minorHAnsi"/>
              </w:rPr>
            </w:pPr>
            <w:r w:rsidRPr="00C47E94">
              <w:rPr>
                <w:rFonts w:cstheme="minorHAnsi"/>
              </w:rPr>
              <w:t>South</w:t>
            </w:r>
          </w:p>
        </w:tc>
      </w:tr>
      <w:tr w:rsidRPr="00C47E94" w:rsidR="00C86C8B" w:rsidTr="00F5650E" w14:paraId="6ED0FBAA" w14:textId="77777777">
        <w:tc>
          <w:tcPr>
            <w:tcW w:w="2545" w:type="dxa"/>
            <w:vMerge/>
            <w:shd w:val="clear" w:color="auto" w:fill="EDEDED" w:themeFill="accent3" w:themeFillTint="33"/>
          </w:tcPr>
          <w:p w:rsidRPr="00C47E94" w:rsidR="00C86C8B" w:rsidP="00F5650E" w:rsidRDefault="00C86C8B" w14:paraId="09E7F044" w14:textId="77777777">
            <w:pPr>
              <w:spacing w:line="276" w:lineRule="auto"/>
              <w:rPr>
                <w:rFonts w:cstheme="minorHAnsi"/>
                <w:b/>
                <w:bCs/>
              </w:rPr>
            </w:pPr>
          </w:p>
        </w:tc>
        <w:tc>
          <w:tcPr>
            <w:tcW w:w="1273" w:type="dxa"/>
          </w:tcPr>
          <w:p w:rsidRPr="00C47E94" w:rsidR="00C86C8B" w:rsidP="00F5650E" w:rsidRDefault="00C86C8B" w14:paraId="21F90F16" w14:textId="77777777">
            <w:pPr>
              <w:spacing w:line="276" w:lineRule="auto"/>
              <w:rPr>
                <w:rFonts w:cstheme="minorHAnsi"/>
              </w:rPr>
            </w:pPr>
            <w:r w:rsidRPr="00C47E94">
              <w:rPr>
                <w:rFonts w:cstheme="minorHAnsi"/>
              </w:rPr>
              <w:t>Yes</w:t>
            </w:r>
          </w:p>
        </w:tc>
        <w:tc>
          <w:tcPr>
            <w:tcW w:w="994" w:type="dxa"/>
          </w:tcPr>
          <w:p w:rsidRPr="00C47E94" w:rsidR="00C86C8B" w:rsidP="00F5650E" w:rsidRDefault="00C86C8B" w14:paraId="6AC4832D" w14:textId="77777777">
            <w:pPr>
              <w:spacing w:line="276" w:lineRule="auto"/>
              <w:rPr>
                <w:rFonts w:cstheme="minorHAnsi"/>
              </w:rPr>
            </w:pPr>
          </w:p>
        </w:tc>
        <w:tc>
          <w:tcPr>
            <w:tcW w:w="992" w:type="dxa"/>
          </w:tcPr>
          <w:p w:rsidRPr="00C47E94" w:rsidR="00C86C8B" w:rsidP="00F5650E" w:rsidRDefault="00C86C8B" w14:paraId="0FE93A6E" w14:textId="77777777">
            <w:pPr>
              <w:spacing w:line="276" w:lineRule="auto"/>
              <w:rPr>
                <w:rFonts w:cstheme="minorHAnsi"/>
              </w:rPr>
            </w:pPr>
          </w:p>
        </w:tc>
        <w:tc>
          <w:tcPr>
            <w:tcW w:w="992" w:type="dxa"/>
          </w:tcPr>
          <w:p w:rsidRPr="00C47E94" w:rsidR="00C86C8B" w:rsidP="00F5650E" w:rsidRDefault="00C86C8B" w14:paraId="017342CA" w14:textId="77777777">
            <w:pPr>
              <w:spacing w:line="276" w:lineRule="auto"/>
              <w:rPr>
                <w:rFonts w:cstheme="minorHAnsi"/>
              </w:rPr>
            </w:pPr>
          </w:p>
        </w:tc>
        <w:tc>
          <w:tcPr>
            <w:tcW w:w="1385" w:type="dxa"/>
          </w:tcPr>
          <w:p w:rsidRPr="00C47E94" w:rsidR="00C86C8B" w:rsidP="00F5650E" w:rsidRDefault="00C86C8B" w14:paraId="3DD5F508" w14:textId="77777777">
            <w:pPr>
              <w:spacing w:line="276" w:lineRule="auto"/>
              <w:rPr>
                <w:rFonts w:cstheme="minorHAnsi"/>
              </w:rPr>
            </w:pPr>
          </w:p>
        </w:tc>
        <w:tc>
          <w:tcPr>
            <w:tcW w:w="1309" w:type="dxa"/>
          </w:tcPr>
          <w:p w:rsidRPr="00C47E94" w:rsidR="00C86C8B" w:rsidP="00F5650E" w:rsidRDefault="00C86C8B" w14:paraId="54260FD8" w14:textId="77777777">
            <w:pPr>
              <w:spacing w:line="276" w:lineRule="auto"/>
              <w:rPr>
                <w:rFonts w:cstheme="minorHAnsi"/>
              </w:rPr>
            </w:pPr>
          </w:p>
        </w:tc>
        <w:tc>
          <w:tcPr>
            <w:tcW w:w="1134" w:type="dxa"/>
          </w:tcPr>
          <w:p w:rsidRPr="00C47E94" w:rsidR="00C86C8B" w:rsidP="00F5650E" w:rsidRDefault="00C86C8B" w14:paraId="533AB1E7" w14:textId="77777777">
            <w:pPr>
              <w:spacing w:line="276" w:lineRule="auto"/>
              <w:jc w:val="both"/>
              <w:rPr>
                <w:rFonts w:cstheme="minorHAnsi"/>
              </w:rPr>
            </w:pPr>
          </w:p>
        </w:tc>
        <w:tc>
          <w:tcPr>
            <w:tcW w:w="1275" w:type="dxa"/>
          </w:tcPr>
          <w:p w:rsidRPr="00C47E94" w:rsidR="00C86C8B" w:rsidP="00F5650E" w:rsidRDefault="00C86C8B" w14:paraId="0DC7BBFE" w14:textId="77777777">
            <w:pPr>
              <w:spacing w:line="276" w:lineRule="auto"/>
              <w:rPr>
                <w:rFonts w:cstheme="minorHAnsi"/>
              </w:rPr>
            </w:pPr>
          </w:p>
        </w:tc>
        <w:tc>
          <w:tcPr>
            <w:tcW w:w="996" w:type="dxa"/>
          </w:tcPr>
          <w:p w:rsidRPr="00C47E94" w:rsidR="00C86C8B" w:rsidP="00F5650E" w:rsidRDefault="00C86C8B" w14:paraId="4283C748" w14:textId="77777777">
            <w:pPr>
              <w:spacing w:line="276" w:lineRule="auto"/>
              <w:rPr>
                <w:rFonts w:cstheme="minorHAnsi"/>
              </w:rPr>
            </w:pPr>
          </w:p>
        </w:tc>
        <w:tc>
          <w:tcPr>
            <w:tcW w:w="850" w:type="dxa"/>
          </w:tcPr>
          <w:p w:rsidRPr="00C47E94" w:rsidR="00C86C8B" w:rsidP="00F5650E" w:rsidRDefault="00C86C8B" w14:paraId="5480DDFC" w14:textId="77777777">
            <w:pPr>
              <w:spacing w:line="276" w:lineRule="auto"/>
              <w:rPr>
                <w:rFonts w:cstheme="minorHAnsi"/>
              </w:rPr>
            </w:pPr>
          </w:p>
        </w:tc>
      </w:tr>
      <w:tr w:rsidRPr="00C47E94" w:rsidR="00C86C8B" w:rsidTr="00F5650E" w14:paraId="6486CCDC" w14:textId="77777777">
        <w:tc>
          <w:tcPr>
            <w:tcW w:w="2545" w:type="dxa"/>
            <w:shd w:val="clear" w:color="auto" w:fill="EDEDED" w:themeFill="accent3" w:themeFillTint="33"/>
          </w:tcPr>
          <w:p w:rsidRPr="00C47E94" w:rsidR="00C86C8B" w:rsidP="00F5650E" w:rsidRDefault="00C86C8B" w14:paraId="625390E8" w14:textId="77777777">
            <w:pPr>
              <w:spacing w:line="276" w:lineRule="auto"/>
              <w:rPr>
                <w:rFonts w:cstheme="minorHAnsi"/>
                <w:b/>
                <w:bCs/>
              </w:rPr>
            </w:pPr>
            <w:r w:rsidRPr="00C47E94">
              <w:rPr>
                <w:rFonts w:cstheme="minorHAnsi"/>
                <w:b/>
                <w:bCs/>
              </w:rPr>
              <w:t>Referral route</w:t>
            </w:r>
          </w:p>
        </w:tc>
        <w:tc>
          <w:tcPr>
            <w:tcW w:w="11200" w:type="dxa"/>
            <w:gridSpan w:val="10"/>
          </w:tcPr>
          <w:p w:rsidRPr="00C47E94" w:rsidR="00C86C8B" w:rsidP="00F5650E" w:rsidRDefault="00C86C8B" w14:paraId="3AEB00B4" w14:textId="77777777">
            <w:pPr>
              <w:spacing w:line="276" w:lineRule="auto"/>
              <w:jc w:val="both"/>
              <w:rPr>
                <w:rFonts w:cstheme="minorHAnsi"/>
              </w:rPr>
            </w:pPr>
            <w:r w:rsidRPr="00C47E94">
              <w:rPr>
                <w:rFonts w:cstheme="minorHAnsi"/>
              </w:rPr>
              <w:t>Referrals to the outreach service come in either by secure email, or through a well-publicised Freephone telephone number. All referrals are received by a duty worker (all staff participate in duty rota). For third-party referrals a duty worker will attempt to contact the victim/survivor within 24 hours. Staff will make three contact attempts; if unsuccessful they will try to obtain additional/alternative contact details from the referrer, before making a further two contact attempts.</w:t>
            </w:r>
          </w:p>
        </w:tc>
      </w:tr>
      <w:tr w:rsidRPr="00C47E94" w:rsidR="00C86C8B" w:rsidTr="00F5650E" w14:paraId="4ADBFC93" w14:textId="77777777">
        <w:tc>
          <w:tcPr>
            <w:tcW w:w="2545" w:type="dxa"/>
            <w:shd w:val="clear" w:color="auto" w:fill="EDEDED" w:themeFill="accent3" w:themeFillTint="33"/>
          </w:tcPr>
          <w:p w:rsidRPr="00C47E94" w:rsidR="00C86C8B" w:rsidP="00F5650E" w:rsidRDefault="00C86C8B" w14:paraId="226DFB1A" w14:textId="77777777">
            <w:pPr>
              <w:spacing w:line="276" w:lineRule="auto"/>
              <w:rPr>
                <w:rFonts w:cstheme="minorHAnsi"/>
                <w:b/>
                <w:bCs/>
              </w:rPr>
            </w:pPr>
            <w:r w:rsidRPr="00C47E94">
              <w:rPr>
                <w:rFonts w:cstheme="minorHAnsi"/>
                <w:b/>
                <w:bCs/>
              </w:rPr>
              <w:t>Contact details</w:t>
            </w:r>
          </w:p>
        </w:tc>
        <w:tc>
          <w:tcPr>
            <w:tcW w:w="11200" w:type="dxa"/>
            <w:gridSpan w:val="10"/>
          </w:tcPr>
          <w:p w:rsidRPr="00C47E94" w:rsidR="00C86C8B" w:rsidP="00F5650E" w:rsidRDefault="00C86C8B" w14:paraId="7046CC7D" w14:textId="77777777">
            <w:pPr>
              <w:rPr>
                <w:rFonts w:cstheme="minorHAnsi"/>
                <w:lang w:eastAsia="en-GB"/>
              </w:rPr>
            </w:pPr>
            <w:r w:rsidRPr="00C47E94">
              <w:rPr>
                <w:rFonts w:cstheme="minorHAnsi"/>
                <w:lang w:eastAsia="en-GB"/>
              </w:rPr>
              <w:t>0800 085 3481</w:t>
            </w:r>
          </w:p>
          <w:p w:rsidRPr="00C47E94" w:rsidR="00C86C8B" w:rsidP="00F5650E" w:rsidRDefault="00C86C8B" w14:paraId="671FD284" w14:textId="77777777">
            <w:pPr>
              <w:spacing w:line="276" w:lineRule="auto"/>
              <w:rPr>
                <w:rFonts w:cstheme="minorHAnsi"/>
              </w:rPr>
            </w:pPr>
          </w:p>
        </w:tc>
      </w:tr>
    </w:tbl>
    <w:p w:rsidR="00C86C8B" w:rsidRDefault="00C86C8B" w14:paraId="4A8717F7" w14:textId="4648530D">
      <w:pPr>
        <w:rPr>
          <w:rFonts w:cstheme="minorHAnsi"/>
          <w:b/>
          <w:bCs/>
          <w:u w:val="single"/>
        </w:rPr>
      </w:pPr>
    </w:p>
    <w:p w:rsidR="00100645" w:rsidRDefault="00100645" w14:paraId="5FA6F92E" w14:textId="23B24349">
      <w:pPr>
        <w:rPr>
          <w:rFonts w:cstheme="minorHAnsi"/>
          <w:b/>
          <w:bCs/>
          <w:u w:val="single"/>
        </w:rPr>
      </w:pPr>
    </w:p>
    <w:p w:rsidRPr="00C47E94" w:rsidR="00100645" w:rsidRDefault="00100645" w14:paraId="08CC1EBD" w14:textId="77777777">
      <w:pPr>
        <w:rPr>
          <w:rFonts w:cstheme="minorHAnsi"/>
          <w:b/>
          <w:bCs/>
          <w:u w:val="single"/>
        </w:rPr>
      </w:pPr>
    </w:p>
    <w:p w:rsidRPr="00C47E94" w:rsidR="00C86C8B" w:rsidRDefault="00C86C8B" w14:paraId="4E4D715D" w14:textId="77777777">
      <w:pPr>
        <w:rPr>
          <w:rFonts w:cstheme="minorHAnsi"/>
          <w:b/>
          <w:bCs/>
          <w:u w:val="single"/>
        </w:rPr>
      </w:pPr>
    </w:p>
    <w:tbl>
      <w:tblPr>
        <w:tblStyle w:val="TableGrid"/>
        <w:tblW w:w="13745" w:type="dxa"/>
        <w:tblLayout w:type="fixed"/>
        <w:tblLook w:val="04A0" w:firstRow="1" w:lastRow="0" w:firstColumn="1" w:lastColumn="0" w:noHBand="0" w:noVBand="1"/>
      </w:tblPr>
      <w:tblGrid>
        <w:gridCol w:w="2547"/>
        <w:gridCol w:w="1274"/>
        <w:gridCol w:w="994"/>
        <w:gridCol w:w="992"/>
        <w:gridCol w:w="992"/>
        <w:gridCol w:w="1385"/>
        <w:gridCol w:w="1309"/>
        <w:gridCol w:w="1134"/>
        <w:gridCol w:w="1275"/>
        <w:gridCol w:w="993"/>
        <w:gridCol w:w="850"/>
      </w:tblGrid>
      <w:tr w:rsidRPr="00C47E94" w:rsidR="00C86C8B" w:rsidTr="00F5650E" w14:paraId="206ACBEC" w14:textId="77777777">
        <w:tc>
          <w:tcPr>
            <w:tcW w:w="2547" w:type="dxa"/>
            <w:shd w:val="clear" w:color="auto" w:fill="EDEDED" w:themeFill="accent3" w:themeFillTint="33"/>
          </w:tcPr>
          <w:p w:rsidRPr="00C47E94" w:rsidR="00C86C8B" w:rsidP="00F5650E" w:rsidRDefault="00C86C8B" w14:paraId="38E9FB31" w14:textId="77777777">
            <w:pPr>
              <w:spacing w:line="276" w:lineRule="auto"/>
              <w:rPr>
                <w:rFonts w:cstheme="minorHAnsi"/>
                <w:b/>
                <w:bCs/>
              </w:rPr>
            </w:pPr>
            <w:r w:rsidRPr="00C47E94">
              <w:rPr>
                <w:rFonts w:cstheme="minorHAnsi"/>
                <w:b/>
                <w:bCs/>
              </w:rPr>
              <w:lastRenderedPageBreak/>
              <w:t>Organisation Name</w:t>
            </w:r>
          </w:p>
        </w:tc>
        <w:tc>
          <w:tcPr>
            <w:tcW w:w="11198" w:type="dxa"/>
            <w:gridSpan w:val="10"/>
          </w:tcPr>
          <w:p w:rsidRPr="00C47E94" w:rsidR="00C86C8B" w:rsidP="00F5650E" w:rsidRDefault="00C86C8B" w14:paraId="03564A3E" w14:textId="77777777">
            <w:pPr>
              <w:rPr>
                <w:rFonts w:cstheme="minorHAnsi"/>
              </w:rPr>
            </w:pPr>
            <w:r w:rsidRPr="00C47E94">
              <w:rPr>
                <w:rFonts w:cstheme="minorHAnsi"/>
              </w:rPr>
              <w:t>Refuge</w:t>
            </w:r>
          </w:p>
        </w:tc>
      </w:tr>
      <w:tr w:rsidRPr="00C47E94" w:rsidR="00C86C8B" w:rsidTr="00F5650E" w14:paraId="235FA543" w14:textId="77777777">
        <w:tc>
          <w:tcPr>
            <w:tcW w:w="2547" w:type="dxa"/>
            <w:shd w:val="clear" w:color="auto" w:fill="EDEDED" w:themeFill="accent3" w:themeFillTint="33"/>
          </w:tcPr>
          <w:p w:rsidRPr="00C47E94" w:rsidR="00C86C8B" w:rsidP="00F5650E" w:rsidRDefault="00C86C8B" w14:paraId="3C1DD455" w14:textId="77777777">
            <w:pPr>
              <w:spacing w:line="276" w:lineRule="auto"/>
              <w:rPr>
                <w:rFonts w:cstheme="minorHAnsi"/>
                <w:b/>
                <w:bCs/>
              </w:rPr>
            </w:pPr>
            <w:r w:rsidRPr="00C47E94">
              <w:rPr>
                <w:rFonts w:cstheme="minorHAnsi"/>
                <w:b/>
                <w:bCs/>
              </w:rPr>
              <w:t>Name of Service / Project</w:t>
            </w:r>
          </w:p>
        </w:tc>
        <w:tc>
          <w:tcPr>
            <w:tcW w:w="11198" w:type="dxa"/>
            <w:gridSpan w:val="10"/>
          </w:tcPr>
          <w:p w:rsidRPr="00C47E94" w:rsidR="00C86C8B" w:rsidP="00F5650E" w:rsidRDefault="00C86C8B" w14:paraId="5F67922D" w14:textId="77777777">
            <w:pPr>
              <w:rPr>
                <w:rFonts w:cstheme="minorHAnsi"/>
              </w:rPr>
            </w:pPr>
            <w:r w:rsidRPr="00C47E94">
              <w:rPr>
                <w:rFonts w:cstheme="minorHAnsi"/>
              </w:rPr>
              <w:t>Outreach service for victims of Domestic Abuse Medium and Standard Risk in Derby City</w:t>
            </w:r>
          </w:p>
        </w:tc>
      </w:tr>
      <w:tr w:rsidRPr="00C47E94" w:rsidR="00C86C8B" w:rsidTr="00F5650E" w14:paraId="3289BEDA" w14:textId="77777777">
        <w:tc>
          <w:tcPr>
            <w:tcW w:w="2547" w:type="dxa"/>
            <w:shd w:val="clear" w:color="auto" w:fill="EDEDED" w:themeFill="accent3" w:themeFillTint="33"/>
          </w:tcPr>
          <w:p w:rsidRPr="00C47E94" w:rsidR="00C86C8B" w:rsidP="00F5650E" w:rsidRDefault="00C86C8B" w14:paraId="2753B7CF" w14:textId="77777777">
            <w:pPr>
              <w:spacing w:line="276" w:lineRule="auto"/>
              <w:rPr>
                <w:rFonts w:cstheme="minorHAnsi"/>
                <w:b/>
                <w:bCs/>
              </w:rPr>
            </w:pPr>
            <w:r w:rsidRPr="00C47E94">
              <w:rPr>
                <w:rFonts w:cstheme="minorHAnsi"/>
                <w:b/>
                <w:bCs/>
              </w:rPr>
              <w:t>Description</w:t>
            </w:r>
          </w:p>
        </w:tc>
        <w:tc>
          <w:tcPr>
            <w:tcW w:w="11198" w:type="dxa"/>
            <w:gridSpan w:val="10"/>
          </w:tcPr>
          <w:p w:rsidRPr="00C47E94" w:rsidR="00C86C8B" w:rsidP="00F5650E" w:rsidRDefault="00C86C8B" w14:paraId="51BF4A14" w14:textId="77777777">
            <w:pPr>
              <w:jc w:val="both"/>
              <w:rPr>
                <w:rFonts w:cstheme="minorHAnsi"/>
              </w:rPr>
            </w:pPr>
            <w:r w:rsidRPr="00C47E94">
              <w:rPr>
                <w:rFonts w:cstheme="minorHAnsi"/>
              </w:rPr>
              <w:t xml:space="preserve">The Derby City domestic violence service provides non-judgmental and independent support to anyone who is experiencing domestic violence living in Derby City over the age of 16 years old.  </w:t>
            </w:r>
            <w:r w:rsidRPr="00C47E94">
              <w:rPr>
                <w:rFonts w:cstheme="minorHAnsi"/>
                <w:shd w:val="clear" w:color="auto" w:fill="FFFFFF"/>
              </w:rPr>
              <w:t>Our specialist staff</w:t>
            </w:r>
            <w:r w:rsidRPr="00C47E94">
              <w:rPr>
                <w:rFonts w:cstheme="minorHAnsi"/>
              </w:rPr>
              <w:t xml:space="preserve"> will assess clients’ needs and risks and create an individual support and safety plan.</w:t>
            </w:r>
          </w:p>
        </w:tc>
      </w:tr>
      <w:tr w:rsidRPr="00C47E94" w:rsidR="00C86C8B" w:rsidTr="00F5650E" w14:paraId="3D632981" w14:textId="77777777">
        <w:tc>
          <w:tcPr>
            <w:tcW w:w="2547" w:type="dxa"/>
            <w:vMerge w:val="restart"/>
            <w:shd w:val="clear" w:color="auto" w:fill="EDEDED" w:themeFill="accent3" w:themeFillTint="33"/>
          </w:tcPr>
          <w:p w:rsidRPr="00C47E94" w:rsidR="00C86C8B" w:rsidP="00F5650E" w:rsidRDefault="00C86C8B" w14:paraId="696B8603" w14:textId="77777777">
            <w:pPr>
              <w:spacing w:line="276" w:lineRule="auto"/>
              <w:rPr>
                <w:rFonts w:cstheme="minorHAnsi"/>
                <w:b/>
                <w:bCs/>
              </w:rPr>
            </w:pPr>
            <w:r w:rsidRPr="00C47E94">
              <w:rPr>
                <w:rFonts w:cstheme="minorHAnsi"/>
                <w:b/>
                <w:bCs/>
              </w:rPr>
              <w:t>Geographical area covered</w:t>
            </w:r>
          </w:p>
        </w:tc>
        <w:tc>
          <w:tcPr>
            <w:tcW w:w="1274" w:type="dxa"/>
          </w:tcPr>
          <w:p w:rsidRPr="00C47E94" w:rsidR="00C86C8B" w:rsidP="00F5650E" w:rsidRDefault="00C86C8B" w14:paraId="5D01129B" w14:textId="77777777">
            <w:pPr>
              <w:spacing w:line="276" w:lineRule="auto"/>
              <w:rPr>
                <w:rFonts w:cstheme="minorHAnsi"/>
              </w:rPr>
            </w:pPr>
            <w:r w:rsidRPr="00C47E94">
              <w:rPr>
                <w:rFonts w:cstheme="minorHAnsi"/>
              </w:rPr>
              <w:t>City</w:t>
            </w:r>
          </w:p>
        </w:tc>
        <w:tc>
          <w:tcPr>
            <w:tcW w:w="994" w:type="dxa"/>
          </w:tcPr>
          <w:p w:rsidRPr="00C47E94" w:rsidR="00C86C8B" w:rsidP="00F5650E" w:rsidRDefault="00C86C8B" w14:paraId="0D33A545" w14:textId="77777777">
            <w:pPr>
              <w:spacing w:line="276" w:lineRule="auto"/>
              <w:rPr>
                <w:rFonts w:cstheme="minorHAnsi"/>
              </w:rPr>
            </w:pPr>
            <w:r w:rsidRPr="00C47E94">
              <w:rPr>
                <w:rFonts w:cstheme="minorHAnsi"/>
              </w:rPr>
              <w:t>County</w:t>
            </w:r>
          </w:p>
        </w:tc>
        <w:tc>
          <w:tcPr>
            <w:tcW w:w="992" w:type="dxa"/>
          </w:tcPr>
          <w:p w:rsidRPr="00C47E94" w:rsidR="00C86C8B" w:rsidP="00F5650E" w:rsidRDefault="00C86C8B" w14:paraId="1157FD32" w14:textId="77777777">
            <w:pPr>
              <w:spacing w:line="276" w:lineRule="auto"/>
              <w:rPr>
                <w:rFonts w:cstheme="minorHAnsi"/>
              </w:rPr>
            </w:pPr>
            <w:r w:rsidRPr="00C47E94">
              <w:rPr>
                <w:rFonts w:cstheme="minorHAnsi"/>
              </w:rPr>
              <w:t>Amber Valley</w:t>
            </w:r>
          </w:p>
        </w:tc>
        <w:tc>
          <w:tcPr>
            <w:tcW w:w="992" w:type="dxa"/>
          </w:tcPr>
          <w:p w:rsidRPr="00C47E94" w:rsidR="00C86C8B" w:rsidP="00F5650E" w:rsidRDefault="00C86C8B" w14:paraId="77991252" w14:textId="77777777">
            <w:pPr>
              <w:spacing w:line="276" w:lineRule="auto"/>
              <w:rPr>
                <w:rFonts w:cstheme="minorHAnsi"/>
              </w:rPr>
            </w:pPr>
            <w:r w:rsidRPr="00C47E94">
              <w:rPr>
                <w:rFonts w:cstheme="minorHAnsi"/>
              </w:rPr>
              <w:t>Bolsover</w:t>
            </w:r>
          </w:p>
        </w:tc>
        <w:tc>
          <w:tcPr>
            <w:tcW w:w="1385" w:type="dxa"/>
          </w:tcPr>
          <w:p w:rsidRPr="00C47E94" w:rsidR="00C86C8B" w:rsidP="00F5650E" w:rsidRDefault="00C86C8B" w14:paraId="4660C59B" w14:textId="77777777">
            <w:pPr>
              <w:spacing w:line="276" w:lineRule="auto"/>
              <w:rPr>
                <w:rFonts w:cstheme="minorHAnsi"/>
              </w:rPr>
            </w:pPr>
            <w:r w:rsidRPr="00C47E94">
              <w:rPr>
                <w:rFonts w:cstheme="minorHAnsi"/>
              </w:rPr>
              <w:t>Chesterfield</w:t>
            </w:r>
          </w:p>
        </w:tc>
        <w:tc>
          <w:tcPr>
            <w:tcW w:w="1309" w:type="dxa"/>
          </w:tcPr>
          <w:p w:rsidRPr="00C47E94" w:rsidR="00C86C8B" w:rsidP="00F5650E" w:rsidRDefault="00C86C8B" w14:paraId="0989A1DB" w14:textId="77777777">
            <w:pPr>
              <w:spacing w:line="276" w:lineRule="auto"/>
              <w:rPr>
                <w:rFonts w:cstheme="minorHAnsi"/>
              </w:rPr>
            </w:pPr>
            <w:r w:rsidRPr="00C47E94">
              <w:rPr>
                <w:rFonts w:cstheme="minorHAnsi"/>
              </w:rPr>
              <w:t>Derbyshire Dales</w:t>
            </w:r>
          </w:p>
        </w:tc>
        <w:tc>
          <w:tcPr>
            <w:tcW w:w="1134" w:type="dxa"/>
          </w:tcPr>
          <w:p w:rsidRPr="00C47E94" w:rsidR="00C86C8B" w:rsidP="00F5650E" w:rsidRDefault="00C86C8B" w14:paraId="0012FA2C" w14:textId="77777777">
            <w:pPr>
              <w:spacing w:line="276" w:lineRule="auto"/>
              <w:jc w:val="both"/>
              <w:rPr>
                <w:rFonts w:cstheme="minorHAnsi"/>
              </w:rPr>
            </w:pPr>
            <w:r w:rsidRPr="00C47E94">
              <w:rPr>
                <w:rFonts w:cstheme="minorHAnsi"/>
              </w:rPr>
              <w:t>Erewash</w:t>
            </w:r>
          </w:p>
        </w:tc>
        <w:tc>
          <w:tcPr>
            <w:tcW w:w="1275" w:type="dxa"/>
          </w:tcPr>
          <w:p w:rsidRPr="00C47E94" w:rsidR="00C86C8B" w:rsidP="00F5650E" w:rsidRDefault="00C86C8B" w14:paraId="73141285" w14:textId="77777777">
            <w:pPr>
              <w:spacing w:line="276" w:lineRule="auto"/>
              <w:rPr>
                <w:rFonts w:cstheme="minorHAnsi"/>
              </w:rPr>
            </w:pPr>
            <w:r w:rsidRPr="00C47E94">
              <w:rPr>
                <w:rFonts w:cstheme="minorHAnsi"/>
              </w:rPr>
              <w:t>High Peak</w:t>
            </w:r>
          </w:p>
        </w:tc>
        <w:tc>
          <w:tcPr>
            <w:tcW w:w="993" w:type="dxa"/>
          </w:tcPr>
          <w:p w:rsidRPr="00C47E94" w:rsidR="00C86C8B" w:rsidP="00F5650E" w:rsidRDefault="00C86C8B" w14:paraId="64175C6C" w14:textId="77777777">
            <w:pPr>
              <w:spacing w:line="276" w:lineRule="auto"/>
              <w:rPr>
                <w:rFonts w:cstheme="minorHAnsi"/>
              </w:rPr>
            </w:pPr>
            <w:r w:rsidRPr="00C47E94">
              <w:rPr>
                <w:rFonts w:cstheme="minorHAnsi"/>
              </w:rPr>
              <w:t>North East</w:t>
            </w:r>
          </w:p>
        </w:tc>
        <w:tc>
          <w:tcPr>
            <w:tcW w:w="850" w:type="dxa"/>
          </w:tcPr>
          <w:p w:rsidRPr="00C47E94" w:rsidR="00C86C8B" w:rsidP="00F5650E" w:rsidRDefault="00C86C8B" w14:paraId="6F417645" w14:textId="77777777">
            <w:pPr>
              <w:spacing w:line="276" w:lineRule="auto"/>
              <w:rPr>
                <w:rFonts w:cstheme="minorHAnsi"/>
              </w:rPr>
            </w:pPr>
            <w:r w:rsidRPr="00C47E94">
              <w:rPr>
                <w:rFonts w:cstheme="minorHAnsi"/>
              </w:rPr>
              <w:t>South</w:t>
            </w:r>
          </w:p>
        </w:tc>
      </w:tr>
      <w:tr w:rsidRPr="00C47E94" w:rsidR="00C86C8B" w:rsidTr="00F5650E" w14:paraId="2184C6AD" w14:textId="77777777">
        <w:tc>
          <w:tcPr>
            <w:tcW w:w="2547" w:type="dxa"/>
            <w:vMerge/>
            <w:shd w:val="clear" w:color="auto" w:fill="EDEDED" w:themeFill="accent3" w:themeFillTint="33"/>
          </w:tcPr>
          <w:p w:rsidRPr="00C47E94" w:rsidR="00C86C8B" w:rsidP="00F5650E" w:rsidRDefault="00C86C8B" w14:paraId="203C1E32" w14:textId="77777777">
            <w:pPr>
              <w:spacing w:line="276" w:lineRule="auto"/>
              <w:rPr>
                <w:rFonts w:cstheme="minorHAnsi"/>
                <w:b/>
                <w:bCs/>
              </w:rPr>
            </w:pPr>
          </w:p>
        </w:tc>
        <w:tc>
          <w:tcPr>
            <w:tcW w:w="1274" w:type="dxa"/>
          </w:tcPr>
          <w:p w:rsidRPr="00C47E94" w:rsidR="00C86C8B" w:rsidP="00F5650E" w:rsidRDefault="00C86C8B" w14:paraId="3D5F1FF5" w14:textId="77777777">
            <w:pPr>
              <w:spacing w:line="276" w:lineRule="auto"/>
              <w:rPr>
                <w:rFonts w:cstheme="minorHAnsi"/>
              </w:rPr>
            </w:pPr>
            <w:r w:rsidRPr="00C47E94">
              <w:rPr>
                <w:rFonts w:cstheme="minorHAnsi"/>
              </w:rPr>
              <w:t>Yes</w:t>
            </w:r>
          </w:p>
        </w:tc>
        <w:tc>
          <w:tcPr>
            <w:tcW w:w="994" w:type="dxa"/>
          </w:tcPr>
          <w:p w:rsidRPr="00C47E94" w:rsidR="00C86C8B" w:rsidP="00F5650E" w:rsidRDefault="00C86C8B" w14:paraId="0559D1E6" w14:textId="77777777">
            <w:pPr>
              <w:spacing w:line="276" w:lineRule="auto"/>
              <w:rPr>
                <w:rFonts w:cstheme="minorHAnsi"/>
              </w:rPr>
            </w:pPr>
          </w:p>
        </w:tc>
        <w:tc>
          <w:tcPr>
            <w:tcW w:w="992" w:type="dxa"/>
          </w:tcPr>
          <w:p w:rsidRPr="00C47E94" w:rsidR="00C86C8B" w:rsidP="00F5650E" w:rsidRDefault="00C86C8B" w14:paraId="61D61A80" w14:textId="77777777">
            <w:pPr>
              <w:spacing w:line="276" w:lineRule="auto"/>
              <w:rPr>
                <w:rFonts w:cstheme="minorHAnsi"/>
              </w:rPr>
            </w:pPr>
          </w:p>
        </w:tc>
        <w:tc>
          <w:tcPr>
            <w:tcW w:w="992" w:type="dxa"/>
          </w:tcPr>
          <w:p w:rsidRPr="00C47E94" w:rsidR="00C86C8B" w:rsidP="00F5650E" w:rsidRDefault="00C86C8B" w14:paraId="6DC3984F" w14:textId="77777777">
            <w:pPr>
              <w:spacing w:line="276" w:lineRule="auto"/>
              <w:rPr>
                <w:rFonts w:cstheme="minorHAnsi"/>
              </w:rPr>
            </w:pPr>
          </w:p>
        </w:tc>
        <w:tc>
          <w:tcPr>
            <w:tcW w:w="1385" w:type="dxa"/>
          </w:tcPr>
          <w:p w:rsidRPr="00C47E94" w:rsidR="00C86C8B" w:rsidP="00F5650E" w:rsidRDefault="00C86C8B" w14:paraId="03B6F98D" w14:textId="77777777">
            <w:pPr>
              <w:spacing w:line="276" w:lineRule="auto"/>
              <w:rPr>
                <w:rFonts w:cstheme="minorHAnsi"/>
              </w:rPr>
            </w:pPr>
          </w:p>
        </w:tc>
        <w:tc>
          <w:tcPr>
            <w:tcW w:w="1309" w:type="dxa"/>
          </w:tcPr>
          <w:p w:rsidRPr="00C47E94" w:rsidR="00C86C8B" w:rsidP="00F5650E" w:rsidRDefault="00C86C8B" w14:paraId="1D904A9A" w14:textId="77777777">
            <w:pPr>
              <w:spacing w:line="276" w:lineRule="auto"/>
              <w:rPr>
                <w:rFonts w:cstheme="minorHAnsi"/>
              </w:rPr>
            </w:pPr>
          </w:p>
        </w:tc>
        <w:tc>
          <w:tcPr>
            <w:tcW w:w="1134" w:type="dxa"/>
          </w:tcPr>
          <w:p w:rsidRPr="00C47E94" w:rsidR="00C86C8B" w:rsidP="00F5650E" w:rsidRDefault="00C86C8B" w14:paraId="438AA826" w14:textId="77777777">
            <w:pPr>
              <w:spacing w:line="276" w:lineRule="auto"/>
              <w:jc w:val="both"/>
              <w:rPr>
                <w:rFonts w:cstheme="minorHAnsi"/>
              </w:rPr>
            </w:pPr>
          </w:p>
        </w:tc>
        <w:tc>
          <w:tcPr>
            <w:tcW w:w="1275" w:type="dxa"/>
          </w:tcPr>
          <w:p w:rsidRPr="00C47E94" w:rsidR="00C86C8B" w:rsidP="00F5650E" w:rsidRDefault="00C86C8B" w14:paraId="3961881B" w14:textId="77777777">
            <w:pPr>
              <w:spacing w:line="276" w:lineRule="auto"/>
              <w:rPr>
                <w:rFonts w:cstheme="minorHAnsi"/>
              </w:rPr>
            </w:pPr>
          </w:p>
        </w:tc>
        <w:tc>
          <w:tcPr>
            <w:tcW w:w="993" w:type="dxa"/>
          </w:tcPr>
          <w:p w:rsidRPr="00C47E94" w:rsidR="00C86C8B" w:rsidP="00F5650E" w:rsidRDefault="00C86C8B" w14:paraId="6DAF4687" w14:textId="77777777">
            <w:pPr>
              <w:spacing w:line="276" w:lineRule="auto"/>
              <w:rPr>
                <w:rFonts w:cstheme="minorHAnsi"/>
              </w:rPr>
            </w:pPr>
          </w:p>
        </w:tc>
        <w:tc>
          <w:tcPr>
            <w:tcW w:w="850" w:type="dxa"/>
          </w:tcPr>
          <w:p w:rsidRPr="00C47E94" w:rsidR="00C86C8B" w:rsidP="00F5650E" w:rsidRDefault="00C86C8B" w14:paraId="78319742" w14:textId="77777777">
            <w:pPr>
              <w:spacing w:line="276" w:lineRule="auto"/>
              <w:rPr>
                <w:rFonts w:cstheme="minorHAnsi"/>
              </w:rPr>
            </w:pPr>
          </w:p>
        </w:tc>
      </w:tr>
      <w:tr w:rsidRPr="00C47E94" w:rsidR="00C86C8B" w:rsidTr="00F5650E" w14:paraId="4D861618" w14:textId="77777777">
        <w:tc>
          <w:tcPr>
            <w:tcW w:w="2547" w:type="dxa"/>
            <w:shd w:val="clear" w:color="auto" w:fill="EDEDED" w:themeFill="accent3" w:themeFillTint="33"/>
          </w:tcPr>
          <w:p w:rsidRPr="00C47E94" w:rsidR="00C86C8B" w:rsidP="00F5650E" w:rsidRDefault="00C86C8B" w14:paraId="7DC68C86" w14:textId="77777777">
            <w:pPr>
              <w:spacing w:line="276" w:lineRule="auto"/>
              <w:rPr>
                <w:rFonts w:cstheme="minorHAnsi"/>
                <w:b/>
                <w:bCs/>
              </w:rPr>
            </w:pPr>
            <w:r w:rsidRPr="00C47E94">
              <w:rPr>
                <w:rFonts w:cstheme="minorHAnsi"/>
                <w:b/>
                <w:bCs/>
              </w:rPr>
              <w:t>Referral route</w:t>
            </w:r>
          </w:p>
        </w:tc>
        <w:tc>
          <w:tcPr>
            <w:tcW w:w="11198" w:type="dxa"/>
            <w:gridSpan w:val="10"/>
          </w:tcPr>
          <w:p w:rsidRPr="00C47E94" w:rsidR="00C86C8B" w:rsidP="00F5650E" w:rsidRDefault="00C86C8B" w14:paraId="4509DAEE" w14:textId="77777777">
            <w:pPr>
              <w:spacing w:line="276" w:lineRule="auto"/>
              <w:jc w:val="both"/>
              <w:rPr>
                <w:rFonts w:cstheme="minorHAnsi"/>
              </w:rPr>
            </w:pPr>
            <w:r w:rsidRPr="00C47E94">
              <w:rPr>
                <w:rFonts w:cstheme="minorHAnsi"/>
              </w:rPr>
              <w:t xml:space="preserve">Referrals to the outreach service come in either by secure email, or through a well-publicised Freephone telephone number. All referrals are received by a duty worker (all staff participate in duty rota). For third-party referrals a duty worker will attempt to contact the victim/survivor within 24 hours. Staff will make three contact attempts; if unsuccessful they will try to obtain additional/alternative contact details from the referrer, before making a further two contact attempts. </w:t>
            </w:r>
          </w:p>
          <w:p w:rsidRPr="00C47E94" w:rsidR="00C86C8B" w:rsidP="00F5650E" w:rsidRDefault="00C86C8B" w14:paraId="2620A5D1" w14:textId="77777777">
            <w:pPr>
              <w:spacing w:line="276" w:lineRule="auto"/>
              <w:jc w:val="both"/>
              <w:rPr>
                <w:rFonts w:cstheme="minorHAnsi"/>
              </w:rPr>
            </w:pPr>
            <w:r w:rsidRPr="00C47E94">
              <w:rPr>
                <w:rFonts w:cstheme="minorHAnsi"/>
              </w:rPr>
              <w:t xml:space="preserve">Victims must consent to a referral being made into the service </w:t>
            </w:r>
          </w:p>
        </w:tc>
      </w:tr>
      <w:tr w:rsidRPr="00C47E94" w:rsidR="00C86C8B" w:rsidTr="00F5650E" w14:paraId="6CF9C6DF" w14:textId="77777777">
        <w:tc>
          <w:tcPr>
            <w:tcW w:w="2547" w:type="dxa"/>
            <w:shd w:val="clear" w:color="auto" w:fill="EDEDED" w:themeFill="accent3" w:themeFillTint="33"/>
          </w:tcPr>
          <w:p w:rsidRPr="00C47E94" w:rsidR="00C86C8B" w:rsidP="00F5650E" w:rsidRDefault="00C86C8B" w14:paraId="2C0A8863" w14:textId="77777777">
            <w:pPr>
              <w:spacing w:line="276" w:lineRule="auto"/>
              <w:rPr>
                <w:rFonts w:cstheme="minorHAnsi"/>
                <w:b/>
                <w:bCs/>
              </w:rPr>
            </w:pPr>
            <w:r w:rsidRPr="00C47E94">
              <w:rPr>
                <w:rFonts w:cstheme="minorHAnsi"/>
                <w:b/>
                <w:bCs/>
              </w:rPr>
              <w:t>Contact details</w:t>
            </w:r>
          </w:p>
        </w:tc>
        <w:tc>
          <w:tcPr>
            <w:tcW w:w="11198" w:type="dxa"/>
            <w:gridSpan w:val="10"/>
          </w:tcPr>
          <w:p w:rsidRPr="00C47E94" w:rsidR="00C86C8B" w:rsidP="00F5650E" w:rsidRDefault="00C86C8B" w14:paraId="2B1F067F" w14:textId="77777777">
            <w:pPr>
              <w:rPr>
                <w:rFonts w:cstheme="minorHAnsi"/>
                <w:b/>
                <w:bCs/>
                <w:lang w:eastAsia="en-GB"/>
              </w:rPr>
            </w:pPr>
            <w:r w:rsidRPr="00C47E94">
              <w:rPr>
                <w:rFonts w:cstheme="minorHAnsi"/>
                <w:b/>
                <w:bCs/>
                <w:lang w:eastAsia="en-GB"/>
              </w:rPr>
              <w:t>0800 085 3481</w:t>
            </w:r>
          </w:p>
          <w:p w:rsidRPr="00C47E94" w:rsidR="00C86C8B" w:rsidP="00F5650E" w:rsidRDefault="00C86C8B" w14:paraId="60490961" w14:textId="77777777">
            <w:pPr>
              <w:spacing w:line="276" w:lineRule="auto"/>
              <w:rPr>
                <w:rFonts w:cstheme="minorHAnsi"/>
              </w:rPr>
            </w:pPr>
          </w:p>
        </w:tc>
      </w:tr>
    </w:tbl>
    <w:p w:rsidRPr="00C47E94" w:rsidR="00C86C8B" w:rsidRDefault="00C86C8B" w14:paraId="0CE849B8" w14:textId="2FC4FBBD">
      <w:pPr>
        <w:rPr>
          <w:rFonts w:cstheme="minorHAnsi"/>
          <w:b/>
          <w:bCs/>
          <w:u w:val="single"/>
        </w:rPr>
      </w:pPr>
    </w:p>
    <w:sectPr w:rsidRPr="00C47E94" w:rsidR="00C86C8B" w:rsidSect="00100645">
      <w:headerReference w:type="even" r:id="rId30"/>
      <w:headerReference w:type="default" r:id="rId31"/>
      <w:footerReference w:type="even" r:id="rId32"/>
      <w:footerReference w:type="default" r:id="rId33"/>
      <w:headerReference w:type="first" r:id="rId34"/>
      <w:footerReference w:type="first" r:id="rId35"/>
      <w:pgSz w:w="16838" w:h="11906" w:orient="landscape"/>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B15F" w14:textId="77777777" w:rsidR="00E110F7" w:rsidRDefault="00E110F7" w:rsidP="00365C6F">
      <w:pPr>
        <w:spacing w:after="0" w:line="240" w:lineRule="auto"/>
      </w:pPr>
      <w:r>
        <w:separator/>
      </w:r>
    </w:p>
  </w:endnote>
  <w:endnote w:type="continuationSeparator" w:id="0">
    <w:p w14:paraId="0160F78D" w14:textId="77777777" w:rsidR="00E110F7" w:rsidRDefault="00E110F7" w:rsidP="0036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17E3" w14:textId="77777777" w:rsidR="00E110F7" w:rsidRDefault="00E110F7">
    <w:pPr>
      <w:pStyle w:val="Footer"/>
    </w:pPr>
    <w:r>
      <w:rPr>
        <w:noProof/>
      </w:rPr>
      <mc:AlternateContent>
        <mc:Choice Requires="wps">
          <w:drawing>
            <wp:anchor distT="0" distB="0" distL="0" distR="0" simplePos="0" relativeHeight="251659264" behindDoc="0" locked="0" layoutInCell="1" allowOverlap="1" wp14:anchorId="3256553F" wp14:editId="351127D5">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8E107"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56553F"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6F48E107"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767773"/>
      <w:docPartObj>
        <w:docPartGallery w:val="Page Numbers (Bottom of Page)"/>
        <w:docPartUnique/>
      </w:docPartObj>
    </w:sdtPr>
    <w:sdtEndPr>
      <w:rPr>
        <w:noProof/>
      </w:rPr>
    </w:sdtEndPr>
    <w:sdtContent>
      <w:p w14:paraId="55716779" w14:textId="388F5D17" w:rsidR="00E110F7" w:rsidRDefault="00E110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2F8C3" w14:textId="24F49128" w:rsidR="00E110F7" w:rsidRDefault="00E11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13A2" w14:textId="77777777" w:rsidR="00E110F7" w:rsidRDefault="00E110F7">
    <w:pPr>
      <w:pStyle w:val="Footer"/>
    </w:pPr>
    <w:r>
      <w:rPr>
        <w:noProof/>
      </w:rPr>
      <mc:AlternateContent>
        <mc:Choice Requires="wps">
          <w:drawing>
            <wp:anchor distT="0" distB="0" distL="0" distR="0" simplePos="0" relativeHeight="251658240" behindDoc="0" locked="0" layoutInCell="1" allowOverlap="1" wp14:anchorId="607A1BC3" wp14:editId="4787F83B">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ADAF5"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7A1BC3"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oJJgIAAE8EAAAOAAAAZHJzL2Uyb0RvYy54bWysVE2P2jAQvVfqf7B8L2G329UqIqwolKoS&#10;gtVCtWfjOBAp9li2IaG/vs/5YNttT1UvZjIfb2bezDB5bHTFzsr5kkzGb0ZjzpSRlJfmkPHvu+WH&#10;B858ECYXFRmV8Yvy/HH6/t2ktqm6pSNVuXIMIMantc34MQSbJomXR6WFH5FVBsaCnBYBn+6Q5E7U&#10;QNdVcjse3yc1udw6ksp7aBedkU9b/KJQMmyKwqvAqoyjttC+rn338U2mE5EenLDHUvZliH+oQovS&#10;IOkVaiGCYCdX/gGlS+nIUxFGknRCRVFK1faAbm7Gb7rZHoVVbS8gx9srTf7/wcr1+cmxMsfsODNC&#10;Y0Q71QT2mRoGTa68BFvzzXr3vFmtviwiYbX1KeK2FpGhgWcM7vUeyshDUzgdf9Ehgx3UX650R3wJ&#10;5d3dx4f7T5xJmHoZKMlrsHU+fFWkWRQy7jDNlmRxXvnQuQ4uMZehZVlV0Iu0Mr8pgBk1Say8qzBK&#10;odk3fet99XvKL2jKUbcn3splidQr4cOTcFgM9IFlDxs8RUV1xqmXODuS+/E3ffTHvGDlrMaiZdzg&#10;EjirvhnMMe7kILhB2A+COek5YXMxCdTSighwoRrEwpF+wQXMYg6YhJHIlPEwiPPQLTsuSKrZrHXC&#10;5lkRVmZrZYSOTEUad82LcLbnOmBIaxoWUKRvKO98Y6S3s1MA8e08Iqsdhz3Z2Np2ov2FxbP49bv1&#10;ev0fmP4E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FeDCgkmAgAATwQAAA4AAAAAAAAAAAAAAAAALgIAAGRycy9lMm9Eb2MueG1sUEsB&#10;Ai0AFAAGAAgAAAAhAISw0yjWAAAAAwEAAA8AAAAAAAAAAAAAAAAAgAQAAGRycy9kb3ducmV2Lnht&#10;bFBLBQYAAAAABAAEAPMAAACDBQAAAAA=&#10;" filled="f" stroked="f">
              <v:textbox style="mso-fit-shape-to-text:t" inset="0,0,0,0">
                <w:txbxContent>
                  <w:p w14:paraId="464ADAF5" w14:textId="77777777" w:rsidR="00E110F7" w:rsidRPr="00365C6F" w:rsidRDefault="00E110F7">
                    <w:pPr>
                      <w:rPr>
                        <w:rFonts w:ascii="Calibri" w:eastAsia="Calibri" w:hAnsi="Calibri" w:cs="Calibri"/>
                        <w:color w:val="000000"/>
                        <w:sz w:val="20"/>
                        <w:szCs w:val="20"/>
                      </w:rPr>
                    </w:pPr>
                    <w:r w:rsidRPr="00365C6F">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F0C4" w14:textId="77777777" w:rsidR="00E110F7" w:rsidRDefault="00E110F7" w:rsidP="00365C6F">
      <w:pPr>
        <w:spacing w:after="0" w:line="240" w:lineRule="auto"/>
      </w:pPr>
      <w:r>
        <w:separator/>
      </w:r>
    </w:p>
  </w:footnote>
  <w:footnote w:type="continuationSeparator" w:id="0">
    <w:p w14:paraId="43EB936A" w14:textId="77777777" w:rsidR="00E110F7" w:rsidRDefault="00E110F7" w:rsidP="0036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DE4D" w14:textId="77777777" w:rsidR="0040034D" w:rsidRDefault="00400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EF9C" w14:textId="4E682877" w:rsidR="00E110F7" w:rsidRDefault="004B7CEA">
    <w:pPr>
      <w:pStyle w:val="Header"/>
      <w:jc w:val="right"/>
      <w:rPr>
        <w:color w:val="4472C4" w:themeColor="accent1"/>
      </w:rPr>
    </w:pPr>
    <w:sdt>
      <w:sdtPr>
        <w:rPr>
          <w:color w:val="4472C4" w:themeColor="accent1"/>
        </w:rPr>
        <w:alias w:val="Title"/>
        <w:tag w:val=""/>
        <w:id w:val="664756013"/>
        <w:placeholder>
          <w:docPart w:val="99E542FC932646EB9C4ACD676B9AD640"/>
        </w:placeholder>
        <w:dataBinding w:prefixMappings="xmlns:ns0='http://purl.org/dc/elements/1.1/' xmlns:ns1='http://schemas.openxmlformats.org/package/2006/metadata/core-properties' " w:xpath="/ns1:coreProperties[1]/ns0:title[1]" w:storeItemID="{6C3C8BC8-F283-45AE-878A-BAB7291924A1}"/>
        <w:text/>
      </w:sdtPr>
      <w:sdtEndPr/>
      <w:sdtContent>
        <w:r w:rsidR="00E110F7">
          <w:rPr>
            <w:color w:val="4472C4" w:themeColor="accent1"/>
          </w:rPr>
          <w:t>Derbyshire Domestic Abuse Service Directory</w:t>
        </w:r>
        <w:r w:rsidR="0040034D">
          <w:rPr>
            <w:color w:val="4472C4" w:themeColor="accent1"/>
          </w:rPr>
          <w:t xml:space="preserve"> – Community Outreach Support (Adults)</w:t>
        </w:r>
      </w:sdtContent>
    </w:sdt>
    <w:r w:rsidR="00E110F7">
      <w:rPr>
        <w:color w:val="4472C4" w:themeColor="accent1"/>
      </w:rPr>
      <w:t xml:space="preserve"> | </w:t>
    </w:r>
    <w:sdt>
      <w:sdtPr>
        <w:rPr>
          <w:color w:val="4472C4" w:themeColor="accent1"/>
        </w:rPr>
        <w:alias w:val="Author"/>
        <w:tag w:val=""/>
        <w:id w:val="-1677181147"/>
        <w:placeholder>
          <w:docPart w:val="55BC9E9450F74E51A4B15206E47A8BE1"/>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4472C4" w:themeColor="accent1"/>
          </w:rPr>
          <w:t>May</w:t>
        </w:r>
        <w:r w:rsidR="00E110F7">
          <w:rPr>
            <w:color w:val="4472C4" w:themeColor="accent1"/>
          </w:rPr>
          <w:t xml:space="preserve"> 2022, Version </w:t>
        </w:r>
        <w:r w:rsidR="0040034D">
          <w:rPr>
            <w:color w:val="4472C4" w:themeColor="accent1"/>
          </w:rPr>
          <w:t>2</w:t>
        </w:r>
      </w:sdtContent>
    </w:sdt>
  </w:p>
  <w:p w14:paraId="0E78AFFD" w14:textId="77777777" w:rsidR="00E110F7" w:rsidRDefault="00E11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A1B9" w14:textId="77777777" w:rsidR="0040034D" w:rsidRDefault="00400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0B7"/>
    <w:multiLevelType w:val="multilevel"/>
    <w:tmpl w:val="2976E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B487F"/>
    <w:multiLevelType w:val="hybridMultilevel"/>
    <w:tmpl w:val="0AFE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B474A"/>
    <w:multiLevelType w:val="hybridMultilevel"/>
    <w:tmpl w:val="4DC4E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0D27AC"/>
    <w:multiLevelType w:val="multilevel"/>
    <w:tmpl w:val="636A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87ECB"/>
    <w:multiLevelType w:val="hybridMultilevel"/>
    <w:tmpl w:val="07DC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169C4"/>
    <w:multiLevelType w:val="hybridMultilevel"/>
    <w:tmpl w:val="AAE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C3748"/>
    <w:multiLevelType w:val="hybridMultilevel"/>
    <w:tmpl w:val="E30CF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56626B"/>
    <w:multiLevelType w:val="hybridMultilevel"/>
    <w:tmpl w:val="F760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01F4B"/>
    <w:multiLevelType w:val="hybridMultilevel"/>
    <w:tmpl w:val="E676D62C"/>
    <w:lvl w:ilvl="0" w:tplc="5E9039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E35C5"/>
    <w:multiLevelType w:val="hybridMultilevel"/>
    <w:tmpl w:val="F3C43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F94333"/>
    <w:multiLevelType w:val="hybridMultilevel"/>
    <w:tmpl w:val="8D54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3"/>
  </w:num>
  <w:num w:numId="6">
    <w:abstractNumId w:val="5"/>
  </w:num>
  <w:num w:numId="7">
    <w:abstractNumId w:val="1"/>
  </w:num>
  <w:num w:numId="8">
    <w:abstractNumId w:val="0"/>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6F"/>
    <w:rsid w:val="0001666A"/>
    <w:rsid w:val="00032EB8"/>
    <w:rsid w:val="0003590D"/>
    <w:rsid w:val="00036CCE"/>
    <w:rsid w:val="0003708F"/>
    <w:rsid w:val="00056CF6"/>
    <w:rsid w:val="000649FD"/>
    <w:rsid w:val="00076AEA"/>
    <w:rsid w:val="00076BFF"/>
    <w:rsid w:val="00077DCB"/>
    <w:rsid w:val="00092D55"/>
    <w:rsid w:val="00095232"/>
    <w:rsid w:val="000958BB"/>
    <w:rsid w:val="000A5473"/>
    <w:rsid w:val="000A5A6D"/>
    <w:rsid w:val="000F689A"/>
    <w:rsid w:val="00100645"/>
    <w:rsid w:val="00124212"/>
    <w:rsid w:val="0013394C"/>
    <w:rsid w:val="00137589"/>
    <w:rsid w:val="001458B5"/>
    <w:rsid w:val="0015279E"/>
    <w:rsid w:val="001838FC"/>
    <w:rsid w:val="001A035A"/>
    <w:rsid w:val="001A3FE9"/>
    <w:rsid w:val="001B2C38"/>
    <w:rsid w:val="001C5682"/>
    <w:rsid w:val="001D535D"/>
    <w:rsid w:val="001D6CCC"/>
    <w:rsid w:val="001E03DD"/>
    <w:rsid w:val="001F25D5"/>
    <w:rsid w:val="001F4410"/>
    <w:rsid w:val="001F6B97"/>
    <w:rsid w:val="002063E0"/>
    <w:rsid w:val="00214FB7"/>
    <w:rsid w:val="00223197"/>
    <w:rsid w:val="00224A37"/>
    <w:rsid w:val="00250B33"/>
    <w:rsid w:val="002520B0"/>
    <w:rsid w:val="00253CBF"/>
    <w:rsid w:val="002601F2"/>
    <w:rsid w:val="0026320A"/>
    <w:rsid w:val="00265DB8"/>
    <w:rsid w:val="00266CD1"/>
    <w:rsid w:val="00266EDB"/>
    <w:rsid w:val="002737C4"/>
    <w:rsid w:val="00290416"/>
    <w:rsid w:val="002950C9"/>
    <w:rsid w:val="00296F82"/>
    <w:rsid w:val="002B4022"/>
    <w:rsid w:val="002C254A"/>
    <w:rsid w:val="00304E67"/>
    <w:rsid w:val="00305392"/>
    <w:rsid w:val="00320956"/>
    <w:rsid w:val="003409C8"/>
    <w:rsid w:val="00341790"/>
    <w:rsid w:val="00342922"/>
    <w:rsid w:val="003626FA"/>
    <w:rsid w:val="00362902"/>
    <w:rsid w:val="00365C6F"/>
    <w:rsid w:val="003664C5"/>
    <w:rsid w:val="003760B4"/>
    <w:rsid w:val="003A09AA"/>
    <w:rsid w:val="003A6282"/>
    <w:rsid w:val="003C5E88"/>
    <w:rsid w:val="003D00F1"/>
    <w:rsid w:val="003D1B41"/>
    <w:rsid w:val="003D69EB"/>
    <w:rsid w:val="003E1891"/>
    <w:rsid w:val="003E4B1A"/>
    <w:rsid w:val="003E7C90"/>
    <w:rsid w:val="003F6A4A"/>
    <w:rsid w:val="0040034D"/>
    <w:rsid w:val="00405D6D"/>
    <w:rsid w:val="00410CF8"/>
    <w:rsid w:val="004153D9"/>
    <w:rsid w:val="004155FE"/>
    <w:rsid w:val="00420258"/>
    <w:rsid w:val="00423D15"/>
    <w:rsid w:val="00425EDE"/>
    <w:rsid w:val="00427095"/>
    <w:rsid w:val="00431411"/>
    <w:rsid w:val="00433443"/>
    <w:rsid w:val="00441E3F"/>
    <w:rsid w:val="00470B4B"/>
    <w:rsid w:val="004735FF"/>
    <w:rsid w:val="00477D69"/>
    <w:rsid w:val="00477F50"/>
    <w:rsid w:val="0048212E"/>
    <w:rsid w:val="00483BCD"/>
    <w:rsid w:val="0049546C"/>
    <w:rsid w:val="004B7CEA"/>
    <w:rsid w:val="004C39D9"/>
    <w:rsid w:val="004E19CC"/>
    <w:rsid w:val="004E347D"/>
    <w:rsid w:val="004E7C8F"/>
    <w:rsid w:val="004F0919"/>
    <w:rsid w:val="00502C4E"/>
    <w:rsid w:val="00502D85"/>
    <w:rsid w:val="005173CC"/>
    <w:rsid w:val="005269FA"/>
    <w:rsid w:val="00535732"/>
    <w:rsid w:val="0053730A"/>
    <w:rsid w:val="00556E08"/>
    <w:rsid w:val="00564D0A"/>
    <w:rsid w:val="0057082E"/>
    <w:rsid w:val="005A0AB8"/>
    <w:rsid w:val="005B06C7"/>
    <w:rsid w:val="005E678E"/>
    <w:rsid w:val="005F238C"/>
    <w:rsid w:val="00614FB4"/>
    <w:rsid w:val="00620F3F"/>
    <w:rsid w:val="00623133"/>
    <w:rsid w:val="006252B4"/>
    <w:rsid w:val="00634EEB"/>
    <w:rsid w:val="00640192"/>
    <w:rsid w:val="006429AB"/>
    <w:rsid w:val="006635D7"/>
    <w:rsid w:val="006713A2"/>
    <w:rsid w:val="00673400"/>
    <w:rsid w:val="00684113"/>
    <w:rsid w:val="00697A85"/>
    <w:rsid w:val="006A0150"/>
    <w:rsid w:val="006B0436"/>
    <w:rsid w:val="006B6426"/>
    <w:rsid w:val="006B712D"/>
    <w:rsid w:val="006C4D23"/>
    <w:rsid w:val="006D7488"/>
    <w:rsid w:val="006E24A1"/>
    <w:rsid w:val="006E3D6A"/>
    <w:rsid w:val="006E3F97"/>
    <w:rsid w:val="006E4C7C"/>
    <w:rsid w:val="006E6A42"/>
    <w:rsid w:val="006E7273"/>
    <w:rsid w:val="006F0081"/>
    <w:rsid w:val="006F0751"/>
    <w:rsid w:val="007031A8"/>
    <w:rsid w:val="0070451D"/>
    <w:rsid w:val="00722737"/>
    <w:rsid w:val="00734A74"/>
    <w:rsid w:val="0075570F"/>
    <w:rsid w:val="00757FDC"/>
    <w:rsid w:val="007666A2"/>
    <w:rsid w:val="00772597"/>
    <w:rsid w:val="00780232"/>
    <w:rsid w:val="00795D31"/>
    <w:rsid w:val="007A2193"/>
    <w:rsid w:val="007B3657"/>
    <w:rsid w:val="007C44D0"/>
    <w:rsid w:val="007E0F96"/>
    <w:rsid w:val="007E3B9A"/>
    <w:rsid w:val="007F7BC4"/>
    <w:rsid w:val="00804200"/>
    <w:rsid w:val="00811982"/>
    <w:rsid w:val="008208E8"/>
    <w:rsid w:val="008256CB"/>
    <w:rsid w:val="0084464A"/>
    <w:rsid w:val="00851823"/>
    <w:rsid w:val="00852B18"/>
    <w:rsid w:val="008767C6"/>
    <w:rsid w:val="0088367F"/>
    <w:rsid w:val="00891A83"/>
    <w:rsid w:val="008A5CA5"/>
    <w:rsid w:val="008A679D"/>
    <w:rsid w:val="008B582A"/>
    <w:rsid w:val="008B6709"/>
    <w:rsid w:val="008D2522"/>
    <w:rsid w:val="008D7A67"/>
    <w:rsid w:val="008E6EFE"/>
    <w:rsid w:val="008F2D6A"/>
    <w:rsid w:val="00926644"/>
    <w:rsid w:val="009269AE"/>
    <w:rsid w:val="00932A4E"/>
    <w:rsid w:val="00936E9C"/>
    <w:rsid w:val="00940FBC"/>
    <w:rsid w:val="00984801"/>
    <w:rsid w:val="0099068D"/>
    <w:rsid w:val="009A6626"/>
    <w:rsid w:val="009C3A9F"/>
    <w:rsid w:val="009C6381"/>
    <w:rsid w:val="009D325A"/>
    <w:rsid w:val="009D360B"/>
    <w:rsid w:val="009E05AE"/>
    <w:rsid w:val="009E087F"/>
    <w:rsid w:val="009E155F"/>
    <w:rsid w:val="009F64BB"/>
    <w:rsid w:val="00A00D6A"/>
    <w:rsid w:val="00A2498F"/>
    <w:rsid w:val="00A34BFE"/>
    <w:rsid w:val="00A403D0"/>
    <w:rsid w:val="00A508A4"/>
    <w:rsid w:val="00A54C3D"/>
    <w:rsid w:val="00A60B33"/>
    <w:rsid w:val="00A65BC3"/>
    <w:rsid w:val="00A67BC4"/>
    <w:rsid w:val="00A859F0"/>
    <w:rsid w:val="00A9608F"/>
    <w:rsid w:val="00AA4F03"/>
    <w:rsid w:val="00AB00B4"/>
    <w:rsid w:val="00AB2609"/>
    <w:rsid w:val="00AB7FCA"/>
    <w:rsid w:val="00AD3C17"/>
    <w:rsid w:val="00AD56C4"/>
    <w:rsid w:val="00AE3702"/>
    <w:rsid w:val="00AF3836"/>
    <w:rsid w:val="00AF78D1"/>
    <w:rsid w:val="00B03224"/>
    <w:rsid w:val="00B03C25"/>
    <w:rsid w:val="00B13C7B"/>
    <w:rsid w:val="00B149AB"/>
    <w:rsid w:val="00B25694"/>
    <w:rsid w:val="00B30DAA"/>
    <w:rsid w:val="00B374FA"/>
    <w:rsid w:val="00B428BC"/>
    <w:rsid w:val="00B469B4"/>
    <w:rsid w:val="00B508F7"/>
    <w:rsid w:val="00B818CE"/>
    <w:rsid w:val="00B835A3"/>
    <w:rsid w:val="00BC4032"/>
    <w:rsid w:val="00BC7092"/>
    <w:rsid w:val="00BD610B"/>
    <w:rsid w:val="00BD75BC"/>
    <w:rsid w:val="00BE1E03"/>
    <w:rsid w:val="00BE766A"/>
    <w:rsid w:val="00BF20BA"/>
    <w:rsid w:val="00BF28E9"/>
    <w:rsid w:val="00C11C34"/>
    <w:rsid w:val="00C15E2A"/>
    <w:rsid w:val="00C251A5"/>
    <w:rsid w:val="00C324DF"/>
    <w:rsid w:val="00C438B8"/>
    <w:rsid w:val="00C46F30"/>
    <w:rsid w:val="00C471E8"/>
    <w:rsid w:val="00C47E94"/>
    <w:rsid w:val="00C66245"/>
    <w:rsid w:val="00C72EBE"/>
    <w:rsid w:val="00C77491"/>
    <w:rsid w:val="00C867FA"/>
    <w:rsid w:val="00C86C8B"/>
    <w:rsid w:val="00C90F59"/>
    <w:rsid w:val="00C91CB8"/>
    <w:rsid w:val="00CA2F4D"/>
    <w:rsid w:val="00CB3FBC"/>
    <w:rsid w:val="00CC50DC"/>
    <w:rsid w:val="00CD09D1"/>
    <w:rsid w:val="00CD7935"/>
    <w:rsid w:val="00CE21F2"/>
    <w:rsid w:val="00CE5F3B"/>
    <w:rsid w:val="00CF2094"/>
    <w:rsid w:val="00CF7D7D"/>
    <w:rsid w:val="00D035F3"/>
    <w:rsid w:val="00D0753C"/>
    <w:rsid w:val="00D11FEE"/>
    <w:rsid w:val="00D32452"/>
    <w:rsid w:val="00D34B46"/>
    <w:rsid w:val="00D56710"/>
    <w:rsid w:val="00D61CFF"/>
    <w:rsid w:val="00D67F61"/>
    <w:rsid w:val="00D745A2"/>
    <w:rsid w:val="00D9533A"/>
    <w:rsid w:val="00DA2E17"/>
    <w:rsid w:val="00DB5EB1"/>
    <w:rsid w:val="00DC17BE"/>
    <w:rsid w:val="00DC417A"/>
    <w:rsid w:val="00DE379D"/>
    <w:rsid w:val="00DF15F4"/>
    <w:rsid w:val="00E0071B"/>
    <w:rsid w:val="00E110F7"/>
    <w:rsid w:val="00E12F1B"/>
    <w:rsid w:val="00E177D3"/>
    <w:rsid w:val="00E24198"/>
    <w:rsid w:val="00E55CF8"/>
    <w:rsid w:val="00E62FE4"/>
    <w:rsid w:val="00E65692"/>
    <w:rsid w:val="00E76E00"/>
    <w:rsid w:val="00E901EE"/>
    <w:rsid w:val="00E973E3"/>
    <w:rsid w:val="00EA0AA4"/>
    <w:rsid w:val="00EA3B36"/>
    <w:rsid w:val="00EB4B52"/>
    <w:rsid w:val="00ED269E"/>
    <w:rsid w:val="00ED4D17"/>
    <w:rsid w:val="00ED7402"/>
    <w:rsid w:val="00EE0CF6"/>
    <w:rsid w:val="00EF1806"/>
    <w:rsid w:val="00F02691"/>
    <w:rsid w:val="00F30032"/>
    <w:rsid w:val="00F336F0"/>
    <w:rsid w:val="00F373E0"/>
    <w:rsid w:val="00F5113C"/>
    <w:rsid w:val="00F5650E"/>
    <w:rsid w:val="00F7211D"/>
    <w:rsid w:val="00F905D0"/>
    <w:rsid w:val="00F90715"/>
    <w:rsid w:val="00FA488E"/>
    <w:rsid w:val="00FB3621"/>
    <w:rsid w:val="00FB6BE6"/>
    <w:rsid w:val="00FF0CD0"/>
    <w:rsid w:val="00FF3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41BD"/>
  <w15:chartTrackingRefBased/>
  <w15:docId w15:val="{9BD6ED13-6A80-478A-92D9-A563D566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C6F"/>
  </w:style>
  <w:style w:type="paragraph" w:styleId="Footer">
    <w:name w:val="footer"/>
    <w:basedOn w:val="Normal"/>
    <w:link w:val="FooterChar"/>
    <w:uiPriority w:val="99"/>
    <w:unhideWhenUsed/>
    <w:rsid w:val="00365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C6F"/>
  </w:style>
  <w:style w:type="table" w:styleId="TableGrid">
    <w:name w:val="Table Grid"/>
    <w:basedOn w:val="TableNormal"/>
    <w:uiPriority w:val="39"/>
    <w:rsid w:val="00365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7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08F"/>
    <w:rPr>
      <w:rFonts w:ascii="Segoe UI" w:hAnsi="Segoe UI" w:cs="Segoe UI"/>
      <w:sz w:val="18"/>
      <w:szCs w:val="18"/>
    </w:rPr>
  </w:style>
  <w:style w:type="character" w:styleId="Hyperlink">
    <w:name w:val="Hyperlink"/>
    <w:basedOn w:val="DefaultParagraphFont"/>
    <w:uiPriority w:val="99"/>
    <w:unhideWhenUsed/>
    <w:rsid w:val="00F5113C"/>
    <w:rPr>
      <w:color w:val="0563C1" w:themeColor="hyperlink"/>
      <w:u w:val="single"/>
    </w:rPr>
  </w:style>
  <w:style w:type="paragraph" w:styleId="ListParagraph">
    <w:name w:val="List Paragraph"/>
    <w:basedOn w:val="Normal"/>
    <w:uiPriority w:val="34"/>
    <w:qFormat/>
    <w:rsid w:val="006B6426"/>
    <w:pPr>
      <w:ind w:left="720"/>
      <w:contextualSpacing/>
    </w:pPr>
  </w:style>
  <w:style w:type="paragraph" w:styleId="NormalWeb">
    <w:name w:val="Normal (Web)"/>
    <w:basedOn w:val="Normal"/>
    <w:uiPriority w:val="99"/>
    <w:unhideWhenUsed/>
    <w:rsid w:val="006B64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5692"/>
  </w:style>
  <w:style w:type="character" w:styleId="UnresolvedMention">
    <w:name w:val="Unresolved Mention"/>
    <w:basedOn w:val="DefaultParagraphFont"/>
    <w:uiPriority w:val="99"/>
    <w:semiHidden/>
    <w:unhideWhenUsed/>
    <w:rsid w:val="00E65692"/>
    <w:rPr>
      <w:color w:val="605E5C"/>
      <w:shd w:val="clear" w:color="auto" w:fill="E1DFDD"/>
    </w:rPr>
  </w:style>
  <w:style w:type="character" w:styleId="Strong">
    <w:name w:val="Strong"/>
    <w:basedOn w:val="DefaultParagraphFont"/>
    <w:uiPriority w:val="22"/>
    <w:qFormat/>
    <w:rsid w:val="00772597"/>
    <w:rPr>
      <w:b/>
      <w:bCs/>
    </w:rPr>
  </w:style>
  <w:style w:type="character" w:styleId="FollowedHyperlink">
    <w:name w:val="FollowedHyperlink"/>
    <w:basedOn w:val="DefaultParagraphFont"/>
    <w:uiPriority w:val="99"/>
    <w:semiHidden/>
    <w:unhideWhenUsed/>
    <w:rsid w:val="003D1B41"/>
    <w:rPr>
      <w:color w:val="954F72" w:themeColor="followedHyperlink"/>
      <w:u w:val="single"/>
    </w:rPr>
  </w:style>
  <w:style w:type="character" w:styleId="CommentReference">
    <w:name w:val="annotation reference"/>
    <w:basedOn w:val="DefaultParagraphFont"/>
    <w:uiPriority w:val="99"/>
    <w:semiHidden/>
    <w:unhideWhenUsed/>
    <w:rsid w:val="00483BCD"/>
    <w:rPr>
      <w:sz w:val="16"/>
      <w:szCs w:val="16"/>
    </w:rPr>
  </w:style>
  <w:style w:type="paragraph" w:styleId="CommentText">
    <w:name w:val="annotation text"/>
    <w:basedOn w:val="Normal"/>
    <w:link w:val="CommentTextChar"/>
    <w:uiPriority w:val="99"/>
    <w:semiHidden/>
    <w:unhideWhenUsed/>
    <w:rsid w:val="00483BCD"/>
    <w:pPr>
      <w:spacing w:line="240" w:lineRule="auto"/>
    </w:pPr>
    <w:rPr>
      <w:sz w:val="20"/>
      <w:szCs w:val="20"/>
    </w:rPr>
  </w:style>
  <w:style w:type="character" w:customStyle="1" w:styleId="CommentTextChar">
    <w:name w:val="Comment Text Char"/>
    <w:basedOn w:val="DefaultParagraphFont"/>
    <w:link w:val="CommentText"/>
    <w:uiPriority w:val="99"/>
    <w:semiHidden/>
    <w:rsid w:val="00483BCD"/>
    <w:rPr>
      <w:sz w:val="20"/>
      <w:szCs w:val="20"/>
    </w:rPr>
  </w:style>
  <w:style w:type="paragraph" w:styleId="CommentSubject">
    <w:name w:val="annotation subject"/>
    <w:basedOn w:val="CommentText"/>
    <w:next w:val="CommentText"/>
    <w:link w:val="CommentSubjectChar"/>
    <w:uiPriority w:val="99"/>
    <w:semiHidden/>
    <w:unhideWhenUsed/>
    <w:rsid w:val="00483BCD"/>
    <w:rPr>
      <w:b/>
      <w:bCs/>
    </w:rPr>
  </w:style>
  <w:style w:type="character" w:customStyle="1" w:styleId="CommentSubjectChar">
    <w:name w:val="Comment Subject Char"/>
    <w:basedOn w:val="CommentTextChar"/>
    <w:link w:val="CommentSubject"/>
    <w:uiPriority w:val="99"/>
    <w:semiHidden/>
    <w:rsid w:val="00483BCD"/>
    <w:rPr>
      <w:b/>
      <w:bCs/>
      <w:sz w:val="20"/>
      <w:szCs w:val="20"/>
    </w:rPr>
  </w:style>
  <w:style w:type="paragraph" w:customStyle="1" w:styleId="xmsonormal">
    <w:name w:val="x_msonormal"/>
    <w:basedOn w:val="Normal"/>
    <w:rsid w:val="00B469B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16928299">
      <w:bodyDiv w:val="1"/>
      <w:marLeft w:val="0"/>
      <w:marRight w:val="0"/>
      <w:marTop w:val="0"/>
      <w:marBottom w:val="0"/>
      <w:divBdr>
        <w:top w:val="none" w:sz="0" w:space="0" w:color="auto"/>
        <w:left w:val="none" w:sz="0" w:space="0" w:color="auto"/>
        <w:bottom w:val="none" w:sz="0" w:space="0" w:color="auto"/>
        <w:right w:val="none" w:sz="0" w:space="0" w:color="auto"/>
      </w:divBdr>
    </w:div>
    <w:div w:id="19019203">
      <w:bodyDiv w:val="1"/>
      <w:marLeft w:val="0"/>
      <w:marRight w:val="0"/>
      <w:marTop w:val="0"/>
      <w:marBottom w:val="0"/>
      <w:divBdr>
        <w:top w:val="none" w:sz="0" w:space="0" w:color="auto"/>
        <w:left w:val="none" w:sz="0" w:space="0" w:color="auto"/>
        <w:bottom w:val="none" w:sz="0" w:space="0" w:color="auto"/>
        <w:right w:val="none" w:sz="0" w:space="0" w:color="auto"/>
      </w:divBdr>
    </w:div>
    <w:div w:id="20251612">
      <w:bodyDiv w:val="1"/>
      <w:marLeft w:val="0"/>
      <w:marRight w:val="0"/>
      <w:marTop w:val="0"/>
      <w:marBottom w:val="0"/>
      <w:divBdr>
        <w:top w:val="none" w:sz="0" w:space="0" w:color="auto"/>
        <w:left w:val="none" w:sz="0" w:space="0" w:color="auto"/>
        <w:bottom w:val="none" w:sz="0" w:space="0" w:color="auto"/>
        <w:right w:val="none" w:sz="0" w:space="0" w:color="auto"/>
      </w:divBdr>
    </w:div>
    <w:div w:id="20782497">
      <w:bodyDiv w:val="1"/>
      <w:marLeft w:val="0"/>
      <w:marRight w:val="0"/>
      <w:marTop w:val="0"/>
      <w:marBottom w:val="0"/>
      <w:divBdr>
        <w:top w:val="none" w:sz="0" w:space="0" w:color="auto"/>
        <w:left w:val="none" w:sz="0" w:space="0" w:color="auto"/>
        <w:bottom w:val="none" w:sz="0" w:space="0" w:color="auto"/>
        <w:right w:val="none" w:sz="0" w:space="0" w:color="auto"/>
      </w:divBdr>
    </w:div>
    <w:div w:id="21979946">
      <w:bodyDiv w:val="1"/>
      <w:marLeft w:val="0"/>
      <w:marRight w:val="0"/>
      <w:marTop w:val="0"/>
      <w:marBottom w:val="0"/>
      <w:divBdr>
        <w:top w:val="none" w:sz="0" w:space="0" w:color="auto"/>
        <w:left w:val="none" w:sz="0" w:space="0" w:color="auto"/>
        <w:bottom w:val="none" w:sz="0" w:space="0" w:color="auto"/>
        <w:right w:val="none" w:sz="0" w:space="0" w:color="auto"/>
      </w:divBdr>
    </w:div>
    <w:div w:id="28066290">
      <w:bodyDiv w:val="1"/>
      <w:marLeft w:val="0"/>
      <w:marRight w:val="0"/>
      <w:marTop w:val="0"/>
      <w:marBottom w:val="0"/>
      <w:divBdr>
        <w:top w:val="none" w:sz="0" w:space="0" w:color="auto"/>
        <w:left w:val="none" w:sz="0" w:space="0" w:color="auto"/>
        <w:bottom w:val="none" w:sz="0" w:space="0" w:color="auto"/>
        <w:right w:val="none" w:sz="0" w:space="0" w:color="auto"/>
      </w:divBdr>
    </w:div>
    <w:div w:id="29770293">
      <w:bodyDiv w:val="1"/>
      <w:marLeft w:val="0"/>
      <w:marRight w:val="0"/>
      <w:marTop w:val="0"/>
      <w:marBottom w:val="0"/>
      <w:divBdr>
        <w:top w:val="none" w:sz="0" w:space="0" w:color="auto"/>
        <w:left w:val="none" w:sz="0" w:space="0" w:color="auto"/>
        <w:bottom w:val="none" w:sz="0" w:space="0" w:color="auto"/>
        <w:right w:val="none" w:sz="0" w:space="0" w:color="auto"/>
      </w:divBdr>
    </w:div>
    <w:div w:id="36711741">
      <w:bodyDiv w:val="1"/>
      <w:marLeft w:val="0"/>
      <w:marRight w:val="0"/>
      <w:marTop w:val="0"/>
      <w:marBottom w:val="0"/>
      <w:divBdr>
        <w:top w:val="none" w:sz="0" w:space="0" w:color="auto"/>
        <w:left w:val="none" w:sz="0" w:space="0" w:color="auto"/>
        <w:bottom w:val="none" w:sz="0" w:space="0" w:color="auto"/>
        <w:right w:val="none" w:sz="0" w:space="0" w:color="auto"/>
      </w:divBdr>
    </w:div>
    <w:div w:id="43333222">
      <w:bodyDiv w:val="1"/>
      <w:marLeft w:val="0"/>
      <w:marRight w:val="0"/>
      <w:marTop w:val="0"/>
      <w:marBottom w:val="0"/>
      <w:divBdr>
        <w:top w:val="none" w:sz="0" w:space="0" w:color="auto"/>
        <w:left w:val="none" w:sz="0" w:space="0" w:color="auto"/>
        <w:bottom w:val="none" w:sz="0" w:space="0" w:color="auto"/>
        <w:right w:val="none" w:sz="0" w:space="0" w:color="auto"/>
      </w:divBdr>
    </w:div>
    <w:div w:id="58675358">
      <w:bodyDiv w:val="1"/>
      <w:marLeft w:val="0"/>
      <w:marRight w:val="0"/>
      <w:marTop w:val="0"/>
      <w:marBottom w:val="0"/>
      <w:divBdr>
        <w:top w:val="none" w:sz="0" w:space="0" w:color="auto"/>
        <w:left w:val="none" w:sz="0" w:space="0" w:color="auto"/>
        <w:bottom w:val="none" w:sz="0" w:space="0" w:color="auto"/>
        <w:right w:val="none" w:sz="0" w:space="0" w:color="auto"/>
      </w:divBdr>
    </w:div>
    <w:div w:id="68582320">
      <w:bodyDiv w:val="1"/>
      <w:marLeft w:val="0"/>
      <w:marRight w:val="0"/>
      <w:marTop w:val="0"/>
      <w:marBottom w:val="0"/>
      <w:divBdr>
        <w:top w:val="none" w:sz="0" w:space="0" w:color="auto"/>
        <w:left w:val="none" w:sz="0" w:space="0" w:color="auto"/>
        <w:bottom w:val="none" w:sz="0" w:space="0" w:color="auto"/>
        <w:right w:val="none" w:sz="0" w:space="0" w:color="auto"/>
      </w:divBdr>
    </w:div>
    <w:div w:id="71781116">
      <w:bodyDiv w:val="1"/>
      <w:marLeft w:val="0"/>
      <w:marRight w:val="0"/>
      <w:marTop w:val="0"/>
      <w:marBottom w:val="0"/>
      <w:divBdr>
        <w:top w:val="none" w:sz="0" w:space="0" w:color="auto"/>
        <w:left w:val="none" w:sz="0" w:space="0" w:color="auto"/>
        <w:bottom w:val="none" w:sz="0" w:space="0" w:color="auto"/>
        <w:right w:val="none" w:sz="0" w:space="0" w:color="auto"/>
      </w:divBdr>
    </w:div>
    <w:div w:id="85998801">
      <w:bodyDiv w:val="1"/>
      <w:marLeft w:val="0"/>
      <w:marRight w:val="0"/>
      <w:marTop w:val="0"/>
      <w:marBottom w:val="0"/>
      <w:divBdr>
        <w:top w:val="none" w:sz="0" w:space="0" w:color="auto"/>
        <w:left w:val="none" w:sz="0" w:space="0" w:color="auto"/>
        <w:bottom w:val="none" w:sz="0" w:space="0" w:color="auto"/>
        <w:right w:val="none" w:sz="0" w:space="0" w:color="auto"/>
      </w:divBdr>
    </w:div>
    <w:div w:id="86729529">
      <w:bodyDiv w:val="1"/>
      <w:marLeft w:val="0"/>
      <w:marRight w:val="0"/>
      <w:marTop w:val="0"/>
      <w:marBottom w:val="0"/>
      <w:divBdr>
        <w:top w:val="none" w:sz="0" w:space="0" w:color="auto"/>
        <w:left w:val="none" w:sz="0" w:space="0" w:color="auto"/>
        <w:bottom w:val="none" w:sz="0" w:space="0" w:color="auto"/>
        <w:right w:val="none" w:sz="0" w:space="0" w:color="auto"/>
      </w:divBdr>
    </w:div>
    <w:div w:id="88544924">
      <w:bodyDiv w:val="1"/>
      <w:marLeft w:val="0"/>
      <w:marRight w:val="0"/>
      <w:marTop w:val="0"/>
      <w:marBottom w:val="0"/>
      <w:divBdr>
        <w:top w:val="none" w:sz="0" w:space="0" w:color="auto"/>
        <w:left w:val="none" w:sz="0" w:space="0" w:color="auto"/>
        <w:bottom w:val="none" w:sz="0" w:space="0" w:color="auto"/>
        <w:right w:val="none" w:sz="0" w:space="0" w:color="auto"/>
      </w:divBdr>
    </w:div>
    <w:div w:id="97407884">
      <w:bodyDiv w:val="1"/>
      <w:marLeft w:val="0"/>
      <w:marRight w:val="0"/>
      <w:marTop w:val="0"/>
      <w:marBottom w:val="0"/>
      <w:divBdr>
        <w:top w:val="none" w:sz="0" w:space="0" w:color="auto"/>
        <w:left w:val="none" w:sz="0" w:space="0" w:color="auto"/>
        <w:bottom w:val="none" w:sz="0" w:space="0" w:color="auto"/>
        <w:right w:val="none" w:sz="0" w:space="0" w:color="auto"/>
      </w:divBdr>
    </w:div>
    <w:div w:id="98643415">
      <w:bodyDiv w:val="1"/>
      <w:marLeft w:val="0"/>
      <w:marRight w:val="0"/>
      <w:marTop w:val="0"/>
      <w:marBottom w:val="0"/>
      <w:divBdr>
        <w:top w:val="none" w:sz="0" w:space="0" w:color="auto"/>
        <w:left w:val="none" w:sz="0" w:space="0" w:color="auto"/>
        <w:bottom w:val="none" w:sz="0" w:space="0" w:color="auto"/>
        <w:right w:val="none" w:sz="0" w:space="0" w:color="auto"/>
      </w:divBdr>
    </w:div>
    <w:div w:id="98843168">
      <w:bodyDiv w:val="1"/>
      <w:marLeft w:val="0"/>
      <w:marRight w:val="0"/>
      <w:marTop w:val="0"/>
      <w:marBottom w:val="0"/>
      <w:divBdr>
        <w:top w:val="none" w:sz="0" w:space="0" w:color="auto"/>
        <w:left w:val="none" w:sz="0" w:space="0" w:color="auto"/>
        <w:bottom w:val="none" w:sz="0" w:space="0" w:color="auto"/>
        <w:right w:val="none" w:sz="0" w:space="0" w:color="auto"/>
      </w:divBdr>
    </w:div>
    <w:div w:id="123162010">
      <w:bodyDiv w:val="1"/>
      <w:marLeft w:val="0"/>
      <w:marRight w:val="0"/>
      <w:marTop w:val="0"/>
      <w:marBottom w:val="0"/>
      <w:divBdr>
        <w:top w:val="none" w:sz="0" w:space="0" w:color="auto"/>
        <w:left w:val="none" w:sz="0" w:space="0" w:color="auto"/>
        <w:bottom w:val="none" w:sz="0" w:space="0" w:color="auto"/>
        <w:right w:val="none" w:sz="0" w:space="0" w:color="auto"/>
      </w:divBdr>
    </w:div>
    <w:div w:id="139467969">
      <w:bodyDiv w:val="1"/>
      <w:marLeft w:val="0"/>
      <w:marRight w:val="0"/>
      <w:marTop w:val="0"/>
      <w:marBottom w:val="0"/>
      <w:divBdr>
        <w:top w:val="none" w:sz="0" w:space="0" w:color="auto"/>
        <w:left w:val="none" w:sz="0" w:space="0" w:color="auto"/>
        <w:bottom w:val="none" w:sz="0" w:space="0" w:color="auto"/>
        <w:right w:val="none" w:sz="0" w:space="0" w:color="auto"/>
      </w:divBdr>
    </w:div>
    <w:div w:id="144854884">
      <w:bodyDiv w:val="1"/>
      <w:marLeft w:val="0"/>
      <w:marRight w:val="0"/>
      <w:marTop w:val="0"/>
      <w:marBottom w:val="0"/>
      <w:divBdr>
        <w:top w:val="none" w:sz="0" w:space="0" w:color="auto"/>
        <w:left w:val="none" w:sz="0" w:space="0" w:color="auto"/>
        <w:bottom w:val="none" w:sz="0" w:space="0" w:color="auto"/>
        <w:right w:val="none" w:sz="0" w:space="0" w:color="auto"/>
      </w:divBdr>
    </w:div>
    <w:div w:id="149058987">
      <w:bodyDiv w:val="1"/>
      <w:marLeft w:val="0"/>
      <w:marRight w:val="0"/>
      <w:marTop w:val="0"/>
      <w:marBottom w:val="0"/>
      <w:divBdr>
        <w:top w:val="none" w:sz="0" w:space="0" w:color="auto"/>
        <w:left w:val="none" w:sz="0" w:space="0" w:color="auto"/>
        <w:bottom w:val="none" w:sz="0" w:space="0" w:color="auto"/>
        <w:right w:val="none" w:sz="0" w:space="0" w:color="auto"/>
      </w:divBdr>
    </w:div>
    <w:div w:id="152919559">
      <w:bodyDiv w:val="1"/>
      <w:marLeft w:val="0"/>
      <w:marRight w:val="0"/>
      <w:marTop w:val="0"/>
      <w:marBottom w:val="0"/>
      <w:divBdr>
        <w:top w:val="none" w:sz="0" w:space="0" w:color="auto"/>
        <w:left w:val="none" w:sz="0" w:space="0" w:color="auto"/>
        <w:bottom w:val="none" w:sz="0" w:space="0" w:color="auto"/>
        <w:right w:val="none" w:sz="0" w:space="0" w:color="auto"/>
      </w:divBdr>
    </w:div>
    <w:div w:id="153306693">
      <w:bodyDiv w:val="1"/>
      <w:marLeft w:val="0"/>
      <w:marRight w:val="0"/>
      <w:marTop w:val="0"/>
      <w:marBottom w:val="0"/>
      <w:divBdr>
        <w:top w:val="none" w:sz="0" w:space="0" w:color="auto"/>
        <w:left w:val="none" w:sz="0" w:space="0" w:color="auto"/>
        <w:bottom w:val="none" w:sz="0" w:space="0" w:color="auto"/>
        <w:right w:val="none" w:sz="0" w:space="0" w:color="auto"/>
      </w:divBdr>
    </w:div>
    <w:div w:id="154076717">
      <w:bodyDiv w:val="1"/>
      <w:marLeft w:val="0"/>
      <w:marRight w:val="0"/>
      <w:marTop w:val="0"/>
      <w:marBottom w:val="0"/>
      <w:divBdr>
        <w:top w:val="none" w:sz="0" w:space="0" w:color="auto"/>
        <w:left w:val="none" w:sz="0" w:space="0" w:color="auto"/>
        <w:bottom w:val="none" w:sz="0" w:space="0" w:color="auto"/>
        <w:right w:val="none" w:sz="0" w:space="0" w:color="auto"/>
      </w:divBdr>
    </w:div>
    <w:div w:id="161702032">
      <w:bodyDiv w:val="1"/>
      <w:marLeft w:val="0"/>
      <w:marRight w:val="0"/>
      <w:marTop w:val="0"/>
      <w:marBottom w:val="0"/>
      <w:divBdr>
        <w:top w:val="none" w:sz="0" w:space="0" w:color="auto"/>
        <w:left w:val="none" w:sz="0" w:space="0" w:color="auto"/>
        <w:bottom w:val="none" w:sz="0" w:space="0" w:color="auto"/>
        <w:right w:val="none" w:sz="0" w:space="0" w:color="auto"/>
      </w:divBdr>
    </w:div>
    <w:div w:id="168568278">
      <w:bodyDiv w:val="1"/>
      <w:marLeft w:val="0"/>
      <w:marRight w:val="0"/>
      <w:marTop w:val="0"/>
      <w:marBottom w:val="0"/>
      <w:divBdr>
        <w:top w:val="none" w:sz="0" w:space="0" w:color="auto"/>
        <w:left w:val="none" w:sz="0" w:space="0" w:color="auto"/>
        <w:bottom w:val="none" w:sz="0" w:space="0" w:color="auto"/>
        <w:right w:val="none" w:sz="0" w:space="0" w:color="auto"/>
      </w:divBdr>
    </w:div>
    <w:div w:id="170682318">
      <w:bodyDiv w:val="1"/>
      <w:marLeft w:val="0"/>
      <w:marRight w:val="0"/>
      <w:marTop w:val="0"/>
      <w:marBottom w:val="0"/>
      <w:divBdr>
        <w:top w:val="none" w:sz="0" w:space="0" w:color="auto"/>
        <w:left w:val="none" w:sz="0" w:space="0" w:color="auto"/>
        <w:bottom w:val="none" w:sz="0" w:space="0" w:color="auto"/>
        <w:right w:val="none" w:sz="0" w:space="0" w:color="auto"/>
      </w:divBdr>
    </w:div>
    <w:div w:id="205802967">
      <w:bodyDiv w:val="1"/>
      <w:marLeft w:val="0"/>
      <w:marRight w:val="0"/>
      <w:marTop w:val="0"/>
      <w:marBottom w:val="0"/>
      <w:divBdr>
        <w:top w:val="none" w:sz="0" w:space="0" w:color="auto"/>
        <w:left w:val="none" w:sz="0" w:space="0" w:color="auto"/>
        <w:bottom w:val="none" w:sz="0" w:space="0" w:color="auto"/>
        <w:right w:val="none" w:sz="0" w:space="0" w:color="auto"/>
      </w:divBdr>
    </w:div>
    <w:div w:id="214202360">
      <w:bodyDiv w:val="1"/>
      <w:marLeft w:val="0"/>
      <w:marRight w:val="0"/>
      <w:marTop w:val="0"/>
      <w:marBottom w:val="0"/>
      <w:divBdr>
        <w:top w:val="none" w:sz="0" w:space="0" w:color="auto"/>
        <w:left w:val="none" w:sz="0" w:space="0" w:color="auto"/>
        <w:bottom w:val="none" w:sz="0" w:space="0" w:color="auto"/>
        <w:right w:val="none" w:sz="0" w:space="0" w:color="auto"/>
      </w:divBdr>
    </w:div>
    <w:div w:id="215776183">
      <w:bodyDiv w:val="1"/>
      <w:marLeft w:val="0"/>
      <w:marRight w:val="0"/>
      <w:marTop w:val="0"/>
      <w:marBottom w:val="0"/>
      <w:divBdr>
        <w:top w:val="none" w:sz="0" w:space="0" w:color="auto"/>
        <w:left w:val="none" w:sz="0" w:space="0" w:color="auto"/>
        <w:bottom w:val="none" w:sz="0" w:space="0" w:color="auto"/>
        <w:right w:val="none" w:sz="0" w:space="0" w:color="auto"/>
      </w:divBdr>
    </w:div>
    <w:div w:id="221797996">
      <w:bodyDiv w:val="1"/>
      <w:marLeft w:val="0"/>
      <w:marRight w:val="0"/>
      <w:marTop w:val="0"/>
      <w:marBottom w:val="0"/>
      <w:divBdr>
        <w:top w:val="none" w:sz="0" w:space="0" w:color="auto"/>
        <w:left w:val="none" w:sz="0" w:space="0" w:color="auto"/>
        <w:bottom w:val="none" w:sz="0" w:space="0" w:color="auto"/>
        <w:right w:val="none" w:sz="0" w:space="0" w:color="auto"/>
      </w:divBdr>
    </w:div>
    <w:div w:id="228465278">
      <w:bodyDiv w:val="1"/>
      <w:marLeft w:val="0"/>
      <w:marRight w:val="0"/>
      <w:marTop w:val="0"/>
      <w:marBottom w:val="0"/>
      <w:divBdr>
        <w:top w:val="none" w:sz="0" w:space="0" w:color="auto"/>
        <w:left w:val="none" w:sz="0" w:space="0" w:color="auto"/>
        <w:bottom w:val="none" w:sz="0" w:space="0" w:color="auto"/>
        <w:right w:val="none" w:sz="0" w:space="0" w:color="auto"/>
      </w:divBdr>
    </w:div>
    <w:div w:id="230116494">
      <w:bodyDiv w:val="1"/>
      <w:marLeft w:val="0"/>
      <w:marRight w:val="0"/>
      <w:marTop w:val="0"/>
      <w:marBottom w:val="0"/>
      <w:divBdr>
        <w:top w:val="none" w:sz="0" w:space="0" w:color="auto"/>
        <w:left w:val="none" w:sz="0" w:space="0" w:color="auto"/>
        <w:bottom w:val="none" w:sz="0" w:space="0" w:color="auto"/>
        <w:right w:val="none" w:sz="0" w:space="0" w:color="auto"/>
      </w:divBdr>
    </w:div>
    <w:div w:id="232738882">
      <w:bodyDiv w:val="1"/>
      <w:marLeft w:val="0"/>
      <w:marRight w:val="0"/>
      <w:marTop w:val="0"/>
      <w:marBottom w:val="0"/>
      <w:divBdr>
        <w:top w:val="none" w:sz="0" w:space="0" w:color="auto"/>
        <w:left w:val="none" w:sz="0" w:space="0" w:color="auto"/>
        <w:bottom w:val="none" w:sz="0" w:space="0" w:color="auto"/>
        <w:right w:val="none" w:sz="0" w:space="0" w:color="auto"/>
      </w:divBdr>
    </w:div>
    <w:div w:id="232785346">
      <w:bodyDiv w:val="1"/>
      <w:marLeft w:val="0"/>
      <w:marRight w:val="0"/>
      <w:marTop w:val="0"/>
      <w:marBottom w:val="0"/>
      <w:divBdr>
        <w:top w:val="none" w:sz="0" w:space="0" w:color="auto"/>
        <w:left w:val="none" w:sz="0" w:space="0" w:color="auto"/>
        <w:bottom w:val="none" w:sz="0" w:space="0" w:color="auto"/>
        <w:right w:val="none" w:sz="0" w:space="0" w:color="auto"/>
      </w:divBdr>
    </w:div>
    <w:div w:id="234709423">
      <w:bodyDiv w:val="1"/>
      <w:marLeft w:val="0"/>
      <w:marRight w:val="0"/>
      <w:marTop w:val="0"/>
      <w:marBottom w:val="0"/>
      <w:divBdr>
        <w:top w:val="none" w:sz="0" w:space="0" w:color="auto"/>
        <w:left w:val="none" w:sz="0" w:space="0" w:color="auto"/>
        <w:bottom w:val="none" w:sz="0" w:space="0" w:color="auto"/>
        <w:right w:val="none" w:sz="0" w:space="0" w:color="auto"/>
      </w:divBdr>
    </w:div>
    <w:div w:id="241792992">
      <w:bodyDiv w:val="1"/>
      <w:marLeft w:val="0"/>
      <w:marRight w:val="0"/>
      <w:marTop w:val="0"/>
      <w:marBottom w:val="0"/>
      <w:divBdr>
        <w:top w:val="none" w:sz="0" w:space="0" w:color="auto"/>
        <w:left w:val="none" w:sz="0" w:space="0" w:color="auto"/>
        <w:bottom w:val="none" w:sz="0" w:space="0" w:color="auto"/>
        <w:right w:val="none" w:sz="0" w:space="0" w:color="auto"/>
      </w:divBdr>
    </w:div>
    <w:div w:id="297078053">
      <w:bodyDiv w:val="1"/>
      <w:marLeft w:val="0"/>
      <w:marRight w:val="0"/>
      <w:marTop w:val="0"/>
      <w:marBottom w:val="0"/>
      <w:divBdr>
        <w:top w:val="none" w:sz="0" w:space="0" w:color="auto"/>
        <w:left w:val="none" w:sz="0" w:space="0" w:color="auto"/>
        <w:bottom w:val="none" w:sz="0" w:space="0" w:color="auto"/>
        <w:right w:val="none" w:sz="0" w:space="0" w:color="auto"/>
      </w:divBdr>
    </w:div>
    <w:div w:id="305624322">
      <w:bodyDiv w:val="1"/>
      <w:marLeft w:val="0"/>
      <w:marRight w:val="0"/>
      <w:marTop w:val="0"/>
      <w:marBottom w:val="0"/>
      <w:divBdr>
        <w:top w:val="none" w:sz="0" w:space="0" w:color="auto"/>
        <w:left w:val="none" w:sz="0" w:space="0" w:color="auto"/>
        <w:bottom w:val="none" w:sz="0" w:space="0" w:color="auto"/>
        <w:right w:val="none" w:sz="0" w:space="0" w:color="auto"/>
      </w:divBdr>
    </w:div>
    <w:div w:id="313071163">
      <w:bodyDiv w:val="1"/>
      <w:marLeft w:val="0"/>
      <w:marRight w:val="0"/>
      <w:marTop w:val="0"/>
      <w:marBottom w:val="0"/>
      <w:divBdr>
        <w:top w:val="none" w:sz="0" w:space="0" w:color="auto"/>
        <w:left w:val="none" w:sz="0" w:space="0" w:color="auto"/>
        <w:bottom w:val="none" w:sz="0" w:space="0" w:color="auto"/>
        <w:right w:val="none" w:sz="0" w:space="0" w:color="auto"/>
      </w:divBdr>
    </w:div>
    <w:div w:id="316808751">
      <w:bodyDiv w:val="1"/>
      <w:marLeft w:val="0"/>
      <w:marRight w:val="0"/>
      <w:marTop w:val="0"/>
      <w:marBottom w:val="0"/>
      <w:divBdr>
        <w:top w:val="none" w:sz="0" w:space="0" w:color="auto"/>
        <w:left w:val="none" w:sz="0" w:space="0" w:color="auto"/>
        <w:bottom w:val="none" w:sz="0" w:space="0" w:color="auto"/>
        <w:right w:val="none" w:sz="0" w:space="0" w:color="auto"/>
      </w:divBdr>
    </w:div>
    <w:div w:id="330178939">
      <w:bodyDiv w:val="1"/>
      <w:marLeft w:val="0"/>
      <w:marRight w:val="0"/>
      <w:marTop w:val="0"/>
      <w:marBottom w:val="0"/>
      <w:divBdr>
        <w:top w:val="none" w:sz="0" w:space="0" w:color="auto"/>
        <w:left w:val="none" w:sz="0" w:space="0" w:color="auto"/>
        <w:bottom w:val="none" w:sz="0" w:space="0" w:color="auto"/>
        <w:right w:val="none" w:sz="0" w:space="0" w:color="auto"/>
      </w:divBdr>
    </w:div>
    <w:div w:id="344481247">
      <w:bodyDiv w:val="1"/>
      <w:marLeft w:val="0"/>
      <w:marRight w:val="0"/>
      <w:marTop w:val="0"/>
      <w:marBottom w:val="0"/>
      <w:divBdr>
        <w:top w:val="none" w:sz="0" w:space="0" w:color="auto"/>
        <w:left w:val="none" w:sz="0" w:space="0" w:color="auto"/>
        <w:bottom w:val="none" w:sz="0" w:space="0" w:color="auto"/>
        <w:right w:val="none" w:sz="0" w:space="0" w:color="auto"/>
      </w:divBdr>
    </w:div>
    <w:div w:id="348722380">
      <w:bodyDiv w:val="1"/>
      <w:marLeft w:val="0"/>
      <w:marRight w:val="0"/>
      <w:marTop w:val="0"/>
      <w:marBottom w:val="0"/>
      <w:divBdr>
        <w:top w:val="none" w:sz="0" w:space="0" w:color="auto"/>
        <w:left w:val="none" w:sz="0" w:space="0" w:color="auto"/>
        <w:bottom w:val="none" w:sz="0" w:space="0" w:color="auto"/>
        <w:right w:val="none" w:sz="0" w:space="0" w:color="auto"/>
      </w:divBdr>
    </w:div>
    <w:div w:id="352145384">
      <w:bodyDiv w:val="1"/>
      <w:marLeft w:val="0"/>
      <w:marRight w:val="0"/>
      <w:marTop w:val="0"/>
      <w:marBottom w:val="0"/>
      <w:divBdr>
        <w:top w:val="none" w:sz="0" w:space="0" w:color="auto"/>
        <w:left w:val="none" w:sz="0" w:space="0" w:color="auto"/>
        <w:bottom w:val="none" w:sz="0" w:space="0" w:color="auto"/>
        <w:right w:val="none" w:sz="0" w:space="0" w:color="auto"/>
      </w:divBdr>
    </w:div>
    <w:div w:id="352809483">
      <w:bodyDiv w:val="1"/>
      <w:marLeft w:val="0"/>
      <w:marRight w:val="0"/>
      <w:marTop w:val="0"/>
      <w:marBottom w:val="0"/>
      <w:divBdr>
        <w:top w:val="none" w:sz="0" w:space="0" w:color="auto"/>
        <w:left w:val="none" w:sz="0" w:space="0" w:color="auto"/>
        <w:bottom w:val="none" w:sz="0" w:space="0" w:color="auto"/>
        <w:right w:val="none" w:sz="0" w:space="0" w:color="auto"/>
      </w:divBdr>
    </w:div>
    <w:div w:id="356661151">
      <w:bodyDiv w:val="1"/>
      <w:marLeft w:val="0"/>
      <w:marRight w:val="0"/>
      <w:marTop w:val="0"/>
      <w:marBottom w:val="0"/>
      <w:divBdr>
        <w:top w:val="none" w:sz="0" w:space="0" w:color="auto"/>
        <w:left w:val="none" w:sz="0" w:space="0" w:color="auto"/>
        <w:bottom w:val="none" w:sz="0" w:space="0" w:color="auto"/>
        <w:right w:val="none" w:sz="0" w:space="0" w:color="auto"/>
      </w:divBdr>
    </w:div>
    <w:div w:id="362100820">
      <w:bodyDiv w:val="1"/>
      <w:marLeft w:val="0"/>
      <w:marRight w:val="0"/>
      <w:marTop w:val="0"/>
      <w:marBottom w:val="0"/>
      <w:divBdr>
        <w:top w:val="none" w:sz="0" w:space="0" w:color="auto"/>
        <w:left w:val="none" w:sz="0" w:space="0" w:color="auto"/>
        <w:bottom w:val="none" w:sz="0" w:space="0" w:color="auto"/>
        <w:right w:val="none" w:sz="0" w:space="0" w:color="auto"/>
      </w:divBdr>
    </w:div>
    <w:div w:id="364796017">
      <w:bodyDiv w:val="1"/>
      <w:marLeft w:val="0"/>
      <w:marRight w:val="0"/>
      <w:marTop w:val="0"/>
      <w:marBottom w:val="0"/>
      <w:divBdr>
        <w:top w:val="none" w:sz="0" w:space="0" w:color="auto"/>
        <w:left w:val="none" w:sz="0" w:space="0" w:color="auto"/>
        <w:bottom w:val="none" w:sz="0" w:space="0" w:color="auto"/>
        <w:right w:val="none" w:sz="0" w:space="0" w:color="auto"/>
      </w:divBdr>
    </w:div>
    <w:div w:id="365376963">
      <w:bodyDiv w:val="1"/>
      <w:marLeft w:val="0"/>
      <w:marRight w:val="0"/>
      <w:marTop w:val="0"/>
      <w:marBottom w:val="0"/>
      <w:divBdr>
        <w:top w:val="none" w:sz="0" w:space="0" w:color="auto"/>
        <w:left w:val="none" w:sz="0" w:space="0" w:color="auto"/>
        <w:bottom w:val="none" w:sz="0" w:space="0" w:color="auto"/>
        <w:right w:val="none" w:sz="0" w:space="0" w:color="auto"/>
      </w:divBdr>
    </w:div>
    <w:div w:id="370570413">
      <w:bodyDiv w:val="1"/>
      <w:marLeft w:val="0"/>
      <w:marRight w:val="0"/>
      <w:marTop w:val="0"/>
      <w:marBottom w:val="0"/>
      <w:divBdr>
        <w:top w:val="none" w:sz="0" w:space="0" w:color="auto"/>
        <w:left w:val="none" w:sz="0" w:space="0" w:color="auto"/>
        <w:bottom w:val="none" w:sz="0" w:space="0" w:color="auto"/>
        <w:right w:val="none" w:sz="0" w:space="0" w:color="auto"/>
      </w:divBdr>
    </w:div>
    <w:div w:id="378283573">
      <w:bodyDiv w:val="1"/>
      <w:marLeft w:val="0"/>
      <w:marRight w:val="0"/>
      <w:marTop w:val="0"/>
      <w:marBottom w:val="0"/>
      <w:divBdr>
        <w:top w:val="none" w:sz="0" w:space="0" w:color="auto"/>
        <w:left w:val="none" w:sz="0" w:space="0" w:color="auto"/>
        <w:bottom w:val="none" w:sz="0" w:space="0" w:color="auto"/>
        <w:right w:val="none" w:sz="0" w:space="0" w:color="auto"/>
      </w:divBdr>
    </w:div>
    <w:div w:id="384640813">
      <w:bodyDiv w:val="1"/>
      <w:marLeft w:val="0"/>
      <w:marRight w:val="0"/>
      <w:marTop w:val="0"/>
      <w:marBottom w:val="0"/>
      <w:divBdr>
        <w:top w:val="none" w:sz="0" w:space="0" w:color="auto"/>
        <w:left w:val="none" w:sz="0" w:space="0" w:color="auto"/>
        <w:bottom w:val="none" w:sz="0" w:space="0" w:color="auto"/>
        <w:right w:val="none" w:sz="0" w:space="0" w:color="auto"/>
      </w:divBdr>
    </w:div>
    <w:div w:id="387345399">
      <w:bodyDiv w:val="1"/>
      <w:marLeft w:val="0"/>
      <w:marRight w:val="0"/>
      <w:marTop w:val="0"/>
      <w:marBottom w:val="0"/>
      <w:divBdr>
        <w:top w:val="none" w:sz="0" w:space="0" w:color="auto"/>
        <w:left w:val="none" w:sz="0" w:space="0" w:color="auto"/>
        <w:bottom w:val="none" w:sz="0" w:space="0" w:color="auto"/>
        <w:right w:val="none" w:sz="0" w:space="0" w:color="auto"/>
      </w:divBdr>
    </w:div>
    <w:div w:id="393743511">
      <w:bodyDiv w:val="1"/>
      <w:marLeft w:val="0"/>
      <w:marRight w:val="0"/>
      <w:marTop w:val="0"/>
      <w:marBottom w:val="0"/>
      <w:divBdr>
        <w:top w:val="none" w:sz="0" w:space="0" w:color="auto"/>
        <w:left w:val="none" w:sz="0" w:space="0" w:color="auto"/>
        <w:bottom w:val="none" w:sz="0" w:space="0" w:color="auto"/>
        <w:right w:val="none" w:sz="0" w:space="0" w:color="auto"/>
      </w:divBdr>
    </w:div>
    <w:div w:id="409543894">
      <w:bodyDiv w:val="1"/>
      <w:marLeft w:val="0"/>
      <w:marRight w:val="0"/>
      <w:marTop w:val="0"/>
      <w:marBottom w:val="0"/>
      <w:divBdr>
        <w:top w:val="none" w:sz="0" w:space="0" w:color="auto"/>
        <w:left w:val="none" w:sz="0" w:space="0" w:color="auto"/>
        <w:bottom w:val="none" w:sz="0" w:space="0" w:color="auto"/>
        <w:right w:val="none" w:sz="0" w:space="0" w:color="auto"/>
      </w:divBdr>
    </w:div>
    <w:div w:id="414522591">
      <w:bodyDiv w:val="1"/>
      <w:marLeft w:val="0"/>
      <w:marRight w:val="0"/>
      <w:marTop w:val="0"/>
      <w:marBottom w:val="0"/>
      <w:divBdr>
        <w:top w:val="none" w:sz="0" w:space="0" w:color="auto"/>
        <w:left w:val="none" w:sz="0" w:space="0" w:color="auto"/>
        <w:bottom w:val="none" w:sz="0" w:space="0" w:color="auto"/>
        <w:right w:val="none" w:sz="0" w:space="0" w:color="auto"/>
      </w:divBdr>
    </w:div>
    <w:div w:id="425464053">
      <w:bodyDiv w:val="1"/>
      <w:marLeft w:val="0"/>
      <w:marRight w:val="0"/>
      <w:marTop w:val="0"/>
      <w:marBottom w:val="0"/>
      <w:divBdr>
        <w:top w:val="none" w:sz="0" w:space="0" w:color="auto"/>
        <w:left w:val="none" w:sz="0" w:space="0" w:color="auto"/>
        <w:bottom w:val="none" w:sz="0" w:space="0" w:color="auto"/>
        <w:right w:val="none" w:sz="0" w:space="0" w:color="auto"/>
      </w:divBdr>
    </w:div>
    <w:div w:id="441926429">
      <w:bodyDiv w:val="1"/>
      <w:marLeft w:val="0"/>
      <w:marRight w:val="0"/>
      <w:marTop w:val="0"/>
      <w:marBottom w:val="0"/>
      <w:divBdr>
        <w:top w:val="none" w:sz="0" w:space="0" w:color="auto"/>
        <w:left w:val="none" w:sz="0" w:space="0" w:color="auto"/>
        <w:bottom w:val="none" w:sz="0" w:space="0" w:color="auto"/>
        <w:right w:val="none" w:sz="0" w:space="0" w:color="auto"/>
      </w:divBdr>
    </w:div>
    <w:div w:id="448934255">
      <w:bodyDiv w:val="1"/>
      <w:marLeft w:val="0"/>
      <w:marRight w:val="0"/>
      <w:marTop w:val="0"/>
      <w:marBottom w:val="0"/>
      <w:divBdr>
        <w:top w:val="none" w:sz="0" w:space="0" w:color="auto"/>
        <w:left w:val="none" w:sz="0" w:space="0" w:color="auto"/>
        <w:bottom w:val="none" w:sz="0" w:space="0" w:color="auto"/>
        <w:right w:val="none" w:sz="0" w:space="0" w:color="auto"/>
      </w:divBdr>
    </w:div>
    <w:div w:id="457990554">
      <w:bodyDiv w:val="1"/>
      <w:marLeft w:val="0"/>
      <w:marRight w:val="0"/>
      <w:marTop w:val="0"/>
      <w:marBottom w:val="0"/>
      <w:divBdr>
        <w:top w:val="none" w:sz="0" w:space="0" w:color="auto"/>
        <w:left w:val="none" w:sz="0" w:space="0" w:color="auto"/>
        <w:bottom w:val="none" w:sz="0" w:space="0" w:color="auto"/>
        <w:right w:val="none" w:sz="0" w:space="0" w:color="auto"/>
      </w:divBdr>
    </w:div>
    <w:div w:id="468593499">
      <w:bodyDiv w:val="1"/>
      <w:marLeft w:val="0"/>
      <w:marRight w:val="0"/>
      <w:marTop w:val="0"/>
      <w:marBottom w:val="0"/>
      <w:divBdr>
        <w:top w:val="none" w:sz="0" w:space="0" w:color="auto"/>
        <w:left w:val="none" w:sz="0" w:space="0" w:color="auto"/>
        <w:bottom w:val="none" w:sz="0" w:space="0" w:color="auto"/>
        <w:right w:val="none" w:sz="0" w:space="0" w:color="auto"/>
      </w:divBdr>
    </w:div>
    <w:div w:id="469716069">
      <w:bodyDiv w:val="1"/>
      <w:marLeft w:val="0"/>
      <w:marRight w:val="0"/>
      <w:marTop w:val="0"/>
      <w:marBottom w:val="0"/>
      <w:divBdr>
        <w:top w:val="none" w:sz="0" w:space="0" w:color="auto"/>
        <w:left w:val="none" w:sz="0" w:space="0" w:color="auto"/>
        <w:bottom w:val="none" w:sz="0" w:space="0" w:color="auto"/>
        <w:right w:val="none" w:sz="0" w:space="0" w:color="auto"/>
      </w:divBdr>
    </w:div>
    <w:div w:id="478546564">
      <w:bodyDiv w:val="1"/>
      <w:marLeft w:val="0"/>
      <w:marRight w:val="0"/>
      <w:marTop w:val="0"/>
      <w:marBottom w:val="0"/>
      <w:divBdr>
        <w:top w:val="none" w:sz="0" w:space="0" w:color="auto"/>
        <w:left w:val="none" w:sz="0" w:space="0" w:color="auto"/>
        <w:bottom w:val="none" w:sz="0" w:space="0" w:color="auto"/>
        <w:right w:val="none" w:sz="0" w:space="0" w:color="auto"/>
      </w:divBdr>
    </w:div>
    <w:div w:id="479855110">
      <w:bodyDiv w:val="1"/>
      <w:marLeft w:val="0"/>
      <w:marRight w:val="0"/>
      <w:marTop w:val="0"/>
      <w:marBottom w:val="0"/>
      <w:divBdr>
        <w:top w:val="none" w:sz="0" w:space="0" w:color="auto"/>
        <w:left w:val="none" w:sz="0" w:space="0" w:color="auto"/>
        <w:bottom w:val="none" w:sz="0" w:space="0" w:color="auto"/>
        <w:right w:val="none" w:sz="0" w:space="0" w:color="auto"/>
      </w:divBdr>
    </w:div>
    <w:div w:id="483552832">
      <w:bodyDiv w:val="1"/>
      <w:marLeft w:val="0"/>
      <w:marRight w:val="0"/>
      <w:marTop w:val="0"/>
      <w:marBottom w:val="0"/>
      <w:divBdr>
        <w:top w:val="none" w:sz="0" w:space="0" w:color="auto"/>
        <w:left w:val="none" w:sz="0" w:space="0" w:color="auto"/>
        <w:bottom w:val="none" w:sz="0" w:space="0" w:color="auto"/>
        <w:right w:val="none" w:sz="0" w:space="0" w:color="auto"/>
      </w:divBdr>
    </w:div>
    <w:div w:id="488450274">
      <w:bodyDiv w:val="1"/>
      <w:marLeft w:val="0"/>
      <w:marRight w:val="0"/>
      <w:marTop w:val="0"/>
      <w:marBottom w:val="0"/>
      <w:divBdr>
        <w:top w:val="none" w:sz="0" w:space="0" w:color="auto"/>
        <w:left w:val="none" w:sz="0" w:space="0" w:color="auto"/>
        <w:bottom w:val="none" w:sz="0" w:space="0" w:color="auto"/>
        <w:right w:val="none" w:sz="0" w:space="0" w:color="auto"/>
      </w:divBdr>
    </w:div>
    <w:div w:id="506361859">
      <w:bodyDiv w:val="1"/>
      <w:marLeft w:val="0"/>
      <w:marRight w:val="0"/>
      <w:marTop w:val="0"/>
      <w:marBottom w:val="0"/>
      <w:divBdr>
        <w:top w:val="none" w:sz="0" w:space="0" w:color="auto"/>
        <w:left w:val="none" w:sz="0" w:space="0" w:color="auto"/>
        <w:bottom w:val="none" w:sz="0" w:space="0" w:color="auto"/>
        <w:right w:val="none" w:sz="0" w:space="0" w:color="auto"/>
      </w:divBdr>
    </w:div>
    <w:div w:id="507259829">
      <w:bodyDiv w:val="1"/>
      <w:marLeft w:val="0"/>
      <w:marRight w:val="0"/>
      <w:marTop w:val="0"/>
      <w:marBottom w:val="0"/>
      <w:divBdr>
        <w:top w:val="none" w:sz="0" w:space="0" w:color="auto"/>
        <w:left w:val="none" w:sz="0" w:space="0" w:color="auto"/>
        <w:bottom w:val="none" w:sz="0" w:space="0" w:color="auto"/>
        <w:right w:val="none" w:sz="0" w:space="0" w:color="auto"/>
      </w:divBdr>
    </w:div>
    <w:div w:id="507522735">
      <w:bodyDiv w:val="1"/>
      <w:marLeft w:val="0"/>
      <w:marRight w:val="0"/>
      <w:marTop w:val="0"/>
      <w:marBottom w:val="0"/>
      <w:divBdr>
        <w:top w:val="none" w:sz="0" w:space="0" w:color="auto"/>
        <w:left w:val="none" w:sz="0" w:space="0" w:color="auto"/>
        <w:bottom w:val="none" w:sz="0" w:space="0" w:color="auto"/>
        <w:right w:val="none" w:sz="0" w:space="0" w:color="auto"/>
      </w:divBdr>
    </w:div>
    <w:div w:id="522787053">
      <w:bodyDiv w:val="1"/>
      <w:marLeft w:val="0"/>
      <w:marRight w:val="0"/>
      <w:marTop w:val="0"/>
      <w:marBottom w:val="0"/>
      <w:divBdr>
        <w:top w:val="none" w:sz="0" w:space="0" w:color="auto"/>
        <w:left w:val="none" w:sz="0" w:space="0" w:color="auto"/>
        <w:bottom w:val="none" w:sz="0" w:space="0" w:color="auto"/>
        <w:right w:val="none" w:sz="0" w:space="0" w:color="auto"/>
      </w:divBdr>
    </w:div>
    <w:div w:id="528108863">
      <w:bodyDiv w:val="1"/>
      <w:marLeft w:val="0"/>
      <w:marRight w:val="0"/>
      <w:marTop w:val="0"/>
      <w:marBottom w:val="0"/>
      <w:divBdr>
        <w:top w:val="none" w:sz="0" w:space="0" w:color="auto"/>
        <w:left w:val="none" w:sz="0" w:space="0" w:color="auto"/>
        <w:bottom w:val="none" w:sz="0" w:space="0" w:color="auto"/>
        <w:right w:val="none" w:sz="0" w:space="0" w:color="auto"/>
      </w:divBdr>
    </w:div>
    <w:div w:id="550850031">
      <w:bodyDiv w:val="1"/>
      <w:marLeft w:val="0"/>
      <w:marRight w:val="0"/>
      <w:marTop w:val="0"/>
      <w:marBottom w:val="0"/>
      <w:divBdr>
        <w:top w:val="none" w:sz="0" w:space="0" w:color="auto"/>
        <w:left w:val="none" w:sz="0" w:space="0" w:color="auto"/>
        <w:bottom w:val="none" w:sz="0" w:space="0" w:color="auto"/>
        <w:right w:val="none" w:sz="0" w:space="0" w:color="auto"/>
      </w:divBdr>
    </w:div>
    <w:div w:id="561865896">
      <w:bodyDiv w:val="1"/>
      <w:marLeft w:val="0"/>
      <w:marRight w:val="0"/>
      <w:marTop w:val="0"/>
      <w:marBottom w:val="0"/>
      <w:divBdr>
        <w:top w:val="none" w:sz="0" w:space="0" w:color="auto"/>
        <w:left w:val="none" w:sz="0" w:space="0" w:color="auto"/>
        <w:bottom w:val="none" w:sz="0" w:space="0" w:color="auto"/>
        <w:right w:val="none" w:sz="0" w:space="0" w:color="auto"/>
      </w:divBdr>
    </w:div>
    <w:div w:id="569383463">
      <w:bodyDiv w:val="1"/>
      <w:marLeft w:val="0"/>
      <w:marRight w:val="0"/>
      <w:marTop w:val="0"/>
      <w:marBottom w:val="0"/>
      <w:divBdr>
        <w:top w:val="none" w:sz="0" w:space="0" w:color="auto"/>
        <w:left w:val="none" w:sz="0" w:space="0" w:color="auto"/>
        <w:bottom w:val="none" w:sz="0" w:space="0" w:color="auto"/>
        <w:right w:val="none" w:sz="0" w:space="0" w:color="auto"/>
      </w:divBdr>
    </w:div>
    <w:div w:id="586304697">
      <w:bodyDiv w:val="1"/>
      <w:marLeft w:val="0"/>
      <w:marRight w:val="0"/>
      <w:marTop w:val="0"/>
      <w:marBottom w:val="0"/>
      <w:divBdr>
        <w:top w:val="none" w:sz="0" w:space="0" w:color="auto"/>
        <w:left w:val="none" w:sz="0" w:space="0" w:color="auto"/>
        <w:bottom w:val="none" w:sz="0" w:space="0" w:color="auto"/>
        <w:right w:val="none" w:sz="0" w:space="0" w:color="auto"/>
      </w:divBdr>
    </w:div>
    <w:div w:id="588540297">
      <w:bodyDiv w:val="1"/>
      <w:marLeft w:val="0"/>
      <w:marRight w:val="0"/>
      <w:marTop w:val="0"/>
      <w:marBottom w:val="0"/>
      <w:divBdr>
        <w:top w:val="none" w:sz="0" w:space="0" w:color="auto"/>
        <w:left w:val="none" w:sz="0" w:space="0" w:color="auto"/>
        <w:bottom w:val="none" w:sz="0" w:space="0" w:color="auto"/>
        <w:right w:val="none" w:sz="0" w:space="0" w:color="auto"/>
      </w:divBdr>
    </w:div>
    <w:div w:id="590744334">
      <w:bodyDiv w:val="1"/>
      <w:marLeft w:val="0"/>
      <w:marRight w:val="0"/>
      <w:marTop w:val="0"/>
      <w:marBottom w:val="0"/>
      <w:divBdr>
        <w:top w:val="none" w:sz="0" w:space="0" w:color="auto"/>
        <w:left w:val="none" w:sz="0" w:space="0" w:color="auto"/>
        <w:bottom w:val="none" w:sz="0" w:space="0" w:color="auto"/>
        <w:right w:val="none" w:sz="0" w:space="0" w:color="auto"/>
      </w:divBdr>
    </w:div>
    <w:div w:id="596060695">
      <w:bodyDiv w:val="1"/>
      <w:marLeft w:val="0"/>
      <w:marRight w:val="0"/>
      <w:marTop w:val="0"/>
      <w:marBottom w:val="0"/>
      <w:divBdr>
        <w:top w:val="none" w:sz="0" w:space="0" w:color="auto"/>
        <w:left w:val="none" w:sz="0" w:space="0" w:color="auto"/>
        <w:bottom w:val="none" w:sz="0" w:space="0" w:color="auto"/>
        <w:right w:val="none" w:sz="0" w:space="0" w:color="auto"/>
      </w:divBdr>
    </w:div>
    <w:div w:id="618150192">
      <w:bodyDiv w:val="1"/>
      <w:marLeft w:val="0"/>
      <w:marRight w:val="0"/>
      <w:marTop w:val="0"/>
      <w:marBottom w:val="0"/>
      <w:divBdr>
        <w:top w:val="none" w:sz="0" w:space="0" w:color="auto"/>
        <w:left w:val="none" w:sz="0" w:space="0" w:color="auto"/>
        <w:bottom w:val="none" w:sz="0" w:space="0" w:color="auto"/>
        <w:right w:val="none" w:sz="0" w:space="0" w:color="auto"/>
      </w:divBdr>
    </w:div>
    <w:div w:id="625888100">
      <w:bodyDiv w:val="1"/>
      <w:marLeft w:val="0"/>
      <w:marRight w:val="0"/>
      <w:marTop w:val="0"/>
      <w:marBottom w:val="0"/>
      <w:divBdr>
        <w:top w:val="none" w:sz="0" w:space="0" w:color="auto"/>
        <w:left w:val="none" w:sz="0" w:space="0" w:color="auto"/>
        <w:bottom w:val="none" w:sz="0" w:space="0" w:color="auto"/>
        <w:right w:val="none" w:sz="0" w:space="0" w:color="auto"/>
      </w:divBdr>
    </w:div>
    <w:div w:id="627054166">
      <w:bodyDiv w:val="1"/>
      <w:marLeft w:val="0"/>
      <w:marRight w:val="0"/>
      <w:marTop w:val="0"/>
      <w:marBottom w:val="0"/>
      <w:divBdr>
        <w:top w:val="none" w:sz="0" w:space="0" w:color="auto"/>
        <w:left w:val="none" w:sz="0" w:space="0" w:color="auto"/>
        <w:bottom w:val="none" w:sz="0" w:space="0" w:color="auto"/>
        <w:right w:val="none" w:sz="0" w:space="0" w:color="auto"/>
      </w:divBdr>
    </w:div>
    <w:div w:id="627322999">
      <w:bodyDiv w:val="1"/>
      <w:marLeft w:val="0"/>
      <w:marRight w:val="0"/>
      <w:marTop w:val="0"/>
      <w:marBottom w:val="0"/>
      <w:divBdr>
        <w:top w:val="none" w:sz="0" w:space="0" w:color="auto"/>
        <w:left w:val="none" w:sz="0" w:space="0" w:color="auto"/>
        <w:bottom w:val="none" w:sz="0" w:space="0" w:color="auto"/>
        <w:right w:val="none" w:sz="0" w:space="0" w:color="auto"/>
      </w:divBdr>
    </w:div>
    <w:div w:id="627974985">
      <w:bodyDiv w:val="1"/>
      <w:marLeft w:val="0"/>
      <w:marRight w:val="0"/>
      <w:marTop w:val="0"/>
      <w:marBottom w:val="0"/>
      <w:divBdr>
        <w:top w:val="none" w:sz="0" w:space="0" w:color="auto"/>
        <w:left w:val="none" w:sz="0" w:space="0" w:color="auto"/>
        <w:bottom w:val="none" w:sz="0" w:space="0" w:color="auto"/>
        <w:right w:val="none" w:sz="0" w:space="0" w:color="auto"/>
      </w:divBdr>
    </w:div>
    <w:div w:id="635991921">
      <w:bodyDiv w:val="1"/>
      <w:marLeft w:val="0"/>
      <w:marRight w:val="0"/>
      <w:marTop w:val="0"/>
      <w:marBottom w:val="0"/>
      <w:divBdr>
        <w:top w:val="none" w:sz="0" w:space="0" w:color="auto"/>
        <w:left w:val="none" w:sz="0" w:space="0" w:color="auto"/>
        <w:bottom w:val="none" w:sz="0" w:space="0" w:color="auto"/>
        <w:right w:val="none" w:sz="0" w:space="0" w:color="auto"/>
      </w:divBdr>
    </w:div>
    <w:div w:id="637105221">
      <w:bodyDiv w:val="1"/>
      <w:marLeft w:val="0"/>
      <w:marRight w:val="0"/>
      <w:marTop w:val="0"/>
      <w:marBottom w:val="0"/>
      <w:divBdr>
        <w:top w:val="none" w:sz="0" w:space="0" w:color="auto"/>
        <w:left w:val="none" w:sz="0" w:space="0" w:color="auto"/>
        <w:bottom w:val="none" w:sz="0" w:space="0" w:color="auto"/>
        <w:right w:val="none" w:sz="0" w:space="0" w:color="auto"/>
      </w:divBdr>
    </w:div>
    <w:div w:id="640309527">
      <w:bodyDiv w:val="1"/>
      <w:marLeft w:val="0"/>
      <w:marRight w:val="0"/>
      <w:marTop w:val="0"/>
      <w:marBottom w:val="0"/>
      <w:divBdr>
        <w:top w:val="none" w:sz="0" w:space="0" w:color="auto"/>
        <w:left w:val="none" w:sz="0" w:space="0" w:color="auto"/>
        <w:bottom w:val="none" w:sz="0" w:space="0" w:color="auto"/>
        <w:right w:val="none" w:sz="0" w:space="0" w:color="auto"/>
      </w:divBdr>
    </w:div>
    <w:div w:id="643004679">
      <w:bodyDiv w:val="1"/>
      <w:marLeft w:val="0"/>
      <w:marRight w:val="0"/>
      <w:marTop w:val="0"/>
      <w:marBottom w:val="0"/>
      <w:divBdr>
        <w:top w:val="none" w:sz="0" w:space="0" w:color="auto"/>
        <w:left w:val="none" w:sz="0" w:space="0" w:color="auto"/>
        <w:bottom w:val="none" w:sz="0" w:space="0" w:color="auto"/>
        <w:right w:val="none" w:sz="0" w:space="0" w:color="auto"/>
      </w:divBdr>
    </w:div>
    <w:div w:id="652030460">
      <w:bodyDiv w:val="1"/>
      <w:marLeft w:val="0"/>
      <w:marRight w:val="0"/>
      <w:marTop w:val="0"/>
      <w:marBottom w:val="0"/>
      <w:divBdr>
        <w:top w:val="none" w:sz="0" w:space="0" w:color="auto"/>
        <w:left w:val="none" w:sz="0" w:space="0" w:color="auto"/>
        <w:bottom w:val="none" w:sz="0" w:space="0" w:color="auto"/>
        <w:right w:val="none" w:sz="0" w:space="0" w:color="auto"/>
      </w:divBdr>
    </w:div>
    <w:div w:id="660885863">
      <w:bodyDiv w:val="1"/>
      <w:marLeft w:val="0"/>
      <w:marRight w:val="0"/>
      <w:marTop w:val="0"/>
      <w:marBottom w:val="0"/>
      <w:divBdr>
        <w:top w:val="none" w:sz="0" w:space="0" w:color="auto"/>
        <w:left w:val="none" w:sz="0" w:space="0" w:color="auto"/>
        <w:bottom w:val="none" w:sz="0" w:space="0" w:color="auto"/>
        <w:right w:val="none" w:sz="0" w:space="0" w:color="auto"/>
      </w:divBdr>
    </w:div>
    <w:div w:id="665017387">
      <w:bodyDiv w:val="1"/>
      <w:marLeft w:val="0"/>
      <w:marRight w:val="0"/>
      <w:marTop w:val="0"/>
      <w:marBottom w:val="0"/>
      <w:divBdr>
        <w:top w:val="none" w:sz="0" w:space="0" w:color="auto"/>
        <w:left w:val="none" w:sz="0" w:space="0" w:color="auto"/>
        <w:bottom w:val="none" w:sz="0" w:space="0" w:color="auto"/>
        <w:right w:val="none" w:sz="0" w:space="0" w:color="auto"/>
      </w:divBdr>
    </w:div>
    <w:div w:id="686713288">
      <w:bodyDiv w:val="1"/>
      <w:marLeft w:val="0"/>
      <w:marRight w:val="0"/>
      <w:marTop w:val="0"/>
      <w:marBottom w:val="0"/>
      <w:divBdr>
        <w:top w:val="none" w:sz="0" w:space="0" w:color="auto"/>
        <w:left w:val="none" w:sz="0" w:space="0" w:color="auto"/>
        <w:bottom w:val="none" w:sz="0" w:space="0" w:color="auto"/>
        <w:right w:val="none" w:sz="0" w:space="0" w:color="auto"/>
      </w:divBdr>
    </w:div>
    <w:div w:id="701366997">
      <w:bodyDiv w:val="1"/>
      <w:marLeft w:val="0"/>
      <w:marRight w:val="0"/>
      <w:marTop w:val="0"/>
      <w:marBottom w:val="0"/>
      <w:divBdr>
        <w:top w:val="none" w:sz="0" w:space="0" w:color="auto"/>
        <w:left w:val="none" w:sz="0" w:space="0" w:color="auto"/>
        <w:bottom w:val="none" w:sz="0" w:space="0" w:color="auto"/>
        <w:right w:val="none" w:sz="0" w:space="0" w:color="auto"/>
      </w:divBdr>
    </w:div>
    <w:div w:id="702053905">
      <w:bodyDiv w:val="1"/>
      <w:marLeft w:val="0"/>
      <w:marRight w:val="0"/>
      <w:marTop w:val="0"/>
      <w:marBottom w:val="0"/>
      <w:divBdr>
        <w:top w:val="none" w:sz="0" w:space="0" w:color="auto"/>
        <w:left w:val="none" w:sz="0" w:space="0" w:color="auto"/>
        <w:bottom w:val="none" w:sz="0" w:space="0" w:color="auto"/>
        <w:right w:val="none" w:sz="0" w:space="0" w:color="auto"/>
      </w:divBdr>
    </w:div>
    <w:div w:id="707412915">
      <w:bodyDiv w:val="1"/>
      <w:marLeft w:val="0"/>
      <w:marRight w:val="0"/>
      <w:marTop w:val="0"/>
      <w:marBottom w:val="0"/>
      <w:divBdr>
        <w:top w:val="none" w:sz="0" w:space="0" w:color="auto"/>
        <w:left w:val="none" w:sz="0" w:space="0" w:color="auto"/>
        <w:bottom w:val="none" w:sz="0" w:space="0" w:color="auto"/>
        <w:right w:val="none" w:sz="0" w:space="0" w:color="auto"/>
      </w:divBdr>
    </w:div>
    <w:div w:id="722288523">
      <w:bodyDiv w:val="1"/>
      <w:marLeft w:val="0"/>
      <w:marRight w:val="0"/>
      <w:marTop w:val="0"/>
      <w:marBottom w:val="0"/>
      <w:divBdr>
        <w:top w:val="none" w:sz="0" w:space="0" w:color="auto"/>
        <w:left w:val="none" w:sz="0" w:space="0" w:color="auto"/>
        <w:bottom w:val="none" w:sz="0" w:space="0" w:color="auto"/>
        <w:right w:val="none" w:sz="0" w:space="0" w:color="auto"/>
      </w:divBdr>
    </w:div>
    <w:div w:id="725951020">
      <w:bodyDiv w:val="1"/>
      <w:marLeft w:val="0"/>
      <w:marRight w:val="0"/>
      <w:marTop w:val="0"/>
      <w:marBottom w:val="0"/>
      <w:divBdr>
        <w:top w:val="none" w:sz="0" w:space="0" w:color="auto"/>
        <w:left w:val="none" w:sz="0" w:space="0" w:color="auto"/>
        <w:bottom w:val="none" w:sz="0" w:space="0" w:color="auto"/>
        <w:right w:val="none" w:sz="0" w:space="0" w:color="auto"/>
      </w:divBdr>
    </w:div>
    <w:div w:id="728891562">
      <w:bodyDiv w:val="1"/>
      <w:marLeft w:val="0"/>
      <w:marRight w:val="0"/>
      <w:marTop w:val="0"/>
      <w:marBottom w:val="0"/>
      <w:divBdr>
        <w:top w:val="none" w:sz="0" w:space="0" w:color="auto"/>
        <w:left w:val="none" w:sz="0" w:space="0" w:color="auto"/>
        <w:bottom w:val="none" w:sz="0" w:space="0" w:color="auto"/>
        <w:right w:val="none" w:sz="0" w:space="0" w:color="auto"/>
      </w:divBdr>
    </w:div>
    <w:div w:id="732435560">
      <w:bodyDiv w:val="1"/>
      <w:marLeft w:val="0"/>
      <w:marRight w:val="0"/>
      <w:marTop w:val="0"/>
      <w:marBottom w:val="0"/>
      <w:divBdr>
        <w:top w:val="none" w:sz="0" w:space="0" w:color="auto"/>
        <w:left w:val="none" w:sz="0" w:space="0" w:color="auto"/>
        <w:bottom w:val="none" w:sz="0" w:space="0" w:color="auto"/>
        <w:right w:val="none" w:sz="0" w:space="0" w:color="auto"/>
      </w:divBdr>
    </w:div>
    <w:div w:id="762260223">
      <w:bodyDiv w:val="1"/>
      <w:marLeft w:val="0"/>
      <w:marRight w:val="0"/>
      <w:marTop w:val="0"/>
      <w:marBottom w:val="0"/>
      <w:divBdr>
        <w:top w:val="none" w:sz="0" w:space="0" w:color="auto"/>
        <w:left w:val="none" w:sz="0" w:space="0" w:color="auto"/>
        <w:bottom w:val="none" w:sz="0" w:space="0" w:color="auto"/>
        <w:right w:val="none" w:sz="0" w:space="0" w:color="auto"/>
      </w:divBdr>
    </w:div>
    <w:div w:id="772172637">
      <w:bodyDiv w:val="1"/>
      <w:marLeft w:val="0"/>
      <w:marRight w:val="0"/>
      <w:marTop w:val="0"/>
      <w:marBottom w:val="0"/>
      <w:divBdr>
        <w:top w:val="none" w:sz="0" w:space="0" w:color="auto"/>
        <w:left w:val="none" w:sz="0" w:space="0" w:color="auto"/>
        <w:bottom w:val="none" w:sz="0" w:space="0" w:color="auto"/>
        <w:right w:val="none" w:sz="0" w:space="0" w:color="auto"/>
      </w:divBdr>
    </w:div>
    <w:div w:id="777216128">
      <w:bodyDiv w:val="1"/>
      <w:marLeft w:val="0"/>
      <w:marRight w:val="0"/>
      <w:marTop w:val="0"/>
      <w:marBottom w:val="0"/>
      <w:divBdr>
        <w:top w:val="none" w:sz="0" w:space="0" w:color="auto"/>
        <w:left w:val="none" w:sz="0" w:space="0" w:color="auto"/>
        <w:bottom w:val="none" w:sz="0" w:space="0" w:color="auto"/>
        <w:right w:val="none" w:sz="0" w:space="0" w:color="auto"/>
      </w:divBdr>
    </w:div>
    <w:div w:id="781724011">
      <w:bodyDiv w:val="1"/>
      <w:marLeft w:val="0"/>
      <w:marRight w:val="0"/>
      <w:marTop w:val="0"/>
      <w:marBottom w:val="0"/>
      <w:divBdr>
        <w:top w:val="none" w:sz="0" w:space="0" w:color="auto"/>
        <w:left w:val="none" w:sz="0" w:space="0" w:color="auto"/>
        <w:bottom w:val="none" w:sz="0" w:space="0" w:color="auto"/>
        <w:right w:val="none" w:sz="0" w:space="0" w:color="auto"/>
      </w:divBdr>
    </w:div>
    <w:div w:id="782922148">
      <w:bodyDiv w:val="1"/>
      <w:marLeft w:val="0"/>
      <w:marRight w:val="0"/>
      <w:marTop w:val="0"/>
      <w:marBottom w:val="0"/>
      <w:divBdr>
        <w:top w:val="none" w:sz="0" w:space="0" w:color="auto"/>
        <w:left w:val="none" w:sz="0" w:space="0" w:color="auto"/>
        <w:bottom w:val="none" w:sz="0" w:space="0" w:color="auto"/>
        <w:right w:val="none" w:sz="0" w:space="0" w:color="auto"/>
      </w:divBdr>
    </w:div>
    <w:div w:id="792407943">
      <w:bodyDiv w:val="1"/>
      <w:marLeft w:val="0"/>
      <w:marRight w:val="0"/>
      <w:marTop w:val="0"/>
      <w:marBottom w:val="0"/>
      <w:divBdr>
        <w:top w:val="none" w:sz="0" w:space="0" w:color="auto"/>
        <w:left w:val="none" w:sz="0" w:space="0" w:color="auto"/>
        <w:bottom w:val="none" w:sz="0" w:space="0" w:color="auto"/>
        <w:right w:val="none" w:sz="0" w:space="0" w:color="auto"/>
      </w:divBdr>
    </w:div>
    <w:div w:id="800074666">
      <w:bodyDiv w:val="1"/>
      <w:marLeft w:val="0"/>
      <w:marRight w:val="0"/>
      <w:marTop w:val="0"/>
      <w:marBottom w:val="0"/>
      <w:divBdr>
        <w:top w:val="none" w:sz="0" w:space="0" w:color="auto"/>
        <w:left w:val="none" w:sz="0" w:space="0" w:color="auto"/>
        <w:bottom w:val="none" w:sz="0" w:space="0" w:color="auto"/>
        <w:right w:val="none" w:sz="0" w:space="0" w:color="auto"/>
      </w:divBdr>
    </w:div>
    <w:div w:id="819886062">
      <w:bodyDiv w:val="1"/>
      <w:marLeft w:val="0"/>
      <w:marRight w:val="0"/>
      <w:marTop w:val="0"/>
      <w:marBottom w:val="0"/>
      <w:divBdr>
        <w:top w:val="none" w:sz="0" w:space="0" w:color="auto"/>
        <w:left w:val="none" w:sz="0" w:space="0" w:color="auto"/>
        <w:bottom w:val="none" w:sz="0" w:space="0" w:color="auto"/>
        <w:right w:val="none" w:sz="0" w:space="0" w:color="auto"/>
      </w:divBdr>
    </w:div>
    <w:div w:id="828209526">
      <w:bodyDiv w:val="1"/>
      <w:marLeft w:val="0"/>
      <w:marRight w:val="0"/>
      <w:marTop w:val="0"/>
      <w:marBottom w:val="0"/>
      <w:divBdr>
        <w:top w:val="none" w:sz="0" w:space="0" w:color="auto"/>
        <w:left w:val="none" w:sz="0" w:space="0" w:color="auto"/>
        <w:bottom w:val="none" w:sz="0" w:space="0" w:color="auto"/>
        <w:right w:val="none" w:sz="0" w:space="0" w:color="auto"/>
      </w:divBdr>
    </w:div>
    <w:div w:id="830366507">
      <w:bodyDiv w:val="1"/>
      <w:marLeft w:val="0"/>
      <w:marRight w:val="0"/>
      <w:marTop w:val="0"/>
      <w:marBottom w:val="0"/>
      <w:divBdr>
        <w:top w:val="none" w:sz="0" w:space="0" w:color="auto"/>
        <w:left w:val="none" w:sz="0" w:space="0" w:color="auto"/>
        <w:bottom w:val="none" w:sz="0" w:space="0" w:color="auto"/>
        <w:right w:val="none" w:sz="0" w:space="0" w:color="auto"/>
      </w:divBdr>
    </w:div>
    <w:div w:id="846823375">
      <w:bodyDiv w:val="1"/>
      <w:marLeft w:val="0"/>
      <w:marRight w:val="0"/>
      <w:marTop w:val="0"/>
      <w:marBottom w:val="0"/>
      <w:divBdr>
        <w:top w:val="none" w:sz="0" w:space="0" w:color="auto"/>
        <w:left w:val="none" w:sz="0" w:space="0" w:color="auto"/>
        <w:bottom w:val="none" w:sz="0" w:space="0" w:color="auto"/>
        <w:right w:val="none" w:sz="0" w:space="0" w:color="auto"/>
      </w:divBdr>
    </w:div>
    <w:div w:id="869994865">
      <w:bodyDiv w:val="1"/>
      <w:marLeft w:val="0"/>
      <w:marRight w:val="0"/>
      <w:marTop w:val="0"/>
      <w:marBottom w:val="0"/>
      <w:divBdr>
        <w:top w:val="none" w:sz="0" w:space="0" w:color="auto"/>
        <w:left w:val="none" w:sz="0" w:space="0" w:color="auto"/>
        <w:bottom w:val="none" w:sz="0" w:space="0" w:color="auto"/>
        <w:right w:val="none" w:sz="0" w:space="0" w:color="auto"/>
      </w:divBdr>
    </w:div>
    <w:div w:id="874197717">
      <w:bodyDiv w:val="1"/>
      <w:marLeft w:val="0"/>
      <w:marRight w:val="0"/>
      <w:marTop w:val="0"/>
      <w:marBottom w:val="0"/>
      <w:divBdr>
        <w:top w:val="none" w:sz="0" w:space="0" w:color="auto"/>
        <w:left w:val="none" w:sz="0" w:space="0" w:color="auto"/>
        <w:bottom w:val="none" w:sz="0" w:space="0" w:color="auto"/>
        <w:right w:val="none" w:sz="0" w:space="0" w:color="auto"/>
      </w:divBdr>
    </w:div>
    <w:div w:id="876742303">
      <w:bodyDiv w:val="1"/>
      <w:marLeft w:val="0"/>
      <w:marRight w:val="0"/>
      <w:marTop w:val="0"/>
      <w:marBottom w:val="0"/>
      <w:divBdr>
        <w:top w:val="none" w:sz="0" w:space="0" w:color="auto"/>
        <w:left w:val="none" w:sz="0" w:space="0" w:color="auto"/>
        <w:bottom w:val="none" w:sz="0" w:space="0" w:color="auto"/>
        <w:right w:val="none" w:sz="0" w:space="0" w:color="auto"/>
      </w:divBdr>
    </w:div>
    <w:div w:id="880704311">
      <w:bodyDiv w:val="1"/>
      <w:marLeft w:val="0"/>
      <w:marRight w:val="0"/>
      <w:marTop w:val="0"/>
      <w:marBottom w:val="0"/>
      <w:divBdr>
        <w:top w:val="none" w:sz="0" w:space="0" w:color="auto"/>
        <w:left w:val="none" w:sz="0" w:space="0" w:color="auto"/>
        <w:bottom w:val="none" w:sz="0" w:space="0" w:color="auto"/>
        <w:right w:val="none" w:sz="0" w:space="0" w:color="auto"/>
      </w:divBdr>
    </w:div>
    <w:div w:id="885720225">
      <w:bodyDiv w:val="1"/>
      <w:marLeft w:val="0"/>
      <w:marRight w:val="0"/>
      <w:marTop w:val="0"/>
      <w:marBottom w:val="0"/>
      <w:divBdr>
        <w:top w:val="none" w:sz="0" w:space="0" w:color="auto"/>
        <w:left w:val="none" w:sz="0" w:space="0" w:color="auto"/>
        <w:bottom w:val="none" w:sz="0" w:space="0" w:color="auto"/>
        <w:right w:val="none" w:sz="0" w:space="0" w:color="auto"/>
      </w:divBdr>
    </w:div>
    <w:div w:id="901406688">
      <w:bodyDiv w:val="1"/>
      <w:marLeft w:val="0"/>
      <w:marRight w:val="0"/>
      <w:marTop w:val="0"/>
      <w:marBottom w:val="0"/>
      <w:divBdr>
        <w:top w:val="none" w:sz="0" w:space="0" w:color="auto"/>
        <w:left w:val="none" w:sz="0" w:space="0" w:color="auto"/>
        <w:bottom w:val="none" w:sz="0" w:space="0" w:color="auto"/>
        <w:right w:val="none" w:sz="0" w:space="0" w:color="auto"/>
      </w:divBdr>
    </w:div>
    <w:div w:id="916285862">
      <w:bodyDiv w:val="1"/>
      <w:marLeft w:val="0"/>
      <w:marRight w:val="0"/>
      <w:marTop w:val="0"/>
      <w:marBottom w:val="0"/>
      <w:divBdr>
        <w:top w:val="none" w:sz="0" w:space="0" w:color="auto"/>
        <w:left w:val="none" w:sz="0" w:space="0" w:color="auto"/>
        <w:bottom w:val="none" w:sz="0" w:space="0" w:color="auto"/>
        <w:right w:val="none" w:sz="0" w:space="0" w:color="auto"/>
      </w:divBdr>
    </w:div>
    <w:div w:id="931006878">
      <w:bodyDiv w:val="1"/>
      <w:marLeft w:val="0"/>
      <w:marRight w:val="0"/>
      <w:marTop w:val="0"/>
      <w:marBottom w:val="0"/>
      <w:divBdr>
        <w:top w:val="none" w:sz="0" w:space="0" w:color="auto"/>
        <w:left w:val="none" w:sz="0" w:space="0" w:color="auto"/>
        <w:bottom w:val="none" w:sz="0" w:space="0" w:color="auto"/>
        <w:right w:val="none" w:sz="0" w:space="0" w:color="auto"/>
      </w:divBdr>
    </w:div>
    <w:div w:id="931815374">
      <w:bodyDiv w:val="1"/>
      <w:marLeft w:val="0"/>
      <w:marRight w:val="0"/>
      <w:marTop w:val="0"/>
      <w:marBottom w:val="0"/>
      <w:divBdr>
        <w:top w:val="none" w:sz="0" w:space="0" w:color="auto"/>
        <w:left w:val="none" w:sz="0" w:space="0" w:color="auto"/>
        <w:bottom w:val="none" w:sz="0" w:space="0" w:color="auto"/>
        <w:right w:val="none" w:sz="0" w:space="0" w:color="auto"/>
      </w:divBdr>
    </w:div>
    <w:div w:id="936988054">
      <w:bodyDiv w:val="1"/>
      <w:marLeft w:val="0"/>
      <w:marRight w:val="0"/>
      <w:marTop w:val="0"/>
      <w:marBottom w:val="0"/>
      <w:divBdr>
        <w:top w:val="none" w:sz="0" w:space="0" w:color="auto"/>
        <w:left w:val="none" w:sz="0" w:space="0" w:color="auto"/>
        <w:bottom w:val="none" w:sz="0" w:space="0" w:color="auto"/>
        <w:right w:val="none" w:sz="0" w:space="0" w:color="auto"/>
      </w:divBdr>
    </w:div>
    <w:div w:id="950018653">
      <w:bodyDiv w:val="1"/>
      <w:marLeft w:val="0"/>
      <w:marRight w:val="0"/>
      <w:marTop w:val="0"/>
      <w:marBottom w:val="0"/>
      <w:divBdr>
        <w:top w:val="none" w:sz="0" w:space="0" w:color="auto"/>
        <w:left w:val="none" w:sz="0" w:space="0" w:color="auto"/>
        <w:bottom w:val="none" w:sz="0" w:space="0" w:color="auto"/>
        <w:right w:val="none" w:sz="0" w:space="0" w:color="auto"/>
      </w:divBdr>
    </w:div>
    <w:div w:id="955672313">
      <w:bodyDiv w:val="1"/>
      <w:marLeft w:val="0"/>
      <w:marRight w:val="0"/>
      <w:marTop w:val="0"/>
      <w:marBottom w:val="0"/>
      <w:divBdr>
        <w:top w:val="none" w:sz="0" w:space="0" w:color="auto"/>
        <w:left w:val="none" w:sz="0" w:space="0" w:color="auto"/>
        <w:bottom w:val="none" w:sz="0" w:space="0" w:color="auto"/>
        <w:right w:val="none" w:sz="0" w:space="0" w:color="auto"/>
      </w:divBdr>
    </w:div>
    <w:div w:id="973868038">
      <w:bodyDiv w:val="1"/>
      <w:marLeft w:val="0"/>
      <w:marRight w:val="0"/>
      <w:marTop w:val="0"/>
      <w:marBottom w:val="0"/>
      <w:divBdr>
        <w:top w:val="none" w:sz="0" w:space="0" w:color="auto"/>
        <w:left w:val="none" w:sz="0" w:space="0" w:color="auto"/>
        <w:bottom w:val="none" w:sz="0" w:space="0" w:color="auto"/>
        <w:right w:val="none" w:sz="0" w:space="0" w:color="auto"/>
      </w:divBdr>
    </w:div>
    <w:div w:id="977998039">
      <w:bodyDiv w:val="1"/>
      <w:marLeft w:val="0"/>
      <w:marRight w:val="0"/>
      <w:marTop w:val="0"/>
      <w:marBottom w:val="0"/>
      <w:divBdr>
        <w:top w:val="none" w:sz="0" w:space="0" w:color="auto"/>
        <w:left w:val="none" w:sz="0" w:space="0" w:color="auto"/>
        <w:bottom w:val="none" w:sz="0" w:space="0" w:color="auto"/>
        <w:right w:val="none" w:sz="0" w:space="0" w:color="auto"/>
      </w:divBdr>
    </w:div>
    <w:div w:id="988943989">
      <w:bodyDiv w:val="1"/>
      <w:marLeft w:val="0"/>
      <w:marRight w:val="0"/>
      <w:marTop w:val="0"/>
      <w:marBottom w:val="0"/>
      <w:divBdr>
        <w:top w:val="none" w:sz="0" w:space="0" w:color="auto"/>
        <w:left w:val="none" w:sz="0" w:space="0" w:color="auto"/>
        <w:bottom w:val="none" w:sz="0" w:space="0" w:color="auto"/>
        <w:right w:val="none" w:sz="0" w:space="0" w:color="auto"/>
      </w:divBdr>
    </w:div>
    <w:div w:id="998191553">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1000815157">
      <w:bodyDiv w:val="1"/>
      <w:marLeft w:val="0"/>
      <w:marRight w:val="0"/>
      <w:marTop w:val="0"/>
      <w:marBottom w:val="0"/>
      <w:divBdr>
        <w:top w:val="none" w:sz="0" w:space="0" w:color="auto"/>
        <w:left w:val="none" w:sz="0" w:space="0" w:color="auto"/>
        <w:bottom w:val="none" w:sz="0" w:space="0" w:color="auto"/>
        <w:right w:val="none" w:sz="0" w:space="0" w:color="auto"/>
      </w:divBdr>
    </w:div>
    <w:div w:id="1020207124">
      <w:bodyDiv w:val="1"/>
      <w:marLeft w:val="0"/>
      <w:marRight w:val="0"/>
      <w:marTop w:val="0"/>
      <w:marBottom w:val="0"/>
      <w:divBdr>
        <w:top w:val="none" w:sz="0" w:space="0" w:color="auto"/>
        <w:left w:val="none" w:sz="0" w:space="0" w:color="auto"/>
        <w:bottom w:val="none" w:sz="0" w:space="0" w:color="auto"/>
        <w:right w:val="none" w:sz="0" w:space="0" w:color="auto"/>
      </w:divBdr>
    </w:div>
    <w:div w:id="1023243969">
      <w:bodyDiv w:val="1"/>
      <w:marLeft w:val="0"/>
      <w:marRight w:val="0"/>
      <w:marTop w:val="0"/>
      <w:marBottom w:val="0"/>
      <w:divBdr>
        <w:top w:val="none" w:sz="0" w:space="0" w:color="auto"/>
        <w:left w:val="none" w:sz="0" w:space="0" w:color="auto"/>
        <w:bottom w:val="none" w:sz="0" w:space="0" w:color="auto"/>
        <w:right w:val="none" w:sz="0" w:space="0" w:color="auto"/>
      </w:divBdr>
    </w:div>
    <w:div w:id="1058940017">
      <w:bodyDiv w:val="1"/>
      <w:marLeft w:val="0"/>
      <w:marRight w:val="0"/>
      <w:marTop w:val="0"/>
      <w:marBottom w:val="0"/>
      <w:divBdr>
        <w:top w:val="none" w:sz="0" w:space="0" w:color="auto"/>
        <w:left w:val="none" w:sz="0" w:space="0" w:color="auto"/>
        <w:bottom w:val="none" w:sz="0" w:space="0" w:color="auto"/>
        <w:right w:val="none" w:sz="0" w:space="0" w:color="auto"/>
      </w:divBdr>
    </w:div>
    <w:div w:id="1064063908">
      <w:bodyDiv w:val="1"/>
      <w:marLeft w:val="0"/>
      <w:marRight w:val="0"/>
      <w:marTop w:val="0"/>
      <w:marBottom w:val="0"/>
      <w:divBdr>
        <w:top w:val="none" w:sz="0" w:space="0" w:color="auto"/>
        <w:left w:val="none" w:sz="0" w:space="0" w:color="auto"/>
        <w:bottom w:val="none" w:sz="0" w:space="0" w:color="auto"/>
        <w:right w:val="none" w:sz="0" w:space="0" w:color="auto"/>
      </w:divBdr>
    </w:div>
    <w:div w:id="1065493477">
      <w:bodyDiv w:val="1"/>
      <w:marLeft w:val="0"/>
      <w:marRight w:val="0"/>
      <w:marTop w:val="0"/>
      <w:marBottom w:val="0"/>
      <w:divBdr>
        <w:top w:val="none" w:sz="0" w:space="0" w:color="auto"/>
        <w:left w:val="none" w:sz="0" w:space="0" w:color="auto"/>
        <w:bottom w:val="none" w:sz="0" w:space="0" w:color="auto"/>
        <w:right w:val="none" w:sz="0" w:space="0" w:color="auto"/>
      </w:divBdr>
    </w:div>
    <w:div w:id="1072584625">
      <w:bodyDiv w:val="1"/>
      <w:marLeft w:val="0"/>
      <w:marRight w:val="0"/>
      <w:marTop w:val="0"/>
      <w:marBottom w:val="0"/>
      <w:divBdr>
        <w:top w:val="none" w:sz="0" w:space="0" w:color="auto"/>
        <w:left w:val="none" w:sz="0" w:space="0" w:color="auto"/>
        <w:bottom w:val="none" w:sz="0" w:space="0" w:color="auto"/>
        <w:right w:val="none" w:sz="0" w:space="0" w:color="auto"/>
      </w:divBdr>
    </w:div>
    <w:div w:id="1090354529">
      <w:bodyDiv w:val="1"/>
      <w:marLeft w:val="0"/>
      <w:marRight w:val="0"/>
      <w:marTop w:val="0"/>
      <w:marBottom w:val="0"/>
      <w:divBdr>
        <w:top w:val="none" w:sz="0" w:space="0" w:color="auto"/>
        <w:left w:val="none" w:sz="0" w:space="0" w:color="auto"/>
        <w:bottom w:val="none" w:sz="0" w:space="0" w:color="auto"/>
        <w:right w:val="none" w:sz="0" w:space="0" w:color="auto"/>
      </w:divBdr>
    </w:div>
    <w:div w:id="1095707757">
      <w:bodyDiv w:val="1"/>
      <w:marLeft w:val="0"/>
      <w:marRight w:val="0"/>
      <w:marTop w:val="0"/>
      <w:marBottom w:val="0"/>
      <w:divBdr>
        <w:top w:val="none" w:sz="0" w:space="0" w:color="auto"/>
        <w:left w:val="none" w:sz="0" w:space="0" w:color="auto"/>
        <w:bottom w:val="none" w:sz="0" w:space="0" w:color="auto"/>
        <w:right w:val="none" w:sz="0" w:space="0" w:color="auto"/>
      </w:divBdr>
    </w:div>
    <w:div w:id="1099520148">
      <w:bodyDiv w:val="1"/>
      <w:marLeft w:val="0"/>
      <w:marRight w:val="0"/>
      <w:marTop w:val="0"/>
      <w:marBottom w:val="0"/>
      <w:divBdr>
        <w:top w:val="none" w:sz="0" w:space="0" w:color="auto"/>
        <w:left w:val="none" w:sz="0" w:space="0" w:color="auto"/>
        <w:bottom w:val="none" w:sz="0" w:space="0" w:color="auto"/>
        <w:right w:val="none" w:sz="0" w:space="0" w:color="auto"/>
      </w:divBdr>
    </w:div>
    <w:div w:id="1101491618">
      <w:bodyDiv w:val="1"/>
      <w:marLeft w:val="0"/>
      <w:marRight w:val="0"/>
      <w:marTop w:val="0"/>
      <w:marBottom w:val="0"/>
      <w:divBdr>
        <w:top w:val="none" w:sz="0" w:space="0" w:color="auto"/>
        <w:left w:val="none" w:sz="0" w:space="0" w:color="auto"/>
        <w:bottom w:val="none" w:sz="0" w:space="0" w:color="auto"/>
        <w:right w:val="none" w:sz="0" w:space="0" w:color="auto"/>
      </w:divBdr>
    </w:div>
    <w:div w:id="1113745885">
      <w:bodyDiv w:val="1"/>
      <w:marLeft w:val="0"/>
      <w:marRight w:val="0"/>
      <w:marTop w:val="0"/>
      <w:marBottom w:val="0"/>
      <w:divBdr>
        <w:top w:val="none" w:sz="0" w:space="0" w:color="auto"/>
        <w:left w:val="none" w:sz="0" w:space="0" w:color="auto"/>
        <w:bottom w:val="none" w:sz="0" w:space="0" w:color="auto"/>
        <w:right w:val="none" w:sz="0" w:space="0" w:color="auto"/>
      </w:divBdr>
    </w:div>
    <w:div w:id="1117985970">
      <w:bodyDiv w:val="1"/>
      <w:marLeft w:val="0"/>
      <w:marRight w:val="0"/>
      <w:marTop w:val="0"/>
      <w:marBottom w:val="0"/>
      <w:divBdr>
        <w:top w:val="none" w:sz="0" w:space="0" w:color="auto"/>
        <w:left w:val="none" w:sz="0" w:space="0" w:color="auto"/>
        <w:bottom w:val="none" w:sz="0" w:space="0" w:color="auto"/>
        <w:right w:val="none" w:sz="0" w:space="0" w:color="auto"/>
      </w:divBdr>
    </w:div>
    <w:div w:id="1138910605">
      <w:bodyDiv w:val="1"/>
      <w:marLeft w:val="0"/>
      <w:marRight w:val="0"/>
      <w:marTop w:val="0"/>
      <w:marBottom w:val="0"/>
      <w:divBdr>
        <w:top w:val="none" w:sz="0" w:space="0" w:color="auto"/>
        <w:left w:val="none" w:sz="0" w:space="0" w:color="auto"/>
        <w:bottom w:val="none" w:sz="0" w:space="0" w:color="auto"/>
        <w:right w:val="none" w:sz="0" w:space="0" w:color="auto"/>
      </w:divBdr>
    </w:div>
    <w:div w:id="1140264266">
      <w:bodyDiv w:val="1"/>
      <w:marLeft w:val="0"/>
      <w:marRight w:val="0"/>
      <w:marTop w:val="0"/>
      <w:marBottom w:val="0"/>
      <w:divBdr>
        <w:top w:val="none" w:sz="0" w:space="0" w:color="auto"/>
        <w:left w:val="none" w:sz="0" w:space="0" w:color="auto"/>
        <w:bottom w:val="none" w:sz="0" w:space="0" w:color="auto"/>
        <w:right w:val="none" w:sz="0" w:space="0" w:color="auto"/>
      </w:divBdr>
    </w:div>
    <w:div w:id="1149328351">
      <w:bodyDiv w:val="1"/>
      <w:marLeft w:val="0"/>
      <w:marRight w:val="0"/>
      <w:marTop w:val="0"/>
      <w:marBottom w:val="0"/>
      <w:divBdr>
        <w:top w:val="none" w:sz="0" w:space="0" w:color="auto"/>
        <w:left w:val="none" w:sz="0" w:space="0" w:color="auto"/>
        <w:bottom w:val="none" w:sz="0" w:space="0" w:color="auto"/>
        <w:right w:val="none" w:sz="0" w:space="0" w:color="auto"/>
      </w:divBdr>
    </w:div>
    <w:div w:id="1151943529">
      <w:bodyDiv w:val="1"/>
      <w:marLeft w:val="0"/>
      <w:marRight w:val="0"/>
      <w:marTop w:val="0"/>
      <w:marBottom w:val="0"/>
      <w:divBdr>
        <w:top w:val="none" w:sz="0" w:space="0" w:color="auto"/>
        <w:left w:val="none" w:sz="0" w:space="0" w:color="auto"/>
        <w:bottom w:val="none" w:sz="0" w:space="0" w:color="auto"/>
        <w:right w:val="none" w:sz="0" w:space="0" w:color="auto"/>
      </w:divBdr>
    </w:div>
    <w:div w:id="1160846645">
      <w:bodyDiv w:val="1"/>
      <w:marLeft w:val="0"/>
      <w:marRight w:val="0"/>
      <w:marTop w:val="0"/>
      <w:marBottom w:val="0"/>
      <w:divBdr>
        <w:top w:val="none" w:sz="0" w:space="0" w:color="auto"/>
        <w:left w:val="none" w:sz="0" w:space="0" w:color="auto"/>
        <w:bottom w:val="none" w:sz="0" w:space="0" w:color="auto"/>
        <w:right w:val="none" w:sz="0" w:space="0" w:color="auto"/>
      </w:divBdr>
    </w:div>
    <w:div w:id="1166357332">
      <w:bodyDiv w:val="1"/>
      <w:marLeft w:val="0"/>
      <w:marRight w:val="0"/>
      <w:marTop w:val="0"/>
      <w:marBottom w:val="0"/>
      <w:divBdr>
        <w:top w:val="none" w:sz="0" w:space="0" w:color="auto"/>
        <w:left w:val="none" w:sz="0" w:space="0" w:color="auto"/>
        <w:bottom w:val="none" w:sz="0" w:space="0" w:color="auto"/>
        <w:right w:val="none" w:sz="0" w:space="0" w:color="auto"/>
      </w:divBdr>
    </w:div>
    <w:div w:id="1166626260">
      <w:bodyDiv w:val="1"/>
      <w:marLeft w:val="0"/>
      <w:marRight w:val="0"/>
      <w:marTop w:val="0"/>
      <w:marBottom w:val="0"/>
      <w:divBdr>
        <w:top w:val="none" w:sz="0" w:space="0" w:color="auto"/>
        <w:left w:val="none" w:sz="0" w:space="0" w:color="auto"/>
        <w:bottom w:val="none" w:sz="0" w:space="0" w:color="auto"/>
        <w:right w:val="none" w:sz="0" w:space="0" w:color="auto"/>
      </w:divBdr>
    </w:div>
    <w:div w:id="1176729975">
      <w:bodyDiv w:val="1"/>
      <w:marLeft w:val="0"/>
      <w:marRight w:val="0"/>
      <w:marTop w:val="0"/>
      <w:marBottom w:val="0"/>
      <w:divBdr>
        <w:top w:val="none" w:sz="0" w:space="0" w:color="auto"/>
        <w:left w:val="none" w:sz="0" w:space="0" w:color="auto"/>
        <w:bottom w:val="none" w:sz="0" w:space="0" w:color="auto"/>
        <w:right w:val="none" w:sz="0" w:space="0" w:color="auto"/>
      </w:divBdr>
    </w:div>
    <w:div w:id="1187450786">
      <w:bodyDiv w:val="1"/>
      <w:marLeft w:val="0"/>
      <w:marRight w:val="0"/>
      <w:marTop w:val="0"/>
      <w:marBottom w:val="0"/>
      <w:divBdr>
        <w:top w:val="none" w:sz="0" w:space="0" w:color="auto"/>
        <w:left w:val="none" w:sz="0" w:space="0" w:color="auto"/>
        <w:bottom w:val="none" w:sz="0" w:space="0" w:color="auto"/>
        <w:right w:val="none" w:sz="0" w:space="0" w:color="auto"/>
      </w:divBdr>
    </w:div>
    <w:div w:id="1188183055">
      <w:bodyDiv w:val="1"/>
      <w:marLeft w:val="0"/>
      <w:marRight w:val="0"/>
      <w:marTop w:val="0"/>
      <w:marBottom w:val="0"/>
      <w:divBdr>
        <w:top w:val="none" w:sz="0" w:space="0" w:color="auto"/>
        <w:left w:val="none" w:sz="0" w:space="0" w:color="auto"/>
        <w:bottom w:val="none" w:sz="0" w:space="0" w:color="auto"/>
        <w:right w:val="none" w:sz="0" w:space="0" w:color="auto"/>
      </w:divBdr>
    </w:div>
    <w:div w:id="1190030089">
      <w:bodyDiv w:val="1"/>
      <w:marLeft w:val="0"/>
      <w:marRight w:val="0"/>
      <w:marTop w:val="0"/>
      <w:marBottom w:val="0"/>
      <w:divBdr>
        <w:top w:val="none" w:sz="0" w:space="0" w:color="auto"/>
        <w:left w:val="none" w:sz="0" w:space="0" w:color="auto"/>
        <w:bottom w:val="none" w:sz="0" w:space="0" w:color="auto"/>
        <w:right w:val="none" w:sz="0" w:space="0" w:color="auto"/>
      </w:divBdr>
    </w:div>
    <w:div w:id="1190030758">
      <w:bodyDiv w:val="1"/>
      <w:marLeft w:val="0"/>
      <w:marRight w:val="0"/>
      <w:marTop w:val="0"/>
      <w:marBottom w:val="0"/>
      <w:divBdr>
        <w:top w:val="none" w:sz="0" w:space="0" w:color="auto"/>
        <w:left w:val="none" w:sz="0" w:space="0" w:color="auto"/>
        <w:bottom w:val="none" w:sz="0" w:space="0" w:color="auto"/>
        <w:right w:val="none" w:sz="0" w:space="0" w:color="auto"/>
      </w:divBdr>
    </w:div>
    <w:div w:id="1205211601">
      <w:bodyDiv w:val="1"/>
      <w:marLeft w:val="0"/>
      <w:marRight w:val="0"/>
      <w:marTop w:val="0"/>
      <w:marBottom w:val="0"/>
      <w:divBdr>
        <w:top w:val="none" w:sz="0" w:space="0" w:color="auto"/>
        <w:left w:val="none" w:sz="0" w:space="0" w:color="auto"/>
        <w:bottom w:val="none" w:sz="0" w:space="0" w:color="auto"/>
        <w:right w:val="none" w:sz="0" w:space="0" w:color="auto"/>
      </w:divBdr>
    </w:div>
    <w:div w:id="1208950593">
      <w:bodyDiv w:val="1"/>
      <w:marLeft w:val="0"/>
      <w:marRight w:val="0"/>
      <w:marTop w:val="0"/>
      <w:marBottom w:val="0"/>
      <w:divBdr>
        <w:top w:val="none" w:sz="0" w:space="0" w:color="auto"/>
        <w:left w:val="none" w:sz="0" w:space="0" w:color="auto"/>
        <w:bottom w:val="none" w:sz="0" w:space="0" w:color="auto"/>
        <w:right w:val="none" w:sz="0" w:space="0" w:color="auto"/>
      </w:divBdr>
    </w:div>
    <w:div w:id="1213537582">
      <w:bodyDiv w:val="1"/>
      <w:marLeft w:val="0"/>
      <w:marRight w:val="0"/>
      <w:marTop w:val="0"/>
      <w:marBottom w:val="0"/>
      <w:divBdr>
        <w:top w:val="none" w:sz="0" w:space="0" w:color="auto"/>
        <w:left w:val="none" w:sz="0" w:space="0" w:color="auto"/>
        <w:bottom w:val="none" w:sz="0" w:space="0" w:color="auto"/>
        <w:right w:val="none" w:sz="0" w:space="0" w:color="auto"/>
      </w:divBdr>
    </w:div>
    <w:div w:id="1237940853">
      <w:bodyDiv w:val="1"/>
      <w:marLeft w:val="0"/>
      <w:marRight w:val="0"/>
      <w:marTop w:val="0"/>
      <w:marBottom w:val="0"/>
      <w:divBdr>
        <w:top w:val="none" w:sz="0" w:space="0" w:color="auto"/>
        <w:left w:val="none" w:sz="0" w:space="0" w:color="auto"/>
        <w:bottom w:val="none" w:sz="0" w:space="0" w:color="auto"/>
        <w:right w:val="none" w:sz="0" w:space="0" w:color="auto"/>
      </w:divBdr>
    </w:div>
    <w:div w:id="1238050782">
      <w:bodyDiv w:val="1"/>
      <w:marLeft w:val="0"/>
      <w:marRight w:val="0"/>
      <w:marTop w:val="0"/>
      <w:marBottom w:val="0"/>
      <w:divBdr>
        <w:top w:val="none" w:sz="0" w:space="0" w:color="auto"/>
        <w:left w:val="none" w:sz="0" w:space="0" w:color="auto"/>
        <w:bottom w:val="none" w:sz="0" w:space="0" w:color="auto"/>
        <w:right w:val="none" w:sz="0" w:space="0" w:color="auto"/>
      </w:divBdr>
    </w:div>
    <w:div w:id="1252156857">
      <w:bodyDiv w:val="1"/>
      <w:marLeft w:val="0"/>
      <w:marRight w:val="0"/>
      <w:marTop w:val="0"/>
      <w:marBottom w:val="0"/>
      <w:divBdr>
        <w:top w:val="none" w:sz="0" w:space="0" w:color="auto"/>
        <w:left w:val="none" w:sz="0" w:space="0" w:color="auto"/>
        <w:bottom w:val="none" w:sz="0" w:space="0" w:color="auto"/>
        <w:right w:val="none" w:sz="0" w:space="0" w:color="auto"/>
      </w:divBdr>
    </w:div>
    <w:div w:id="1278365499">
      <w:bodyDiv w:val="1"/>
      <w:marLeft w:val="0"/>
      <w:marRight w:val="0"/>
      <w:marTop w:val="0"/>
      <w:marBottom w:val="0"/>
      <w:divBdr>
        <w:top w:val="none" w:sz="0" w:space="0" w:color="auto"/>
        <w:left w:val="none" w:sz="0" w:space="0" w:color="auto"/>
        <w:bottom w:val="none" w:sz="0" w:space="0" w:color="auto"/>
        <w:right w:val="none" w:sz="0" w:space="0" w:color="auto"/>
      </w:divBdr>
    </w:div>
    <w:div w:id="1278870976">
      <w:bodyDiv w:val="1"/>
      <w:marLeft w:val="0"/>
      <w:marRight w:val="0"/>
      <w:marTop w:val="0"/>
      <w:marBottom w:val="0"/>
      <w:divBdr>
        <w:top w:val="none" w:sz="0" w:space="0" w:color="auto"/>
        <w:left w:val="none" w:sz="0" w:space="0" w:color="auto"/>
        <w:bottom w:val="none" w:sz="0" w:space="0" w:color="auto"/>
        <w:right w:val="none" w:sz="0" w:space="0" w:color="auto"/>
      </w:divBdr>
    </w:div>
    <w:div w:id="1288661503">
      <w:bodyDiv w:val="1"/>
      <w:marLeft w:val="0"/>
      <w:marRight w:val="0"/>
      <w:marTop w:val="0"/>
      <w:marBottom w:val="0"/>
      <w:divBdr>
        <w:top w:val="none" w:sz="0" w:space="0" w:color="auto"/>
        <w:left w:val="none" w:sz="0" w:space="0" w:color="auto"/>
        <w:bottom w:val="none" w:sz="0" w:space="0" w:color="auto"/>
        <w:right w:val="none" w:sz="0" w:space="0" w:color="auto"/>
      </w:divBdr>
    </w:div>
    <w:div w:id="1345791714">
      <w:bodyDiv w:val="1"/>
      <w:marLeft w:val="0"/>
      <w:marRight w:val="0"/>
      <w:marTop w:val="0"/>
      <w:marBottom w:val="0"/>
      <w:divBdr>
        <w:top w:val="none" w:sz="0" w:space="0" w:color="auto"/>
        <w:left w:val="none" w:sz="0" w:space="0" w:color="auto"/>
        <w:bottom w:val="none" w:sz="0" w:space="0" w:color="auto"/>
        <w:right w:val="none" w:sz="0" w:space="0" w:color="auto"/>
      </w:divBdr>
    </w:div>
    <w:div w:id="1350059680">
      <w:bodyDiv w:val="1"/>
      <w:marLeft w:val="0"/>
      <w:marRight w:val="0"/>
      <w:marTop w:val="0"/>
      <w:marBottom w:val="0"/>
      <w:divBdr>
        <w:top w:val="none" w:sz="0" w:space="0" w:color="auto"/>
        <w:left w:val="none" w:sz="0" w:space="0" w:color="auto"/>
        <w:bottom w:val="none" w:sz="0" w:space="0" w:color="auto"/>
        <w:right w:val="none" w:sz="0" w:space="0" w:color="auto"/>
      </w:divBdr>
    </w:div>
    <w:div w:id="1352758516">
      <w:bodyDiv w:val="1"/>
      <w:marLeft w:val="0"/>
      <w:marRight w:val="0"/>
      <w:marTop w:val="0"/>
      <w:marBottom w:val="0"/>
      <w:divBdr>
        <w:top w:val="none" w:sz="0" w:space="0" w:color="auto"/>
        <w:left w:val="none" w:sz="0" w:space="0" w:color="auto"/>
        <w:bottom w:val="none" w:sz="0" w:space="0" w:color="auto"/>
        <w:right w:val="none" w:sz="0" w:space="0" w:color="auto"/>
      </w:divBdr>
    </w:div>
    <w:div w:id="1378043890">
      <w:bodyDiv w:val="1"/>
      <w:marLeft w:val="0"/>
      <w:marRight w:val="0"/>
      <w:marTop w:val="0"/>
      <w:marBottom w:val="0"/>
      <w:divBdr>
        <w:top w:val="none" w:sz="0" w:space="0" w:color="auto"/>
        <w:left w:val="none" w:sz="0" w:space="0" w:color="auto"/>
        <w:bottom w:val="none" w:sz="0" w:space="0" w:color="auto"/>
        <w:right w:val="none" w:sz="0" w:space="0" w:color="auto"/>
      </w:divBdr>
    </w:div>
    <w:div w:id="1385717622">
      <w:bodyDiv w:val="1"/>
      <w:marLeft w:val="0"/>
      <w:marRight w:val="0"/>
      <w:marTop w:val="0"/>
      <w:marBottom w:val="0"/>
      <w:divBdr>
        <w:top w:val="none" w:sz="0" w:space="0" w:color="auto"/>
        <w:left w:val="none" w:sz="0" w:space="0" w:color="auto"/>
        <w:bottom w:val="none" w:sz="0" w:space="0" w:color="auto"/>
        <w:right w:val="none" w:sz="0" w:space="0" w:color="auto"/>
      </w:divBdr>
    </w:div>
    <w:div w:id="1386566791">
      <w:bodyDiv w:val="1"/>
      <w:marLeft w:val="0"/>
      <w:marRight w:val="0"/>
      <w:marTop w:val="0"/>
      <w:marBottom w:val="0"/>
      <w:divBdr>
        <w:top w:val="none" w:sz="0" w:space="0" w:color="auto"/>
        <w:left w:val="none" w:sz="0" w:space="0" w:color="auto"/>
        <w:bottom w:val="none" w:sz="0" w:space="0" w:color="auto"/>
        <w:right w:val="none" w:sz="0" w:space="0" w:color="auto"/>
      </w:divBdr>
    </w:div>
    <w:div w:id="1401639100">
      <w:bodyDiv w:val="1"/>
      <w:marLeft w:val="0"/>
      <w:marRight w:val="0"/>
      <w:marTop w:val="0"/>
      <w:marBottom w:val="0"/>
      <w:divBdr>
        <w:top w:val="none" w:sz="0" w:space="0" w:color="auto"/>
        <w:left w:val="none" w:sz="0" w:space="0" w:color="auto"/>
        <w:bottom w:val="none" w:sz="0" w:space="0" w:color="auto"/>
        <w:right w:val="none" w:sz="0" w:space="0" w:color="auto"/>
      </w:divBdr>
    </w:div>
    <w:div w:id="1408454795">
      <w:bodyDiv w:val="1"/>
      <w:marLeft w:val="0"/>
      <w:marRight w:val="0"/>
      <w:marTop w:val="0"/>
      <w:marBottom w:val="0"/>
      <w:divBdr>
        <w:top w:val="none" w:sz="0" w:space="0" w:color="auto"/>
        <w:left w:val="none" w:sz="0" w:space="0" w:color="auto"/>
        <w:bottom w:val="none" w:sz="0" w:space="0" w:color="auto"/>
        <w:right w:val="none" w:sz="0" w:space="0" w:color="auto"/>
      </w:divBdr>
    </w:div>
    <w:div w:id="1409645724">
      <w:bodyDiv w:val="1"/>
      <w:marLeft w:val="0"/>
      <w:marRight w:val="0"/>
      <w:marTop w:val="0"/>
      <w:marBottom w:val="0"/>
      <w:divBdr>
        <w:top w:val="none" w:sz="0" w:space="0" w:color="auto"/>
        <w:left w:val="none" w:sz="0" w:space="0" w:color="auto"/>
        <w:bottom w:val="none" w:sz="0" w:space="0" w:color="auto"/>
        <w:right w:val="none" w:sz="0" w:space="0" w:color="auto"/>
      </w:divBdr>
    </w:div>
    <w:div w:id="1416439196">
      <w:bodyDiv w:val="1"/>
      <w:marLeft w:val="0"/>
      <w:marRight w:val="0"/>
      <w:marTop w:val="0"/>
      <w:marBottom w:val="0"/>
      <w:divBdr>
        <w:top w:val="none" w:sz="0" w:space="0" w:color="auto"/>
        <w:left w:val="none" w:sz="0" w:space="0" w:color="auto"/>
        <w:bottom w:val="none" w:sz="0" w:space="0" w:color="auto"/>
        <w:right w:val="none" w:sz="0" w:space="0" w:color="auto"/>
      </w:divBdr>
    </w:div>
    <w:div w:id="1416828522">
      <w:bodyDiv w:val="1"/>
      <w:marLeft w:val="0"/>
      <w:marRight w:val="0"/>
      <w:marTop w:val="0"/>
      <w:marBottom w:val="0"/>
      <w:divBdr>
        <w:top w:val="none" w:sz="0" w:space="0" w:color="auto"/>
        <w:left w:val="none" w:sz="0" w:space="0" w:color="auto"/>
        <w:bottom w:val="none" w:sz="0" w:space="0" w:color="auto"/>
        <w:right w:val="none" w:sz="0" w:space="0" w:color="auto"/>
      </w:divBdr>
    </w:div>
    <w:div w:id="1419790260">
      <w:bodyDiv w:val="1"/>
      <w:marLeft w:val="0"/>
      <w:marRight w:val="0"/>
      <w:marTop w:val="0"/>
      <w:marBottom w:val="0"/>
      <w:divBdr>
        <w:top w:val="none" w:sz="0" w:space="0" w:color="auto"/>
        <w:left w:val="none" w:sz="0" w:space="0" w:color="auto"/>
        <w:bottom w:val="none" w:sz="0" w:space="0" w:color="auto"/>
        <w:right w:val="none" w:sz="0" w:space="0" w:color="auto"/>
      </w:divBdr>
    </w:div>
    <w:div w:id="1421372002">
      <w:bodyDiv w:val="1"/>
      <w:marLeft w:val="0"/>
      <w:marRight w:val="0"/>
      <w:marTop w:val="0"/>
      <w:marBottom w:val="0"/>
      <w:divBdr>
        <w:top w:val="none" w:sz="0" w:space="0" w:color="auto"/>
        <w:left w:val="none" w:sz="0" w:space="0" w:color="auto"/>
        <w:bottom w:val="none" w:sz="0" w:space="0" w:color="auto"/>
        <w:right w:val="none" w:sz="0" w:space="0" w:color="auto"/>
      </w:divBdr>
    </w:div>
    <w:div w:id="1428500313">
      <w:bodyDiv w:val="1"/>
      <w:marLeft w:val="0"/>
      <w:marRight w:val="0"/>
      <w:marTop w:val="0"/>
      <w:marBottom w:val="0"/>
      <w:divBdr>
        <w:top w:val="none" w:sz="0" w:space="0" w:color="auto"/>
        <w:left w:val="none" w:sz="0" w:space="0" w:color="auto"/>
        <w:bottom w:val="none" w:sz="0" w:space="0" w:color="auto"/>
        <w:right w:val="none" w:sz="0" w:space="0" w:color="auto"/>
      </w:divBdr>
    </w:div>
    <w:div w:id="1433822173">
      <w:bodyDiv w:val="1"/>
      <w:marLeft w:val="0"/>
      <w:marRight w:val="0"/>
      <w:marTop w:val="0"/>
      <w:marBottom w:val="0"/>
      <w:divBdr>
        <w:top w:val="none" w:sz="0" w:space="0" w:color="auto"/>
        <w:left w:val="none" w:sz="0" w:space="0" w:color="auto"/>
        <w:bottom w:val="none" w:sz="0" w:space="0" w:color="auto"/>
        <w:right w:val="none" w:sz="0" w:space="0" w:color="auto"/>
      </w:divBdr>
    </w:div>
    <w:div w:id="1436367926">
      <w:bodyDiv w:val="1"/>
      <w:marLeft w:val="0"/>
      <w:marRight w:val="0"/>
      <w:marTop w:val="0"/>
      <w:marBottom w:val="0"/>
      <w:divBdr>
        <w:top w:val="none" w:sz="0" w:space="0" w:color="auto"/>
        <w:left w:val="none" w:sz="0" w:space="0" w:color="auto"/>
        <w:bottom w:val="none" w:sz="0" w:space="0" w:color="auto"/>
        <w:right w:val="none" w:sz="0" w:space="0" w:color="auto"/>
      </w:divBdr>
    </w:div>
    <w:div w:id="1438719084">
      <w:bodyDiv w:val="1"/>
      <w:marLeft w:val="0"/>
      <w:marRight w:val="0"/>
      <w:marTop w:val="0"/>
      <w:marBottom w:val="0"/>
      <w:divBdr>
        <w:top w:val="none" w:sz="0" w:space="0" w:color="auto"/>
        <w:left w:val="none" w:sz="0" w:space="0" w:color="auto"/>
        <w:bottom w:val="none" w:sz="0" w:space="0" w:color="auto"/>
        <w:right w:val="none" w:sz="0" w:space="0" w:color="auto"/>
      </w:divBdr>
    </w:div>
    <w:div w:id="1441221786">
      <w:bodyDiv w:val="1"/>
      <w:marLeft w:val="0"/>
      <w:marRight w:val="0"/>
      <w:marTop w:val="0"/>
      <w:marBottom w:val="0"/>
      <w:divBdr>
        <w:top w:val="none" w:sz="0" w:space="0" w:color="auto"/>
        <w:left w:val="none" w:sz="0" w:space="0" w:color="auto"/>
        <w:bottom w:val="none" w:sz="0" w:space="0" w:color="auto"/>
        <w:right w:val="none" w:sz="0" w:space="0" w:color="auto"/>
      </w:divBdr>
    </w:div>
    <w:div w:id="1454137258">
      <w:bodyDiv w:val="1"/>
      <w:marLeft w:val="0"/>
      <w:marRight w:val="0"/>
      <w:marTop w:val="0"/>
      <w:marBottom w:val="0"/>
      <w:divBdr>
        <w:top w:val="none" w:sz="0" w:space="0" w:color="auto"/>
        <w:left w:val="none" w:sz="0" w:space="0" w:color="auto"/>
        <w:bottom w:val="none" w:sz="0" w:space="0" w:color="auto"/>
        <w:right w:val="none" w:sz="0" w:space="0" w:color="auto"/>
      </w:divBdr>
    </w:div>
    <w:div w:id="1461803658">
      <w:bodyDiv w:val="1"/>
      <w:marLeft w:val="0"/>
      <w:marRight w:val="0"/>
      <w:marTop w:val="0"/>
      <w:marBottom w:val="0"/>
      <w:divBdr>
        <w:top w:val="none" w:sz="0" w:space="0" w:color="auto"/>
        <w:left w:val="none" w:sz="0" w:space="0" w:color="auto"/>
        <w:bottom w:val="none" w:sz="0" w:space="0" w:color="auto"/>
        <w:right w:val="none" w:sz="0" w:space="0" w:color="auto"/>
      </w:divBdr>
    </w:div>
    <w:div w:id="1477601888">
      <w:bodyDiv w:val="1"/>
      <w:marLeft w:val="0"/>
      <w:marRight w:val="0"/>
      <w:marTop w:val="0"/>
      <w:marBottom w:val="0"/>
      <w:divBdr>
        <w:top w:val="none" w:sz="0" w:space="0" w:color="auto"/>
        <w:left w:val="none" w:sz="0" w:space="0" w:color="auto"/>
        <w:bottom w:val="none" w:sz="0" w:space="0" w:color="auto"/>
        <w:right w:val="none" w:sz="0" w:space="0" w:color="auto"/>
      </w:divBdr>
    </w:div>
    <w:div w:id="1479301692">
      <w:bodyDiv w:val="1"/>
      <w:marLeft w:val="0"/>
      <w:marRight w:val="0"/>
      <w:marTop w:val="0"/>
      <w:marBottom w:val="0"/>
      <w:divBdr>
        <w:top w:val="none" w:sz="0" w:space="0" w:color="auto"/>
        <w:left w:val="none" w:sz="0" w:space="0" w:color="auto"/>
        <w:bottom w:val="none" w:sz="0" w:space="0" w:color="auto"/>
        <w:right w:val="none" w:sz="0" w:space="0" w:color="auto"/>
      </w:divBdr>
    </w:div>
    <w:div w:id="1479885964">
      <w:bodyDiv w:val="1"/>
      <w:marLeft w:val="0"/>
      <w:marRight w:val="0"/>
      <w:marTop w:val="0"/>
      <w:marBottom w:val="0"/>
      <w:divBdr>
        <w:top w:val="none" w:sz="0" w:space="0" w:color="auto"/>
        <w:left w:val="none" w:sz="0" w:space="0" w:color="auto"/>
        <w:bottom w:val="none" w:sz="0" w:space="0" w:color="auto"/>
        <w:right w:val="none" w:sz="0" w:space="0" w:color="auto"/>
      </w:divBdr>
    </w:div>
    <w:div w:id="1494419822">
      <w:bodyDiv w:val="1"/>
      <w:marLeft w:val="0"/>
      <w:marRight w:val="0"/>
      <w:marTop w:val="0"/>
      <w:marBottom w:val="0"/>
      <w:divBdr>
        <w:top w:val="none" w:sz="0" w:space="0" w:color="auto"/>
        <w:left w:val="none" w:sz="0" w:space="0" w:color="auto"/>
        <w:bottom w:val="none" w:sz="0" w:space="0" w:color="auto"/>
        <w:right w:val="none" w:sz="0" w:space="0" w:color="auto"/>
      </w:divBdr>
    </w:div>
    <w:div w:id="1512336774">
      <w:bodyDiv w:val="1"/>
      <w:marLeft w:val="0"/>
      <w:marRight w:val="0"/>
      <w:marTop w:val="0"/>
      <w:marBottom w:val="0"/>
      <w:divBdr>
        <w:top w:val="none" w:sz="0" w:space="0" w:color="auto"/>
        <w:left w:val="none" w:sz="0" w:space="0" w:color="auto"/>
        <w:bottom w:val="none" w:sz="0" w:space="0" w:color="auto"/>
        <w:right w:val="none" w:sz="0" w:space="0" w:color="auto"/>
      </w:divBdr>
    </w:div>
    <w:div w:id="1518034416">
      <w:bodyDiv w:val="1"/>
      <w:marLeft w:val="0"/>
      <w:marRight w:val="0"/>
      <w:marTop w:val="0"/>
      <w:marBottom w:val="0"/>
      <w:divBdr>
        <w:top w:val="none" w:sz="0" w:space="0" w:color="auto"/>
        <w:left w:val="none" w:sz="0" w:space="0" w:color="auto"/>
        <w:bottom w:val="none" w:sz="0" w:space="0" w:color="auto"/>
        <w:right w:val="none" w:sz="0" w:space="0" w:color="auto"/>
      </w:divBdr>
    </w:div>
    <w:div w:id="1519193765">
      <w:bodyDiv w:val="1"/>
      <w:marLeft w:val="0"/>
      <w:marRight w:val="0"/>
      <w:marTop w:val="0"/>
      <w:marBottom w:val="0"/>
      <w:divBdr>
        <w:top w:val="none" w:sz="0" w:space="0" w:color="auto"/>
        <w:left w:val="none" w:sz="0" w:space="0" w:color="auto"/>
        <w:bottom w:val="none" w:sz="0" w:space="0" w:color="auto"/>
        <w:right w:val="none" w:sz="0" w:space="0" w:color="auto"/>
      </w:divBdr>
    </w:div>
    <w:div w:id="1519850160">
      <w:bodyDiv w:val="1"/>
      <w:marLeft w:val="0"/>
      <w:marRight w:val="0"/>
      <w:marTop w:val="0"/>
      <w:marBottom w:val="0"/>
      <w:divBdr>
        <w:top w:val="none" w:sz="0" w:space="0" w:color="auto"/>
        <w:left w:val="none" w:sz="0" w:space="0" w:color="auto"/>
        <w:bottom w:val="none" w:sz="0" w:space="0" w:color="auto"/>
        <w:right w:val="none" w:sz="0" w:space="0" w:color="auto"/>
      </w:divBdr>
    </w:div>
    <w:div w:id="1526213150">
      <w:bodyDiv w:val="1"/>
      <w:marLeft w:val="0"/>
      <w:marRight w:val="0"/>
      <w:marTop w:val="0"/>
      <w:marBottom w:val="0"/>
      <w:divBdr>
        <w:top w:val="none" w:sz="0" w:space="0" w:color="auto"/>
        <w:left w:val="none" w:sz="0" w:space="0" w:color="auto"/>
        <w:bottom w:val="none" w:sz="0" w:space="0" w:color="auto"/>
        <w:right w:val="none" w:sz="0" w:space="0" w:color="auto"/>
      </w:divBdr>
    </w:div>
    <w:div w:id="1531449410">
      <w:bodyDiv w:val="1"/>
      <w:marLeft w:val="0"/>
      <w:marRight w:val="0"/>
      <w:marTop w:val="0"/>
      <w:marBottom w:val="0"/>
      <w:divBdr>
        <w:top w:val="none" w:sz="0" w:space="0" w:color="auto"/>
        <w:left w:val="none" w:sz="0" w:space="0" w:color="auto"/>
        <w:bottom w:val="none" w:sz="0" w:space="0" w:color="auto"/>
        <w:right w:val="none" w:sz="0" w:space="0" w:color="auto"/>
      </w:divBdr>
    </w:div>
    <w:div w:id="1538081123">
      <w:bodyDiv w:val="1"/>
      <w:marLeft w:val="0"/>
      <w:marRight w:val="0"/>
      <w:marTop w:val="0"/>
      <w:marBottom w:val="0"/>
      <w:divBdr>
        <w:top w:val="none" w:sz="0" w:space="0" w:color="auto"/>
        <w:left w:val="none" w:sz="0" w:space="0" w:color="auto"/>
        <w:bottom w:val="none" w:sz="0" w:space="0" w:color="auto"/>
        <w:right w:val="none" w:sz="0" w:space="0" w:color="auto"/>
      </w:divBdr>
    </w:div>
    <w:div w:id="1544824410">
      <w:bodyDiv w:val="1"/>
      <w:marLeft w:val="0"/>
      <w:marRight w:val="0"/>
      <w:marTop w:val="0"/>
      <w:marBottom w:val="0"/>
      <w:divBdr>
        <w:top w:val="none" w:sz="0" w:space="0" w:color="auto"/>
        <w:left w:val="none" w:sz="0" w:space="0" w:color="auto"/>
        <w:bottom w:val="none" w:sz="0" w:space="0" w:color="auto"/>
        <w:right w:val="none" w:sz="0" w:space="0" w:color="auto"/>
      </w:divBdr>
    </w:div>
    <w:div w:id="1548878460">
      <w:bodyDiv w:val="1"/>
      <w:marLeft w:val="0"/>
      <w:marRight w:val="0"/>
      <w:marTop w:val="0"/>
      <w:marBottom w:val="0"/>
      <w:divBdr>
        <w:top w:val="none" w:sz="0" w:space="0" w:color="auto"/>
        <w:left w:val="none" w:sz="0" w:space="0" w:color="auto"/>
        <w:bottom w:val="none" w:sz="0" w:space="0" w:color="auto"/>
        <w:right w:val="none" w:sz="0" w:space="0" w:color="auto"/>
      </w:divBdr>
    </w:div>
    <w:div w:id="1551772131">
      <w:bodyDiv w:val="1"/>
      <w:marLeft w:val="0"/>
      <w:marRight w:val="0"/>
      <w:marTop w:val="0"/>
      <w:marBottom w:val="0"/>
      <w:divBdr>
        <w:top w:val="none" w:sz="0" w:space="0" w:color="auto"/>
        <w:left w:val="none" w:sz="0" w:space="0" w:color="auto"/>
        <w:bottom w:val="none" w:sz="0" w:space="0" w:color="auto"/>
        <w:right w:val="none" w:sz="0" w:space="0" w:color="auto"/>
      </w:divBdr>
    </w:div>
    <w:div w:id="1556820708">
      <w:bodyDiv w:val="1"/>
      <w:marLeft w:val="0"/>
      <w:marRight w:val="0"/>
      <w:marTop w:val="0"/>
      <w:marBottom w:val="0"/>
      <w:divBdr>
        <w:top w:val="none" w:sz="0" w:space="0" w:color="auto"/>
        <w:left w:val="none" w:sz="0" w:space="0" w:color="auto"/>
        <w:bottom w:val="none" w:sz="0" w:space="0" w:color="auto"/>
        <w:right w:val="none" w:sz="0" w:space="0" w:color="auto"/>
      </w:divBdr>
    </w:div>
    <w:div w:id="1566605116">
      <w:bodyDiv w:val="1"/>
      <w:marLeft w:val="0"/>
      <w:marRight w:val="0"/>
      <w:marTop w:val="0"/>
      <w:marBottom w:val="0"/>
      <w:divBdr>
        <w:top w:val="none" w:sz="0" w:space="0" w:color="auto"/>
        <w:left w:val="none" w:sz="0" w:space="0" w:color="auto"/>
        <w:bottom w:val="none" w:sz="0" w:space="0" w:color="auto"/>
        <w:right w:val="none" w:sz="0" w:space="0" w:color="auto"/>
      </w:divBdr>
    </w:div>
    <w:div w:id="1569727926">
      <w:bodyDiv w:val="1"/>
      <w:marLeft w:val="0"/>
      <w:marRight w:val="0"/>
      <w:marTop w:val="0"/>
      <w:marBottom w:val="0"/>
      <w:divBdr>
        <w:top w:val="none" w:sz="0" w:space="0" w:color="auto"/>
        <w:left w:val="none" w:sz="0" w:space="0" w:color="auto"/>
        <w:bottom w:val="none" w:sz="0" w:space="0" w:color="auto"/>
        <w:right w:val="none" w:sz="0" w:space="0" w:color="auto"/>
      </w:divBdr>
    </w:div>
    <w:div w:id="1578124926">
      <w:bodyDiv w:val="1"/>
      <w:marLeft w:val="0"/>
      <w:marRight w:val="0"/>
      <w:marTop w:val="0"/>
      <w:marBottom w:val="0"/>
      <w:divBdr>
        <w:top w:val="none" w:sz="0" w:space="0" w:color="auto"/>
        <w:left w:val="none" w:sz="0" w:space="0" w:color="auto"/>
        <w:bottom w:val="none" w:sz="0" w:space="0" w:color="auto"/>
        <w:right w:val="none" w:sz="0" w:space="0" w:color="auto"/>
      </w:divBdr>
    </w:div>
    <w:div w:id="1580362610">
      <w:bodyDiv w:val="1"/>
      <w:marLeft w:val="0"/>
      <w:marRight w:val="0"/>
      <w:marTop w:val="0"/>
      <w:marBottom w:val="0"/>
      <w:divBdr>
        <w:top w:val="none" w:sz="0" w:space="0" w:color="auto"/>
        <w:left w:val="none" w:sz="0" w:space="0" w:color="auto"/>
        <w:bottom w:val="none" w:sz="0" w:space="0" w:color="auto"/>
        <w:right w:val="none" w:sz="0" w:space="0" w:color="auto"/>
      </w:divBdr>
    </w:div>
    <w:div w:id="1593971433">
      <w:bodyDiv w:val="1"/>
      <w:marLeft w:val="0"/>
      <w:marRight w:val="0"/>
      <w:marTop w:val="0"/>
      <w:marBottom w:val="0"/>
      <w:divBdr>
        <w:top w:val="none" w:sz="0" w:space="0" w:color="auto"/>
        <w:left w:val="none" w:sz="0" w:space="0" w:color="auto"/>
        <w:bottom w:val="none" w:sz="0" w:space="0" w:color="auto"/>
        <w:right w:val="none" w:sz="0" w:space="0" w:color="auto"/>
      </w:divBdr>
    </w:div>
    <w:div w:id="1615861643">
      <w:bodyDiv w:val="1"/>
      <w:marLeft w:val="0"/>
      <w:marRight w:val="0"/>
      <w:marTop w:val="0"/>
      <w:marBottom w:val="0"/>
      <w:divBdr>
        <w:top w:val="none" w:sz="0" w:space="0" w:color="auto"/>
        <w:left w:val="none" w:sz="0" w:space="0" w:color="auto"/>
        <w:bottom w:val="none" w:sz="0" w:space="0" w:color="auto"/>
        <w:right w:val="none" w:sz="0" w:space="0" w:color="auto"/>
      </w:divBdr>
    </w:div>
    <w:div w:id="1616407714">
      <w:bodyDiv w:val="1"/>
      <w:marLeft w:val="0"/>
      <w:marRight w:val="0"/>
      <w:marTop w:val="0"/>
      <w:marBottom w:val="0"/>
      <w:divBdr>
        <w:top w:val="none" w:sz="0" w:space="0" w:color="auto"/>
        <w:left w:val="none" w:sz="0" w:space="0" w:color="auto"/>
        <w:bottom w:val="none" w:sz="0" w:space="0" w:color="auto"/>
        <w:right w:val="none" w:sz="0" w:space="0" w:color="auto"/>
      </w:divBdr>
    </w:div>
    <w:div w:id="1621496449">
      <w:bodyDiv w:val="1"/>
      <w:marLeft w:val="0"/>
      <w:marRight w:val="0"/>
      <w:marTop w:val="0"/>
      <w:marBottom w:val="0"/>
      <w:divBdr>
        <w:top w:val="none" w:sz="0" w:space="0" w:color="auto"/>
        <w:left w:val="none" w:sz="0" w:space="0" w:color="auto"/>
        <w:bottom w:val="none" w:sz="0" w:space="0" w:color="auto"/>
        <w:right w:val="none" w:sz="0" w:space="0" w:color="auto"/>
      </w:divBdr>
    </w:div>
    <w:div w:id="1634290001">
      <w:bodyDiv w:val="1"/>
      <w:marLeft w:val="0"/>
      <w:marRight w:val="0"/>
      <w:marTop w:val="0"/>
      <w:marBottom w:val="0"/>
      <w:divBdr>
        <w:top w:val="none" w:sz="0" w:space="0" w:color="auto"/>
        <w:left w:val="none" w:sz="0" w:space="0" w:color="auto"/>
        <w:bottom w:val="none" w:sz="0" w:space="0" w:color="auto"/>
        <w:right w:val="none" w:sz="0" w:space="0" w:color="auto"/>
      </w:divBdr>
    </w:div>
    <w:div w:id="1642689461">
      <w:bodyDiv w:val="1"/>
      <w:marLeft w:val="0"/>
      <w:marRight w:val="0"/>
      <w:marTop w:val="0"/>
      <w:marBottom w:val="0"/>
      <w:divBdr>
        <w:top w:val="none" w:sz="0" w:space="0" w:color="auto"/>
        <w:left w:val="none" w:sz="0" w:space="0" w:color="auto"/>
        <w:bottom w:val="none" w:sz="0" w:space="0" w:color="auto"/>
        <w:right w:val="none" w:sz="0" w:space="0" w:color="auto"/>
      </w:divBdr>
    </w:div>
    <w:div w:id="1657303086">
      <w:bodyDiv w:val="1"/>
      <w:marLeft w:val="0"/>
      <w:marRight w:val="0"/>
      <w:marTop w:val="0"/>
      <w:marBottom w:val="0"/>
      <w:divBdr>
        <w:top w:val="none" w:sz="0" w:space="0" w:color="auto"/>
        <w:left w:val="none" w:sz="0" w:space="0" w:color="auto"/>
        <w:bottom w:val="none" w:sz="0" w:space="0" w:color="auto"/>
        <w:right w:val="none" w:sz="0" w:space="0" w:color="auto"/>
      </w:divBdr>
    </w:div>
    <w:div w:id="1661033207">
      <w:bodyDiv w:val="1"/>
      <w:marLeft w:val="0"/>
      <w:marRight w:val="0"/>
      <w:marTop w:val="0"/>
      <w:marBottom w:val="0"/>
      <w:divBdr>
        <w:top w:val="none" w:sz="0" w:space="0" w:color="auto"/>
        <w:left w:val="none" w:sz="0" w:space="0" w:color="auto"/>
        <w:bottom w:val="none" w:sz="0" w:space="0" w:color="auto"/>
        <w:right w:val="none" w:sz="0" w:space="0" w:color="auto"/>
      </w:divBdr>
    </w:div>
    <w:div w:id="1662350625">
      <w:bodyDiv w:val="1"/>
      <w:marLeft w:val="0"/>
      <w:marRight w:val="0"/>
      <w:marTop w:val="0"/>
      <w:marBottom w:val="0"/>
      <w:divBdr>
        <w:top w:val="none" w:sz="0" w:space="0" w:color="auto"/>
        <w:left w:val="none" w:sz="0" w:space="0" w:color="auto"/>
        <w:bottom w:val="none" w:sz="0" w:space="0" w:color="auto"/>
        <w:right w:val="none" w:sz="0" w:space="0" w:color="auto"/>
      </w:divBdr>
    </w:div>
    <w:div w:id="1664551334">
      <w:bodyDiv w:val="1"/>
      <w:marLeft w:val="0"/>
      <w:marRight w:val="0"/>
      <w:marTop w:val="0"/>
      <w:marBottom w:val="0"/>
      <w:divBdr>
        <w:top w:val="none" w:sz="0" w:space="0" w:color="auto"/>
        <w:left w:val="none" w:sz="0" w:space="0" w:color="auto"/>
        <w:bottom w:val="none" w:sz="0" w:space="0" w:color="auto"/>
        <w:right w:val="none" w:sz="0" w:space="0" w:color="auto"/>
      </w:divBdr>
    </w:div>
    <w:div w:id="1666007527">
      <w:bodyDiv w:val="1"/>
      <w:marLeft w:val="0"/>
      <w:marRight w:val="0"/>
      <w:marTop w:val="0"/>
      <w:marBottom w:val="0"/>
      <w:divBdr>
        <w:top w:val="none" w:sz="0" w:space="0" w:color="auto"/>
        <w:left w:val="none" w:sz="0" w:space="0" w:color="auto"/>
        <w:bottom w:val="none" w:sz="0" w:space="0" w:color="auto"/>
        <w:right w:val="none" w:sz="0" w:space="0" w:color="auto"/>
      </w:divBdr>
    </w:div>
    <w:div w:id="1683167540">
      <w:bodyDiv w:val="1"/>
      <w:marLeft w:val="0"/>
      <w:marRight w:val="0"/>
      <w:marTop w:val="0"/>
      <w:marBottom w:val="0"/>
      <w:divBdr>
        <w:top w:val="none" w:sz="0" w:space="0" w:color="auto"/>
        <w:left w:val="none" w:sz="0" w:space="0" w:color="auto"/>
        <w:bottom w:val="none" w:sz="0" w:space="0" w:color="auto"/>
        <w:right w:val="none" w:sz="0" w:space="0" w:color="auto"/>
      </w:divBdr>
    </w:div>
    <w:div w:id="1688293337">
      <w:bodyDiv w:val="1"/>
      <w:marLeft w:val="0"/>
      <w:marRight w:val="0"/>
      <w:marTop w:val="0"/>
      <w:marBottom w:val="0"/>
      <w:divBdr>
        <w:top w:val="none" w:sz="0" w:space="0" w:color="auto"/>
        <w:left w:val="none" w:sz="0" w:space="0" w:color="auto"/>
        <w:bottom w:val="none" w:sz="0" w:space="0" w:color="auto"/>
        <w:right w:val="none" w:sz="0" w:space="0" w:color="auto"/>
      </w:divBdr>
    </w:div>
    <w:div w:id="1693918455">
      <w:bodyDiv w:val="1"/>
      <w:marLeft w:val="0"/>
      <w:marRight w:val="0"/>
      <w:marTop w:val="0"/>
      <w:marBottom w:val="0"/>
      <w:divBdr>
        <w:top w:val="none" w:sz="0" w:space="0" w:color="auto"/>
        <w:left w:val="none" w:sz="0" w:space="0" w:color="auto"/>
        <w:bottom w:val="none" w:sz="0" w:space="0" w:color="auto"/>
        <w:right w:val="none" w:sz="0" w:space="0" w:color="auto"/>
      </w:divBdr>
    </w:div>
    <w:div w:id="1695575153">
      <w:bodyDiv w:val="1"/>
      <w:marLeft w:val="0"/>
      <w:marRight w:val="0"/>
      <w:marTop w:val="0"/>
      <w:marBottom w:val="0"/>
      <w:divBdr>
        <w:top w:val="none" w:sz="0" w:space="0" w:color="auto"/>
        <w:left w:val="none" w:sz="0" w:space="0" w:color="auto"/>
        <w:bottom w:val="none" w:sz="0" w:space="0" w:color="auto"/>
        <w:right w:val="none" w:sz="0" w:space="0" w:color="auto"/>
      </w:divBdr>
    </w:div>
    <w:div w:id="1698114897">
      <w:bodyDiv w:val="1"/>
      <w:marLeft w:val="0"/>
      <w:marRight w:val="0"/>
      <w:marTop w:val="0"/>
      <w:marBottom w:val="0"/>
      <w:divBdr>
        <w:top w:val="none" w:sz="0" w:space="0" w:color="auto"/>
        <w:left w:val="none" w:sz="0" w:space="0" w:color="auto"/>
        <w:bottom w:val="none" w:sz="0" w:space="0" w:color="auto"/>
        <w:right w:val="none" w:sz="0" w:space="0" w:color="auto"/>
      </w:divBdr>
    </w:div>
    <w:div w:id="1703171950">
      <w:bodyDiv w:val="1"/>
      <w:marLeft w:val="0"/>
      <w:marRight w:val="0"/>
      <w:marTop w:val="0"/>
      <w:marBottom w:val="0"/>
      <w:divBdr>
        <w:top w:val="none" w:sz="0" w:space="0" w:color="auto"/>
        <w:left w:val="none" w:sz="0" w:space="0" w:color="auto"/>
        <w:bottom w:val="none" w:sz="0" w:space="0" w:color="auto"/>
        <w:right w:val="none" w:sz="0" w:space="0" w:color="auto"/>
      </w:divBdr>
    </w:div>
    <w:div w:id="1706060926">
      <w:bodyDiv w:val="1"/>
      <w:marLeft w:val="0"/>
      <w:marRight w:val="0"/>
      <w:marTop w:val="0"/>
      <w:marBottom w:val="0"/>
      <w:divBdr>
        <w:top w:val="none" w:sz="0" w:space="0" w:color="auto"/>
        <w:left w:val="none" w:sz="0" w:space="0" w:color="auto"/>
        <w:bottom w:val="none" w:sz="0" w:space="0" w:color="auto"/>
        <w:right w:val="none" w:sz="0" w:space="0" w:color="auto"/>
      </w:divBdr>
    </w:div>
    <w:div w:id="1710183599">
      <w:bodyDiv w:val="1"/>
      <w:marLeft w:val="0"/>
      <w:marRight w:val="0"/>
      <w:marTop w:val="0"/>
      <w:marBottom w:val="0"/>
      <w:divBdr>
        <w:top w:val="none" w:sz="0" w:space="0" w:color="auto"/>
        <w:left w:val="none" w:sz="0" w:space="0" w:color="auto"/>
        <w:bottom w:val="none" w:sz="0" w:space="0" w:color="auto"/>
        <w:right w:val="none" w:sz="0" w:space="0" w:color="auto"/>
      </w:divBdr>
    </w:div>
    <w:div w:id="1712802801">
      <w:bodyDiv w:val="1"/>
      <w:marLeft w:val="0"/>
      <w:marRight w:val="0"/>
      <w:marTop w:val="0"/>
      <w:marBottom w:val="0"/>
      <w:divBdr>
        <w:top w:val="none" w:sz="0" w:space="0" w:color="auto"/>
        <w:left w:val="none" w:sz="0" w:space="0" w:color="auto"/>
        <w:bottom w:val="none" w:sz="0" w:space="0" w:color="auto"/>
        <w:right w:val="none" w:sz="0" w:space="0" w:color="auto"/>
      </w:divBdr>
    </w:div>
    <w:div w:id="1720087978">
      <w:bodyDiv w:val="1"/>
      <w:marLeft w:val="0"/>
      <w:marRight w:val="0"/>
      <w:marTop w:val="0"/>
      <w:marBottom w:val="0"/>
      <w:divBdr>
        <w:top w:val="none" w:sz="0" w:space="0" w:color="auto"/>
        <w:left w:val="none" w:sz="0" w:space="0" w:color="auto"/>
        <w:bottom w:val="none" w:sz="0" w:space="0" w:color="auto"/>
        <w:right w:val="none" w:sz="0" w:space="0" w:color="auto"/>
      </w:divBdr>
    </w:div>
    <w:div w:id="1721635836">
      <w:bodyDiv w:val="1"/>
      <w:marLeft w:val="0"/>
      <w:marRight w:val="0"/>
      <w:marTop w:val="0"/>
      <w:marBottom w:val="0"/>
      <w:divBdr>
        <w:top w:val="none" w:sz="0" w:space="0" w:color="auto"/>
        <w:left w:val="none" w:sz="0" w:space="0" w:color="auto"/>
        <w:bottom w:val="none" w:sz="0" w:space="0" w:color="auto"/>
        <w:right w:val="none" w:sz="0" w:space="0" w:color="auto"/>
      </w:divBdr>
    </w:div>
    <w:div w:id="1728140896">
      <w:bodyDiv w:val="1"/>
      <w:marLeft w:val="0"/>
      <w:marRight w:val="0"/>
      <w:marTop w:val="0"/>
      <w:marBottom w:val="0"/>
      <w:divBdr>
        <w:top w:val="none" w:sz="0" w:space="0" w:color="auto"/>
        <w:left w:val="none" w:sz="0" w:space="0" w:color="auto"/>
        <w:bottom w:val="none" w:sz="0" w:space="0" w:color="auto"/>
        <w:right w:val="none" w:sz="0" w:space="0" w:color="auto"/>
      </w:divBdr>
    </w:div>
    <w:div w:id="1735086735">
      <w:bodyDiv w:val="1"/>
      <w:marLeft w:val="0"/>
      <w:marRight w:val="0"/>
      <w:marTop w:val="0"/>
      <w:marBottom w:val="0"/>
      <w:divBdr>
        <w:top w:val="none" w:sz="0" w:space="0" w:color="auto"/>
        <w:left w:val="none" w:sz="0" w:space="0" w:color="auto"/>
        <w:bottom w:val="none" w:sz="0" w:space="0" w:color="auto"/>
        <w:right w:val="none" w:sz="0" w:space="0" w:color="auto"/>
      </w:divBdr>
    </w:div>
    <w:div w:id="1748726587">
      <w:bodyDiv w:val="1"/>
      <w:marLeft w:val="0"/>
      <w:marRight w:val="0"/>
      <w:marTop w:val="0"/>
      <w:marBottom w:val="0"/>
      <w:divBdr>
        <w:top w:val="none" w:sz="0" w:space="0" w:color="auto"/>
        <w:left w:val="none" w:sz="0" w:space="0" w:color="auto"/>
        <w:bottom w:val="none" w:sz="0" w:space="0" w:color="auto"/>
        <w:right w:val="none" w:sz="0" w:space="0" w:color="auto"/>
      </w:divBdr>
    </w:div>
    <w:div w:id="1783574364">
      <w:bodyDiv w:val="1"/>
      <w:marLeft w:val="0"/>
      <w:marRight w:val="0"/>
      <w:marTop w:val="0"/>
      <w:marBottom w:val="0"/>
      <w:divBdr>
        <w:top w:val="none" w:sz="0" w:space="0" w:color="auto"/>
        <w:left w:val="none" w:sz="0" w:space="0" w:color="auto"/>
        <w:bottom w:val="none" w:sz="0" w:space="0" w:color="auto"/>
        <w:right w:val="none" w:sz="0" w:space="0" w:color="auto"/>
      </w:divBdr>
    </w:div>
    <w:div w:id="1799640594">
      <w:bodyDiv w:val="1"/>
      <w:marLeft w:val="0"/>
      <w:marRight w:val="0"/>
      <w:marTop w:val="0"/>
      <w:marBottom w:val="0"/>
      <w:divBdr>
        <w:top w:val="none" w:sz="0" w:space="0" w:color="auto"/>
        <w:left w:val="none" w:sz="0" w:space="0" w:color="auto"/>
        <w:bottom w:val="none" w:sz="0" w:space="0" w:color="auto"/>
        <w:right w:val="none" w:sz="0" w:space="0" w:color="auto"/>
      </w:divBdr>
    </w:div>
    <w:div w:id="1805417945">
      <w:bodyDiv w:val="1"/>
      <w:marLeft w:val="0"/>
      <w:marRight w:val="0"/>
      <w:marTop w:val="0"/>
      <w:marBottom w:val="0"/>
      <w:divBdr>
        <w:top w:val="none" w:sz="0" w:space="0" w:color="auto"/>
        <w:left w:val="none" w:sz="0" w:space="0" w:color="auto"/>
        <w:bottom w:val="none" w:sz="0" w:space="0" w:color="auto"/>
        <w:right w:val="none" w:sz="0" w:space="0" w:color="auto"/>
      </w:divBdr>
    </w:div>
    <w:div w:id="1817649338">
      <w:bodyDiv w:val="1"/>
      <w:marLeft w:val="0"/>
      <w:marRight w:val="0"/>
      <w:marTop w:val="0"/>
      <w:marBottom w:val="0"/>
      <w:divBdr>
        <w:top w:val="none" w:sz="0" w:space="0" w:color="auto"/>
        <w:left w:val="none" w:sz="0" w:space="0" w:color="auto"/>
        <w:bottom w:val="none" w:sz="0" w:space="0" w:color="auto"/>
        <w:right w:val="none" w:sz="0" w:space="0" w:color="auto"/>
      </w:divBdr>
    </w:div>
    <w:div w:id="1841919272">
      <w:bodyDiv w:val="1"/>
      <w:marLeft w:val="0"/>
      <w:marRight w:val="0"/>
      <w:marTop w:val="0"/>
      <w:marBottom w:val="0"/>
      <w:divBdr>
        <w:top w:val="none" w:sz="0" w:space="0" w:color="auto"/>
        <w:left w:val="none" w:sz="0" w:space="0" w:color="auto"/>
        <w:bottom w:val="none" w:sz="0" w:space="0" w:color="auto"/>
        <w:right w:val="none" w:sz="0" w:space="0" w:color="auto"/>
      </w:divBdr>
    </w:div>
    <w:div w:id="1856995080">
      <w:bodyDiv w:val="1"/>
      <w:marLeft w:val="0"/>
      <w:marRight w:val="0"/>
      <w:marTop w:val="0"/>
      <w:marBottom w:val="0"/>
      <w:divBdr>
        <w:top w:val="none" w:sz="0" w:space="0" w:color="auto"/>
        <w:left w:val="none" w:sz="0" w:space="0" w:color="auto"/>
        <w:bottom w:val="none" w:sz="0" w:space="0" w:color="auto"/>
        <w:right w:val="none" w:sz="0" w:space="0" w:color="auto"/>
      </w:divBdr>
    </w:div>
    <w:div w:id="1868904876">
      <w:bodyDiv w:val="1"/>
      <w:marLeft w:val="0"/>
      <w:marRight w:val="0"/>
      <w:marTop w:val="0"/>
      <w:marBottom w:val="0"/>
      <w:divBdr>
        <w:top w:val="none" w:sz="0" w:space="0" w:color="auto"/>
        <w:left w:val="none" w:sz="0" w:space="0" w:color="auto"/>
        <w:bottom w:val="none" w:sz="0" w:space="0" w:color="auto"/>
        <w:right w:val="none" w:sz="0" w:space="0" w:color="auto"/>
      </w:divBdr>
    </w:div>
    <w:div w:id="1880313346">
      <w:bodyDiv w:val="1"/>
      <w:marLeft w:val="0"/>
      <w:marRight w:val="0"/>
      <w:marTop w:val="0"/>
      <w:marBottom w:val="0"/>
      <w:divBdr>
        <w:top w:val="none" w:sz="0" w:space="0" w:color="auto"/>
        <w:left w:val="none" w:sz="0" w:space="0" w:color="auto"/>
        <w:bottom w:val="none" w:sz="0" w:space="0" w:color="auto"/>
        <w:right w:val="none" w:sz="0" w:space="0" w:color="auto"/>
      </w:divBdr>
    </w:div>
    <w:div w:id="1888492875">
      <w:bodyDiv w:val="1"/>
      <w:marLeft w:val="0"/>
      <w:marRight w:val="0"/>
      <w:marTop w:val="0"/>
      <w:marBottom w:val="0"/>
      <w:divBdr>
        <w:top w:val="none" w:sz="0" w:space="0" w:color="auto"/>
        <w:left w:val="none" w:sz="0" w:space="0" w:color="auto"/>
        <w:bottom w:val="none" w:sz="0" w:space="0" w:color="auto"/>
        <w:right w:val="none" w:sz="0" w:space="0" w:color="auto"/>
      </w:divBdr>
    </w:div>
    <w:div w:id="1893686003">
      <w:bodyDiv w:val="1"/>
      <w:marLeft w:val="0"/>
      <w:marRight w:val="0"/>
      <w:marTop w:val="0"/>
      <w:marBottom w:val="0"/>
      <w:divBdr>
        <w:top w:val="none" w:sz="0" w:space="0" w:color="auto"/>
        <w:left w:val="none" w:sz="0" w:space="0" w:color="auto"/>
        <w:bottom w:val="none" w:sz="0" w:space="0" w:color="auto"/>
        <w:right w:val="none" w:sz="0" w:space="0" w:color="auto"/>
      </w:divBdr>
    </w:div>
    <w:div w:id="1897474228">
      <w:bodyDiv w:val="1"/>
      <w:marLeft w:val="0"/>
      <w:marRight w:val="0"/>
      <w:marTop w:val="0"/>
      <w:marBottom w:val="0"/>
      <w:divBdr>
        <w:top w:val="none" w:sz="0" w:space="0" w:color="auto"/>
        <w:left w:val="none" w:sz="0" w:space="0" w:color="auto"/>
        <w:bottom w:val="none" w:sz="0" w:space="0" w:color="auto"/>
        <w:right w:val="none" w:sz="0" w:space="0" w:color="auto"/>
      </w:divBdr>
    </w:div>
    <w:div w:id="1901625283">
      <w:bodyDiv w:val="1"/>
      <w:marLeft w:val="0"/>
      <w:marRight w:val="0"/>
      <w:marTop w:val="0"/>
      <w:marBottom w:val="0"/>
      <w:divBdr>
        <w:top w:val="none" w:sz="0" w:space="0" w:color="auto"/>
        <w:left w:val="none" w:sz="0" w:space="0" w:color="auto"/>
        <w:bottom w:val="none" w:sz="0" w:space="0" w:color="auto"/>
        <w:right w:val="none" w:sz="0" w:space="0" w:color="auto"/>
      </w:divBdr>
    </w:div>
    <w:div w:id="1902206714">
      <w:bodyDiv w:val="1"/>
      <w:marLeft w:val="0"/>
      <w:marRight w:val="0"/>
      <w:marTop w:val="0"/>
      <w:marBottom w:val="0"/>
      <w:divBdr>
        <w:top w:val="none" w:sz="0" w:space="0" w:color="auto"/>
        <w:left w:val="none" w:sz="0" w:space="0" w:color="auto"/>
        <w:bottom w:val="none" w:sz="0" w:space="0" w:color="auto"/>
        <w:right w:val="none" w:sz="0" w:space="0" w:color="auto"/>
      </w:divBdr>
    </w:div>
    <w:div w:id="1902591343">
      <w:bodyDiv w:val="1"/>
      <w:marLeft w:val="0"/>
      <w:marRight w:val="0"/>
      <w:marTop w:val="0"/>
      <w:marBottom w:val="0"/>
      <w:divBdr>
        <w:top w:val="none" w:sz="0" w:space="0" w:color="auto"/>
        <w:left w:val="none" w:sz="0" w:space="0" w:color="auto"/>
        <w:bottom w:val="none" w:sz="0" w:space="0" w:color="auto"/>
        <w:right w:val="none" w:sz="0" w:space="0" w:color="auto"/>
      </w:divBdr>
    </w:div>
    <w:div w:id="1902642528">
      <w:bodyDiv w:val="1"/>
      <w:marLeft w:val="0"/>
      <w:marRight w:val="0"/>
      <w:marTop w:val="0"/>
      <w:marBottom w:val="0"/>
      <w:divBdr>
        <w:top w:val="none" w:sz="0" w:space="0" w:color="auto"/>
        <w:left w:val="none" w:sz="0" w:space="0" w:color="auto"/>
        <w:bottom w:val="none" w:sz="0" w:space="0" w:color="auto"/>
        <w:right w:val="none" w:sz="0" w:space="0" w:color="auto"/>
      </w:divBdr>
    </w:div>
    <w:div w:id="1915050026">
      <w:bodyDiv w:val="1"/>
      <w:marLeft w:val="0"/>
      <w:marRight w:val="0"/>
      <w:marTop w:val="0"/>
      <w:marBottom w:val="0"/>
      <w:divBdr>
        <w:top w:val="none" w:sz="0" w:space="0" w:color="auto"/>
        <w:left w:val="none" w:sz="0" w:space="0" w:color="auto"/>
        <w:bottom w:val="none" w:sz="0" w:space="0" w:color="auto"/>
        <w:right w:val="none" w:sz="0" w:space="0" w:color="auto"/>
      </w:divBdr>
    </w:div>
    <w:div w:id="1918593461">
      <w:bodyDiv w:val="1"/>
      <w:marLeft w:val="0"/>
      <w:marRight w:val="0"/>
      <w:marTop w:val="0"/>
      <w:marBottom w:val="0"/>
      <w:divBdr>
        <w:top w:val="none" w:sz="0" w:space="0" w:color="auto"/>
        <w:left w:val="none" w:sz="0" w:space="0" w:color="auto"/>
        <w:bottom w:val="none" w:sz="0" w:space="0" w:color="auto"/>
        <w:right w:val="none" w:sz="0" w:space="0" w:color="auto"/>
      </w:divBdr>
    </w:div>
    <w:div w:id="1944999161">
      <w:bodyDiv w:val="1"/>
      <w:marLeft w:val="0"/>
      <w:marRight w:val="0"/>
      <w:marTop w:val="0"/>
      <w:marBottom w:val="0"/>
      <w:divBdr>
        <w:top w:val="none" w:sz="0" w:space="0" w:color="auto"/>
        <w:left w:val="none" w:sz="0" w:space="0" w:color="auto"/>
        <w:bottom w:val="none" w:sz="0" w:space="0" w:color="auto"/>
        <w:right w:val="none" w:sz="0" w:space="0" w:color="auto"/>
      </w:divBdr>
    </w:div>
    <w:div w:id="1977371888">
      <w:bodyDiv w:val="1"/>
      <w:marLeft w:val="0"/>
      <w:marRight w:val="0"/>
      <w:marTop w:val="0"/>
      <w:marBottom w:val="0"/>
      <w:divBdr>
        <w:top w:val="none" w:sz="0" w:space="0" w:color="auto"/>
        <w:left w:val="none" w:sz="0" w:space="0" w:color="auto"/>
        <w:bottom w:val="none" w:sz="0" w:space="0" w:color="auto"/>
        <w:right w:val="none" w:sz="0" w:space="0" w:color="auto"/>
      </w:divBdr>
    </w:div>
    <w:div w:id="1980567365">
      <w:bodyDiv w:val="1"/>
      <w:marLeft w:val="0"/>
      <w:marRight w:val="0"/>
      <w:marTop w:val="0"/>
      <w:marBottom w:val="0"/>
      <w:divBdr>
        <w:top w:val="none" w:sz="0" w:space="0" w:color="auto"/>
        <w:left w:val="none" w:sz="0" w:space="0" w:color="auto"/>
        <w:bottom w:val="none" w:sz="0" w:space="0" w:color="auto"/>
        <w:right w:val="none" w:sz="0" w:space="0" w:color="auto"/>
      </w:divBdr>
    </w:div>
    <w:div w:id="1984040184">
      <w:bodyDiv w:val="1"/>
      <w:marLeft w:val="0"/>
      <w:marRight w:val="0"/>
      <w:marTop w:val="0"/>
      <w:marBottom w:val="0"/>
      <w:divBdr>
        <w:top w:val="none" w:sz="0" w:space="0" w:color="auto"/>
        <w:left w:val="none" w:sz="0" w:space="0" w:color="auto"/>
        <w:bottom w:val="none" w:sz="0" w:space="0" w:color="auto"/>
        <w:right w:val="none" w:sz="0" w:space="0" w:color="auto"/>
      </w:divBdr>
    </w:div>
    <w:div w:id="1986884267">
      <w:bodyDiv w:val="1"/>
      <w:marLeft w:val="0"/>
      <w:marRight w:val="0"/>
      <w:marTop w:val="0"/>
      <w:marBottom w:val="0"/>
      <w:divBdr>
        <w:top w:val="none" w:sz="0" w:space="0" w:color="auto"/>
        <w:left w:val="none" w:sz="0" w:space="0" w:color="auto"/>
        <w:bottom w:val="none" w:sz="0" w:space="0" w:color="auto"/>
        <w:right w:val="none" w:sz="0" w:space="0" w:color="auto"/>
      </w:divBdr>
    </w:div>
    <w:div w:id="1991012364">
      <w:bodyDiv w:val="1"/>
      <w:marLeft w:val="0"/>
      <w:marRight w:val="0"/>
      <w:marTop w:val="0"/>
      <w:marBottom w:val="0"/>
      <w:divBdr>
        <w:top w:val="none" w:sz="0" w:space="0" w:color="auto"/>
        <w:left w:val="none" w:sz="0" w:space="0" w:color="auto"/>
        <w:bottom w:val="none" w:sz="0" w:space="0" w:color="auto"/>
        <w:right w:val="none" w:sz="0" w:space="0" w:color="auto"/>
      </w:divBdr>
    </w:div>
    <w:div w:id="1991444618">
      <w:bodyDiv w:val="1"/>
      <w:marLeft w:val="0"/>
      <w:marRight w:val="0"/>
      <w:marTop w:val="0"/>
      <w:marBottom w:val="0"/>
      <w:divBdr>
        <w:top w:val="none" w:sz="0" w:space="0" w:color="auto"/>
        <w:left w:val="none" w:sz="0" w:space="0" w:color="auto"/>
        <w:bottom w:val="none" w:sz="0" w:space="0" w:color="auto"/>
        <w:right w:val="none" w:sz="0" w:space="0" w:color="auto"/>
      </w:divBdr>
    </w:div>
    <w:div w:id="2017223353">
      <w:bodyDiv w:val="1"/>
      <w:marLeft w:val="0"/>
      <w:marRight w:val="0"/>
      <w:marTop w:val="0"/>
      <w:marBottom w:val="0"/>
      <w:divBdr>
        <w:top w:val="none" w:sz="0" w:space="0" w:color="auto"/>
        <w:left w:val="none" w:sz="0" w:space="0" w:color="auto"/>
        <w:bottom w:val="none" w:sz="0" w:space="0" w:color="auto"/>
        <w:right w:val="none" w:sz="0" w:space="0" w:color="auto"/>
      </w:divBdr>
    </w:div>
    <w:div w:id="2019114416">
      <w:bodyDiv w:val="1"/>
      <w:marLeft w:val="0"/>
      <w:marRight w:val="0"/>
      <w:marTop w:val="0"/>
      <w:marBottom w:val="0"/>
      <w:divBdr>
        <w:top w:val="none" w:sz="0" w:space="0" w:color="auto"/>
        <w:left w:val="none" w:sz="0" w:space="0" w:color="auto"/>
        <w:bottom w:val="none" w:sz="0" w:space="0" w:color="auto"/>
        <w:right w:val="none" w:sz="0" w:space="0" w:color="auto"/>
      </w:divBdr>
    </w:div>
    <w:div w:id="2025355247">
      <w:bodyDiv w:val="1"/>
      <w:marLeft w:val="0"/>
      <w:marRight w:val="0"/>
      <w:marTop w:val="0"/>
      <w:marBottom w:val="0"/>
      <w:divBdr>
        <w:top w:val="none" w:sz="0" w:space="0" w:color="auto"/>
        <w:left w:val="none" w:sz="0" w:space="0" w:color="auto"/>
        <w:bottom w:val="none" w:sz="0" w:space="0" w:color="auto"/>
        <w:right w:val="none" w:sz="0" w:space="0" w:color="auto"/>
      </w:divBdr>
    </w:div>
    <w:div w:id="2032683313">
      <w:bodyDiv w:val="1"/>
      <w:marLeft w:val="0"/>
      <w:marRight w:val="0"/>
      <w:marTop w:val="0"/>
      <w:marBottom w:val="0"/>
      <w:divBdr>
        <w:top w:val="none" w:sz="0" w:space="0" w:color="auto"/>
        <w:left w:val="none" w:sz="0" w:space="0" w:color="auto"/>
        <w:bottom w:val="none" w:sz="0" w:space="0" w:color="auto"/>
        <w:right w:val="none" w:sz="0" w:space="0" w:color="auto"/>
      </w:divBdr>
    </w:div>
    <w:div w:id="2048216819">
      <w:bodyDiv w:val="1"/>
      <w:marLeft w:val="0"/>
      <w:marRight w:val="0"/>
      <w:marTop w:val="0"/>
      <w:marBottom w:val="0"/>
      <w:divBdr>
        <w:top w:val="none" w:sz="0" w:space="0" w:color="auto"/>
        <w:left w:val="none" w:sz="0" w:space="0" w:color="auto"/>
        <w:bottom w:val="none" w:sz="0" w:space="0" w:color="auto"/>
        <w:right w:val="none" w:sz="0" w:space="0" w:color="auto"/>
      </w:divBdr>
    </w:div>
    <w:div w:id="2051303526">
      <w:bodyDiv w:val="1"/>
      <w:marLeft w:val="0"/>
      <w:marRight w:val="0"/>
      <w:marTop w:val="0"/>
      <w:marBottom w:val="0"/>
      <w:divBdr>
        <w:top w:val="none" w:sz="0" w:space="0" w:color="auto"/>
        <w:left w:val="none" w:sz="0" w:space="0" w:color="auto"/>
        <w:bottom w:val="none" w:sz="0" w:space="0" w:color="auto"/>
        <w:right w:val="none" w:sz="0" w:space="0" w:color="auto"/>
      </w:divBdr>
    </w:div>
    <w:div w:id="2056542152">
      <w:bodyDiv w:val="1"/>
      <w:marLeft w:val="0"/>
      <w:marRight w:val="0"/>
      <w:marTop w:val="0"/>
      <w:marBottom w:val="0"/>
      <w:divBdr>
        <w:top w:val="none" w:sz="0" w:space="0" w:color="auto"/>
        <w:left w:val="none" w:sz="0" w:space="0" w:color="auto"/>
        <w:bottom w:val="none" w:sz="0" w:space="0" w:color="auto"/>
        <w:right w:val="none" w:sz="0" w:space="0" w:color="auto"/>
      </w:divBdr>
    </w:div>
    <w:div w:id="2067602883">
      <w:bodyDiv w:val="1"/>
      <w:marLeft w:val="0"/>
      <w:marRight w:val="0"/>
      <w:marTop w:val="0"/>
      <w:marBottom w:val="0"/>
      <w:divBdr>
        <w:top w:val="none" w:sz="0" w:space="0" w:color="auto"/>
        <w:left w:val="none" w:sz="0" w:space="0" w:color="auto"/>
        <w:bottom w:val="none" w:sz="0" w:space="0" w:color="auto"/>
        <w:right w:val="none" w:sz="0" w:space="0" w:color="auto"/>
      </w:divBdr>
    </w:div>
    <w:div w:id="2071541071">
      <w:bodyDiv w:val="1"/>
      <w:marLeft w:val="0"/>
      <w:marRight w:val="0"/>
      <w:marTop w:val="0"/>
      <w:marBottom w:val="0"/>
      <w:divBdr>
        <w:top w:val="none" w:sz="0" w:space="0" w:color="auto"/>
        <w:left w:val="none" w:sz="0" w:space="0" w:color="auto"/>
        <w:bottom w:val="none" w:sz="0" w:space="0" w:color="auto"/>
        <w:right w:val="none" w:sz="0" w:space="0" w:color="auto"/>
      </w:divBdr>
    </w:div>
    <w:div w:id="2083553018">
      <w:bodyDiv w:val="1"/>
      <w:marLeft w:val="0"/>
      <w:marRight w:val="0"/>
      <w:marTop w:val="0"/>
      <w:marBottom w:val="0"/>
      <w:divBdr>
        <w:top w:val="none" w:sz="0" w:space="0" w:color="auto"/>
        <w:left w:val="none" w:sz="0" w:space="0" w:color="auto"/>
        <w:bottom w:val="none" w:sz="0" w:space="0" w:color="auto"/>
        <w:right w:val="none" w:sz="0" w:space="0" w:color="auto"/>
      </w:divBdr>
    </w:div>
    <w:div w:id="2091539040">
      <w:bodyDiv w:val="1"/>
      <w:marLeft w:val="0"/>
      <w:marRight w:val="0"/>
      <w:marTop w:val="0"/>
      <w:marBottom w:val="0"/>
      <w:divBdr>
        <w:top w:val="none" w:sz="0" w:space="0" w:color="auto"/>
        <w:left w:val="none" w:sz="0" w:space="0" w:color="auto"/>
        <w:bottom w:val="none" w:sz="0" w:space="0" w:color="auto"/>
        <w:right w:val="none" w:sz="0" w:space="0" w:color="auto"/>
      </w:divBdr>
    </w:div>
    <w:div w:id="2096389957">
      <w:bodyDiv w:val="1"/>
      <w:marLeft w:val="0"/>
      <w:marRight w:val="0"/>
      <w:marTop w:val="0"/>
      <w:marBottom w:val="0"/>
      <w:divBdr>
        <w:top w:val="none" w:sz="0" w:space="0" w:color="auto"/>
        <w:left w:val="none" w:sz="0" w:space="0" w:color="auto"/>
        <w:bottom w:val="none" w:sz="0" w:space="0" w:color="auto"/>
        <w:right w:val="none" w:sz="0" w:space="0" w:color="auto"/>
      </w:divBdr>
      <w:divsChild>
        <w:div w:id="1106803454">
          <w:marLeft w:val="0"/>
          <w:marRight w:val="0"/>
          <w:marTop w:val="0"/>
          <w:marBottom w:val="0"/>
          <w:divBdr>
            <w:top w:val="none" w:sz="0" w:space="0" w:color="auto"/>
            <w:left w:val="none" w:sz="0" w:space="0" w:color="auto"/>
            <w:bottom w:val="none" w:sz="0" w:space="0" w:color="auto"/>
            <w:right w:val="none" w:sz="0" w:space="0" w:color="auto"/>
          </w:divBdr>
        </w:div>
        <w:div w:id="434833859">
          <w:marLeft w:val="0"/>
          <w:marRight w:val="0"/>
          <w:marTop w:val="0"/>
          <w:marBottom w:val="0"/>
          <w:divBdr>
            <w:top w:val="none" w:sz="0" w:space="0" w:color="auto"/>
            <w:left w:val="none" w:sz="0" w:space="0" w:color="auto"/>
            <w:bottom w:val="none" w:sz="0" w:space="0" w:color="auto"/>
            <w:right w:val="none" w:sz="0" w:space="0" w:color="auto"/>
          </w:divBdr>
        </w:div>
        <w:div w:id="116723999">
          <w:marLeft w:val="0"/>
          <w:marRight w:val="0"/>
          <w:marTop w:val="0"/>
          <w:marBottom w:val="0"/>
          <w:divBdr>
            <w:top w:val="none" w:sz="0" w:space="0" w:color="auto"/>
            <w:left w:val="none" w:sz="0" w:space="0" w:color="auto"/>
            <w:bottom w:val="none" w:sz="0" w:space="0" w:color="auto"/>
            <w:right w:val="none" w:sz="0" w:space="0" w:color="auto"/>
          </w:divBdr>
        </w:div>
        <w:div w:id="1682390731">
          <w:marLeft w:val="0"/>
          <w:marRight w:val="0"/>
          <w:marTop w:val="0"/>
          <w:marBottom w:val="0"/>
          <w:divBdr>
            <w:top w:val="none" w:sz="0" w:space="0" w:color="auto"/>
            <w:left w:val="none" w:sz="0" w:space="0" w:color="auto"/>
            <w:bottom w:val="none" w:sz="0" w:space="0" w:color="auto"/>
            <w:right w:val="none" w:sz="0" w:space="0" w:color="auto"/>
          </w:divBdr>
        </w:div>
        <w:div w:id="528564291">
          <w:marLeft w:val="0"/>
          <w:marRight w:val="0"/>
          <w:marTop w:val="0"/>
          <w:marBottom w:val="0"/>
          <w:divBdr>
            <w:top w:val="none" w:sz="0" w:space="0" w:color="auto"/>
            <w:left w:val="none" w:sz="0" w:space="0" w:color="auto"/>
            <w:bottom w:val="none" w:sz="0" w:space="0" w:color="auto"/>
            <w:right w:val="none" w:sz="0" w:space="0" w:color="auto"/>
          </w:divBdr>
        </w:div>
        <w:div w:id="1440875458">
          <w:marLeft w:val="0"/>
          <w:marRight w:val="0"/>
          <w:marTop w:val="0"/>
          <w:marBottom w:val="0"/>
          <w:divBdr>
            <w:top w:val="none" w:sz="0" w:space="0" w:color="auto"/>
            <w:left w:val="none" w:sz="0" w:space="0" w:color="auto"/>
            <w:bottom w:val="none" w:sz="0" w:space="0" w:color="auto"/>
            <w:right w:val="none" w:sz="0" w:space="0" w:color="auto"/>
          </w:divBdr>
        </w:div>
        <w:div w:id="549538187">
          <w:marLeft w:val="0"/>
          <w:marRight w:val="0"/>
          <w:marTop w:val="0"/>
          <w:marBottom w:val="0"/>
          <w:divBdr>
            <w:top w:val="none" w:sz="0" w:space="0" w:color="auto"/>
            <w:left w:val="none" w:sz="0" w:space="0" w:color="auto"/>
            <w:bottom w:val="none" w:sz="0" w:space="0" w:color="auto"/>
            <w:right w:val="none" w:sz="0" w:space="0" w:color="auto"/>
          </w:divBdr>
        </w:div>
        <w:div w:id="1701927445">
          <w:marLeft w:val="0"/>
          <w:marRight w:val="0"/>
          <w:marTop w:val="0"/>
          <w:marBottom w:val="0"/>
          <w:divBdr>
            <w:top w:val="none" w:sz="0" w:space="0" w:color="auto"/>
            <w:left w:val="none" w:sz="0" w:space="0" w:color="auto"/>
            <w:bottom w:val="none" w:sz="0" w:space="0" w:color="auto"/>
            <w:right w:val="none" w:sz="0" w:space="0" w:color="auto"/>
          </w:divBdr>
        </w:div>
      </w:divsChild>
    </w:div>
    <w:div w:id="2105761350">
      <w:bodyDiv w:val="1"/>
      <w:marLeft w:val="0"/>
      <w:marRight w:val="0"/>
      <w:marTop w:val="0"/>
      <w:marBottom w:val="0"/>
      <w:divBdr>
        <w:top w:val="none" w:sz="0" w:space="0" w:color="auto"/>
        <w:left w:val="none" w:sz="0" w:space="0" w:color="auto"/>
        <w:bottom w:val="none" w:sz="0" w:space="0" w:color="auto"/>
        <w:right w:val="none" w:sz="0" w:space="0" w:color="auto"/>
      </w:divBdr>
    </w:div>
    <w:div w:id="2114351872">
      <w:bodyDiv w:val="1"/>
      <w:marLeft w:val="0"/>
      <w:marRight w:val="0"/>
      <w:marTop w:val="0"/>
      <w:marBottom w:val="0"/>
      <w:divBdr>
        <w:top w:val="none" w:sz="0" w:space="0" w:color="auto"/>
        <w:left w:val="none" w:sz="0" w:space="0" w:color="auto"/>
        <w:bottom w:val="none" w:sz="0" w:space="0" w:color="auto"/>
        <w:right w:val="none" w:sz="0" w:space="0" w:color="auto"/>
      </w:divBdr>
    </w:div>
    <w:div w:id="2115585834">
      <w:bodyDiv w:val="1"/>
      <w:marLeft w:val="0"/>
      <w:marRight w:val="0"/>
      <w:marTop w:val="0"/>
      <w:marBottom w:val="0"/>
      <w:divBdr>
        <w:top w:val="none" w:sz="0" w:space="0" w:color="auto"/>
        <w:left w:val="none" w:sz="0" w:space="0" w:color="auto"/>
        <w:bottom w:val="none" w:sz="0" w:space="0" w:color="auto"/>
        <w:right w:val="none" w:sz="0" w:space="0" w:color="auto"/>
      </w:divBdr>
    </w:div>
    <w:div w:id="2122383891">
      <w:bodyDiv w:val="1"/>
      <w:marLeft w:val="0"/>
      <w:marRight w:val="0"/>
      <w:marTop w:val="0"/>
      <w:marBottom w:val="0"/>
      <w:divBdr>
        <w:top w:val="none" w:sz="0" w:space="0" w:color="auto"/>
        <w:left w:val="none" w:sz="0" w:space="0" w:color="auto"/>
        <w:bottom w:val="none" w:sz="0" w:space="0" w:color="auto"/>
        <w:right w:val="none" w:sz="0" w:space="0" w:color="auto"/>
      </w:divBdr>
    </w:div>
    <w:div w:id="2140148960">
      <w:bodyDiv w:val="1"/>
      <w:marLeft w:val="0"/>
      <w:marRight w:val="0"/>
      <w:marTop w:val="0"/>
      <w:marBottom w:val="0"/>
      <w:divBdr>
        <w:top w:val="none" w:sz="0" w:space="0" w:color="auto"/>
        <w:left w:val="none" w:sz="0" w:space="0" w:color="auto"/>
        <w:bottom w:val="none" w:sz="0" w:space="0" w:color="auto"/>
        <w:right w:val="none" w:sz="0" w:space="0" w:color="auto"/>
      </w:divBdr>
    </w:div>
    <w:div w:id="2144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byshiredahelpline@theelmfoundation.org.uk" TargetMode="External"/><Relationship Id="rId13" Type="http://schemas.openxmlformats.org/officeDocument/2006/relationships/hyperlink" Target="mailto:derbyshiredahelpline@theelmfoundation.org.uk" TargetMode="External"/><Relationship Id="rId18" Type="http://schemas.openxmlformats.org/officeDocument/2006/relationships/hyperlink" Target="http://www.theelmfoundation.org.uk" TargetMode="External"/><Relationship Id="rId26" Type="http://schemas.openxmlformats.org/officeDocument/2006/relationships/hyperlink" Target="mailto:lizzie@salcare.org.uk" TargetMode="External"/><Relationship Id="rId3" Type="http://schemas.openxmlformats.org/officeDocument/2006/relationships/settings" Target="settings.xml"/><Relationship Id="rId21" Type="http://schemas.openxmlformats.org/officeDocument/2006/relationships/hyperlink" Target="mailto:referrals@salcare.org.uk" TargetMode="External"/><Relationship Id="rId34" Type="http://schemas.openxmlformats.org/officeDocument/2006/relationships/header" Target="header3.xml"/><Relationship Id="rId7" Type="http://schemas.openxmlformats.org/officeDocument/2006/relationships/hyperlink" Target="mailto:jill.hanrahan@derbyshire.gov.uk" TargetMode="External"/><Relationship Id="rId12" Type="http://schemas.openxmlformats.org/officeDocument/2006/relationships/hyperlink" Target="mailto:mail@gnfc.org.uk" TargetMode="External"/><Relationship Id="rId17" Type="http://schemas.openxmlformats.org/officeDocument/2006/relationships/hyperlink" Target="mailto:derbyshiredahelpline@theelmfoundation.org.uk" TargetMode="External"/><Relationship Id="rId25" Type="http://schemas.openxmlformats.org/officeDocument/2006/relationships/hyperlink" Target="mailto:referrals@salcare.org.uk"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heelmfoundation.org.uk" TargetMode="External"/><Relationship Id="rId20" Type="http://schemas.openxmlformats.org/officeDocument/2006/relationships/hyperlink" Target="mailto:enquiries@trentpts.co.uk" TargetMode="External"/><Relationship Id="rId29" Type="http://schemas.openxmlformats.org/officeDocument/2006/relationships/hyperlink" Target="mailto:Melanie.osborne@bolsover.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elmfoundation.org.uk" TargetMode="External"/><Relationship Id="rId24" Type="http://schemas.openxmlformats.org/officeDocument/2006/relationships/hyperlink" Target="mailto:jamieleigh.gogna@salcare.org.uk"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derbyshiredahelpline@theelmfoundation.org.uk" TargetMode="External"/><Relationship Id="rId23" Type="http://schemas.openxmlformats.org/officeDocument/2006/relationships/hyperlink" Target="mailto:mckenziefriend@salcare.org.uk" TargetMode="External"/><Relationship Id="rId28" Type="http://schemas.openxmlformats.org/officeDocument/2006/relationships/hyperlink" Target="mailto:Sharon.ryan@bolsover.gov.uk" TargetMode="External"/><Relationship Id="rId36" Type="http://schemas.openxmlformats.org/officeDocument/2006/relationships/fontTable" Target="fontTable.xml"/><Relationship Id="rId10" Type="http://schemas.openxmlformats.org/officeDocument/2006/relationships/hyperlink" Target="mailto:derbyshiredahelpline@theelmfoundation.org.uk" TargetMode="External"/><Relationship Id="rId19" Type="http://schemas.openxmlformats.org/officeDocument/2006/relationships/hyperlink" Target="https://www.trentpts.co.uk/self-referra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heelmfoundation.org.uk" TargetMode="External"/><Relationship Id="rId14" Type="http://schemas.openxmlformats.org/officeDocument/2006/relationships/hyperlink" Target="http://www.theelmfoundation.org.uk" TargetMode="External"/><Relationship Id="rId22" Type="http://schemas.openxmlformats.org/officeDocument/2006/relationships/hyperlink" Target="mailto:jade.revill-ross@salcare.org.uk" TargetMode="External"/><Relationship Id="rId27" Type="http://schemas.openxmlformats.org/officeDocument/2006/relationships/hyperlink" Target="mailto:Sharon.ryan@bolsover.gov.uk" TargetMode="External"/><Relationship Id="rId30" Type="http://schemas.openxmlformats.org/officeDocument/2006/relationships/header" Target="header1.xml"/><Relationship Id="rId3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542FC932646EB9C4ACD676B9AD640"/>
        <w:category>
          <w:name w:val="General"/>
          <w:gallery w:val="placeholder"/>
        </w:category>
        <w:types>
          <w:type w:val="bbPlcHdr"/>
        </w:types>
        <w:behaviors>
          <w:behavior w:val="content"/>
        </w:behaviors>
        <w:guid w:val="{35FD54D3-5DE7-459C-A51E-24DCE3B6A7A0}"/>
      </w:docPartPr>
      <w:docPartBody>
        <w:p w:rsidR="000F2F74" w:rsidRDefault="00897BD2" w:rsidP="00897BD2">
          <w:pPr>
            <w:pStyle w:val="99E542FC932646EB9C4ACD676B9AD640"/>
          </w:pPr>
          <w:r>
            <w:rPr>
              <w:color w:val="4472C4" w:themeColor="accent1"/>
            </w:rPr>
            <w:t>[Document title]</w:t>
          </w:r>
        </w:p>
      </w:docPartBody>
    </w:docPart>
    <w:docPart>
      <w:docPartPr>
        <w:name w:val="55BC9E9450F74E51A4B15206E47A8BE1"/>
        <w:category>
          <w:name w:val="General"/>
          <w:gallery w:val="placeholder"/>
        </w:category>
        <w:types>
          <w:type w:val="bbPlcHdr"/>
        </w:types>
        <w:behaviors>
          <w:behavior w:val="content"/>
        </w:behaviors>
        <w:guid w:val="{E404DCA1-FBAF-406A-B4B5-1A0E1C5B6556}"/>
      </w:docPartPr>
      <w:docPartBody>
        <w:p w:rsidR="000F2F74" w:rsidRDefault="00897BD2" w:rsidP="00897BD2">
          <w:pPr>
            <w:pStyle w:val="55BC9E9450F74E51A4B15206E47A8BE1"/>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D2"/>
    <w:rsid w:val="00005547"/>
    <w:rsid w:val="000D78FE"/>
    <w:rsid w:val="000F2F74"/>
    <w:rsid w:val="001D460D"/>
    <w:rsid w:val="002B2B5A"/>
    <w:rsid w:val="002C60FE"/>
    <w:rsid w:val="00384481"/>
    <w:rsid w:val="00492BA1"/>
    <w:rsid w:val="005057E6"/>
    <w:rsid w:val="0072628B"/>
    <w:rsid w:val="00897BD2"/>
    <w:rsid w:val="008F23D1"/>
    <w:rsid w:val="009B1E7C"/>
    <w:rsid w:val="00AD431F"/>
    <w:rsid w:val="00B643BD"/>
    <w:rsid w:val="00C77C81"/>
    <w:rsid w:val="00CD1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542FC932646EB9C4ACD676B9AD640">
    <w:name w:val="99E542FC932646EB9C4ACD676B9AD640"/>
    <w:rsid w:val="00897BD2"/>
  </w:style>
  <w:style w:type="paragraph" w:customStyle="1" w:styleId="55BC9E9450F74E51A4B15206E47A8BE1">
    <w:name w:val="55BC9E9450F74E51A4B15206E47A8BE1"/>
    <w:rsid w:val="00897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Derbyshire Domestic Abuse Service Directory</vt:lpstr>
    </vt:vector>
  </TitlesOfParts>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Domestic Abuse Service Directory - Community Outreach Support (Adults) - Version 2</dc:title>
  <dc:subject>
  </dc:subject>
  <dc:creator>May 2022, Version 2</dc:creator>
  <cp:keywords>
  </cp:keywords>
  <dc:description>
  </dc:description>
  <cp:lastModifiedBy>Jill Hanrahan</cp:lastModifiedBy>
  <cp:revision>5</cp:revision>
  <cp:lastPrinted>2022-02-04T14:48:00Z</cp:lastPrinted>
  <dcterms:created xsi:type="dcterms:W3CDTF">2022-04-25T10:10:00Z</dcterms:created>
  <dcterms:modified xsi:type="dcterms:W3CDTF">2022-05-06T22:53:40Z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2021-11-18T15:48:21Z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08898e87-4b37-4fd1-8341-22b177f780d9</vt:lpwstr>
  </property>
  <property fmtid="{D5CDD505-2E9C-101B-9397-08002B2CF9AE}" pid="11" name="MSIP_Label_768904da-5dbb-4716-9521-7a682c6e8720_ContentBits">
    <vt:lpwstr>2</vt:lpwstr>
  </property>
</Properties>
</file>