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5C6F" w:rsidP="00365C6F" w:rsidRDefault="00365C6F" w14:paraId="17F235AF" w14:textId="6825874B">
      <w:pPr>
        <w:jc w:val="center"/>
        <w:rPr>
          <w:rFonts w:cstheme="minorHAnsi"/>
          <w:b/>
          <w:bCs/>
          <w:u w:val="single"/>
        </w:rPr>
      </w:pPr>
      <w:r w:rsidRPr="00C47E94">
        <w:rPr>
          <w:rFonts w:cstheme="minorHAnsi"/>
          <w:b/>
          <w:bCs/>
          <w:u w:val="single"/>
        </w:rPr>
        <w:t>Derbyshire Directory of Domestic Abuse Services</w:t>
      </w:r>
    </w:p>
    <w:p w:rsidRPr="00837B10" w:rsidR="00837B10" w:rsidP="00837B10" w:rsidRDefault="00837B10" w14:paraId="3DC624D7" w14:textId="597E8045">
      <w:pPr>
        <w:ind w:left="360"/>
        <w:jc w:val="center"/>
        <w:rPr>
          <w:rFonts w:cstheme="minorHAnsi"/>
          <w:b/>
          <w:bCs/>
          <w:u w:val="single"/>
        </w:rPr>
      </w:pPr>
      <w:r w:rsidRPr="00837B10">
        <w:rPr>
          <w:rFonts w:cstheme="minorHAnsi"/>
          <w:b/>
          <w:bCs/>
          <w:u w:val="single"/>
        </w:rPr>
        <w:t>Perpetrator Interventions</w:t>
      </w:r>
    </w:p>
    <w:p w:rsidRPr="00C47E94" w:rsidR="004E7C8F" w:rsidP="00365C6F" w:rsidRDefault="004E7C8F" w14:paraId="07E1877B" w14:textId="715A5D0A">
      <w:pPr>
        <w:jc w:val="center"/>
        <w:rPr>
          <w:rFonts w:cstheme="minorHAnsi"/>
          <w:b/>
          <w:bCs/>
          <w:u w:val="single"/>
        </w:rPr>
      </w:pPr>
    </w:p>
    <w:p w:rsidRPr="00C47E94" w:rsidR="00CD7935" w:rsidP="00CD7935" w:rsidRDefault="00CD7935" w14:paraId="32B04610" w14:textId="2FF28ADE">
      <w:pPr>
        <w:rPr>
          <w:rFonts w:cstheme="minorHAnsi"/>
        </w:rPr>
      </w:pPr>
      <w:r w:rsidRPr="00C47E94">
        <w:rPr>
          <w:rFonts w:cstheme="minorHAnsi"/>
        </w:rPr>
        <w:t xml:space="preserve">This is a directory </w:t>
      </w:r>
      <w:r w:rsidR="00D67F61">
        <w:rPr>
          <w:rFonts w:cstheme="minorHAnsi"/>
        </w:rPr>
        <w:t>which outlines</w:t>
      </w:r>
      <w:r w:rsidRPr="00C47E94" w:rsidR="001F4410">
        <w:rPr>
          <w:rFonts w:cstheme="minorHAnsi"/>
        </w:rPr>
        <w:t xml:space="preserve"> the</w:t>
      </w:r>
      <w:r w:rsidRPr="00C47E94">
        <w:rPr>
          <w:rFonts w:cstheme="minorHAnsi"/>
        </w:rPr>
        <w:t xml:space="preserve"> domestic abuse services that are available in </w:t>
      </w:r>
      <w:r w:rsidRPr="00C47E94" w:rsidR="001F4410">
        <w:rPr>
          <w:rFonts w:cstheme="minorHAnsi"/>
        </w:rPr>
        <w:t>certain</w:t>
      </w:r>
      <w:r w:rsidRPr="00C47E94">
        <w:rPr>
          <w:rFonts w:cstheme="minorHAnsi"/>
        </w:rPr>
        <w:t xml:space="preserve"> areas </w:t>
      </w:r>
      <w:r w:rsidRPr="00C47E94" w:rsidR="001F4410">
        <w:rPr>
          <w:rFonts w:cstheme="minorHAnsi"/>
        </w:rPr>
        <w:t>throughout</w:t>
      </w:r>
      <w:r w:rsidRPr="00C47E94">
        <w:rPr>
          <w:rFonts w:cstheme="minorHAnsi"/>
        </w:rPr>
        <w:t xml:space="preserve"> Derbyshire.  </w:t>
      </w:r>
      <w:r w:rsidR="00837B10">
        <w:rPr>
          <w:rFonts w:cstheme="minorHAnsi"/>
        </w:rPr>
        <w:t>For ease of access, t</w:t>
      </w:r>
      <w:r w:rsidRPr="00C47E94">
        <w:rPr>
          <w:rFonts w:cstheme="minorHAnsi"/>
        </w:rPr>
        <w:t xml:space="preserve">he </w:t>
      </w:r>
      <w:r w:rsidRPr="00C47E94" w:rsidR="00A34BFE">
        <w:rPr>
          <w:rFonts w:cstheme="minorHAnsi"/>
        </w:rPr>
        <w:t>DA S</w:t>
      </w:r>
      <w:r w:rsidRPr="00C47E94" w:rsidR="009D360B">
        <w:rPr>
          <w:rFonts w:cstheme="minorHAnsi"/>
        </w:rPr>
        <w:t xml:space="preserve">ervice </w:t>
      </w:r>
      <w:r w:rsidRPr="00C47E94" w:rsidR="00A34BFE">
        <w:rPr>
          <w:rFonts w:cstheme="minorHAnsi"/>
        </w:rPr>
        <w:t>D</w:t>
      </w:r>
      <w:r w:rsidRPr="00C47E94">
        <w:rPr>
          <w:rFonts w:cstheme="minorHAnsi"/>
        </w:rPr>
        <w:t xml:space="preserve">irectory has been </w:t>
      </w:r>
      <w:r w:rsidRPr="00C47E94" w:rsidR="001F4410">
        <w:rPr>
          <w:rFonts w:cstheme="minorHAnsi"/>
        </w:rPr>
        <w:t xml:space="preserve">split into sections which show the type of </w:t>
      </w:r>
      <w:r w:rsidRPr="00C47E94" w:rsidR="009D360B">
        <w:rPr>
          <w:rFonts w:cstheme="minorHAnsi"/>
        </w:rPr>
        <w:t xml:space="preserve">domestic abuse </w:t>
      </w:r>
      <w:r w:rsidRPr="00C47E94" w:rsidR="001F4410">
        <w:rPr>
          <w:rFonts w:cstheme="minorHAnsi"/>
        </w:rPr>
        <w:t>support available</w:t>
      </w:r>
      <w:r w:rsidRPr="00C47E94" w:rsidR="008E6EFE">
        <w:rPr>
          <w:rFonts w:cstheme="minorHAnsi"/>
        </w:rPr>
        <w:t xml:space="preserve"> in Derbyshire,</w:t>
      </w:r>
      <w:r w:rsidRPr="00C47E94" w:rsidR="001F4410">
        <w:rPr>
          <w:rFonts w:cstheme="minorHAnsi"/>
        </w:rPr>
        <w:t xml:space="preserve"> as follows:</w:t>
      </w:r>
    </w:p>
    <w:p w:rsidRPr="00C47E94" w:rsidR="004E7C8F" w:rsidP="001F4410" w:rsidRDefault="004E7C8F" w14:paraId="7F9C3F02" w14:textId="3870774B">
      <w:pPr>
        <w:pStyle w:val="ListParagraph"/>
        <w:numPr>
          <w:ilvl w:val="0"/>
          <w:numId w:val="6"/>
        </w:numPr>
        <w:rPr>
          <w:rFonts w:cstheme="minorHAnsi"/>
        </w:rPr>
      </w:pPr>
      <w:r w:rsidRPr="00C47E94">
        <w:rPr>
          <w:rFonts w:cstheme="minorHAnsi"/>
        </w:rPr>
        <w:t>Accommodation /</w:t>
      </w:r>
      <w:r w:rsidRPr="00C47E94" w:rsidR="001F4410">
        <w:rPr>
          <w:rFonts w:cstheme="minorHAnsi"/>
        </w:rPr>
        <w:t xml:space="preserve"> </w:t>
      </w:r>
      <w:r w:rsidRPr="00C47E94">
        <w:rPr>
          <w:rFonts w:cstheme="minorHAnsi"/>
        </w:rPr>
        <w:t>Accommodation</w:t>
      </w:r>
      <w:r w:rsidRPr="00C47E94" w:rsidR="008E6EFE">
        <w:rPr>
          <w:rFonts w:cstheme="minorHAnsi"/>
        </w:rPr>
        <w:t>-b</w:t>
      </w:r>
      <w:r w:rsidRPr="00C47E94">
        <w:rPr>
          <w:rFonts w:cstheme="minorHAnsi"/>
        </w:rPr>
        <w:t>ased Support</w:t>
      </w:r>
    </w:p>
    <w:p w:rsidRPr="00C47E94" w:rsidR="004E7C8F" w:rsidP="001F4410" w:rsidRDefault="004E7C8F" w14:paraId="051E0854" w14:textId="5FAB1245">
      <w:pPr>
        <w:pStyle w:val="ListParagraph"/>
        <w:numPr>
          <w:ilvl w:val="0"/>
          <w:numId w:val="6"/>
        </w:numPr>
        <w:rPr>
          <w:rFonts w:cstheme="minorHAnsi"/>
        </w:rPr>
      </w:pPr>
      <w:r w:rsidRPr="00C47E94">
        <w:rPr>
          <w:rFonts w:cstheme="minorHAnsi"/>
        </w:rPr>
        <w:t>Community Outreach Support</w:t>
      </w:r>
      <w:r w:rsidR="00D67F61">
        <w:rPr>
          <w:rFonts w:cstheme="minorHAnsi"/>
        </w:rPr>
        <w:t xml:space="preserve"> - Adults</w:t>
      </w:r>
    </w:p>
    <w:p w:rsidRPr="00C47E94" w:rsidR="004E7C8F" w:rsidP="001F4410" w:rsidRDefault="004E7C8F" w14:paraId="54516A3D" w14:textId="58C80F23">
      <w:pPr>
        <w:pStyle w:val="ListParagraph"/>
        <w:numPr>
          <w:ilvl w:val="0"/>
          <w:numId w:val="6"/>
        </w:numPr>
        <w:rPr>
          <w:rFonts w:cstheme="minorHAnsi"/>
        </w:rPr>
      </w:pPr>
      <w:r w:rsidRPr="00C47E94">
        <w:rPr>
          <w:rFonts w:cstheme="minorHAnsi"/>
        </w:rPr>
        <w:t>Children and Young People’s Support</w:t>
      </w:r>
    </w:p>
    <w:p w:rsidRPr="00C47E94" w:rsidR="004E7C8F" w:rsidP="001F4410" w:rsidRDefault="004E7C8F" w14:paraId="7E0C6E3B" w14:textId="7DF33BB7">
      <w:pPr>
        <w:pStyle w:val="ListParagraph"/>
        <w:numPr>
          <w:ilvl w:val="0"/>
          <w:numId w:val="6"/>
        </w:numPr>
        <w:rPr>
          <w:rFonts w:cstheme="minorHAnsi"/>
        </w:rPr>
      </w:pPr>
      <w:r w:rsidRPr="00C47E94">
        <w:rPr>
          <w:rFonts w:cstheme="minorHAnsi"/>
        </w:rPr>
        <w:t>High Risk Independent Domestic Abuse Advisor Services</w:t>
      </w:r>
    </w:p>
    <w:p w:rsidRPr="00C47E94" w:rsidR="008256CB" w:rsidP="001F4410" w:rsidRDefault="008256CB" w14:paraId="10BBF449" w14:textId="3DE8FE9D">
      <w:pPr>
        <w:pStyle w:val="ListParagraph"/>
        <w:numPr>
          <w:ilvl w:val="0"/>
          <w:numId w:val="6"/>
        </w:numPr>
        <w:rPr>
          <w:rFonts w:cstheme="minorHAnsi"/>
        </w:rPr>
      </w:pPr>
      <w:r w:rsidRPr="00C47E94">
        <w:rPr>
          <w:rFonts w:cstheme="minorHAnsi"/>
        </w:rPr>
        <w:t xml:space="preserve">Perpetrator Interventions </w:t>
      </w:r>
      <w:r w:rsidR="00837B10">
        <w:rPr>
          <w:rFonts w:cstheme="minorHAnsi"/>
        </w:rPr>
        <w:t>(this document)</w:t>
      </w:r>
    </w:p>
    <w:p w:rsidRPr="00C47E94" w:rsidR="00EA3B36" w:rsidP="001F4410" w:rsidRDefault="00EA3B36" w14:paraId="2F79630E" w14:textId="1C503AF4">
      <w:pPr>
        <w:pStyle w:val="ListParagraph"/>
        <w:numPr>
          <w:ilvl w:val="0"/>
          <w:numId w:val="6"/>
        </w:numPr>
        <w:rPr>
          <w:rFonts w:cstheme="minorHAnsi"/>
        </w:rPr>
      </w:pPr>
      <w:r w:rsidRPr="00C47E94">
        <w:rPr>
          <w:rFonts w:cstheme="minorHAnsi"/>
        </w:rPr>
        <w:t>Target Hardening</w:t>
      </w:r>
    </w:p>
    <w:p w:rsidRPr="00C47E94" w:rsidR="00A859F0" w:rsidP="001F4410" w:rsidRDefault="00A859F0" w14:paraId="2AE84201" w14:textId="61DD23D5">
      <w:pPr>
        <w:pStyle w:val="ListParagraph"/>
        <w:numPr>
          <w:ilvl w:val="0"/>
          <w:numId w:val="6"/>
        </w:numPr>
        <w:rPr>
          <w:rFonts w:cstheme="minorHAnsi"/>
        </w:rPr>
      </w:pPr>
      <w:r w:rsidRPr="00C47E94">
        <w:rPr>
          <w:rFonts w:cstheme="minorHAnsi"/>
        </w:rPr>
        <w:t>Training and Development</w:t>
      </w:r>
    </w:p>
    <w:p w:rsidR="009543C3" w:rsidP="009543C3" w:rsidRDefault="00A34BFE" w14:paraId="1518310C" w14:textId="77777777">
      <w:pPr>
        <w:rPr>
          <w:rFonts w:cstheme="minorHAnsi"/>
        </w:rPr>
      </w:pPr>
      <w:r w:rsidRPr="00C47E94">
        <w:rPr>
          <w:rFonts w:cstheme="minorHAnsi"/>
        </w:rPr>
        <w:t>The Derbyshire DA Service Directory will be regularly updated to ensure that it remains current</w:t>
      </w:r>
      <w:r w:rsidRPr="00C47E94" w:rsidR="00ED4D17">
        <w:rPr>
          <w:rFonts w:cstheme="minorHAnsi"/>
        </w:rPr>
        <w:t xml:space="preserve">, with additional services added as required. </w:t>
      </w:r>
      <w:r w:rsidRPr="00C47E94">
        <w:rPr>
          <w:rFonts w:cstheme="minorHAnsi"/>
        </w:rPr>
        <w:t xml:space="preserve"> Therefore, it is recommended that the DA Service </w:t>
      </w:r>
      <w:r w:rsidR="009543C3">
        <w:rPr>
          <w:rFonts w:cstheme="minorHAnsi"/>
        </w:rPr>
        <w:t>Directory is not saved on file but, instead, accessed via the link on the Safer Derbyshire website each time.</w:t>
      </w:r>
    </w:p>
    <w:p w:rsidRPr="00C47E94" w:rsidR="00564D0A" w:rsidP="00A34BFE" w:rsidRDefault="00564D0A" w14:paraId="54DF3657" w14:textId="5C1E50F4">
      <w:pPr>
        <w:rPr>
          <w:rFonts w:cstheme="minorHAnsi"/>
        </w:rPr>
      </w:pPr>
      <w:r w:rsidRPr="00C47E94">
        <w:rPr>
          <w:rFonts w:cstheme="minorHAnsi"/>
        </w:rPr>
        <w:t>Should</w:t>
      </w:r>
      <w:r w:rsidRPr="00C47E94" w:rsidR="00C15E2A">
        <w:rPr>
          <w:rFonts w:cstheme="minorHAnsi"/>
        </w:rPr>
        <w:t xml:space="preserve"> it be apparent that the Derbyshire DA Service Directory requires further </w:t>
      </w:r>
      <w:r w:rsidRPr="00C47E94">
        <w:rPr>
          <w:rFonts w:cstheme="minorHAnsi"/>
        </w:rPr>
        <w:t>additions or amendments</w:t>
      </w:r>
      <w:r w:rsidRPr="00C47E94" w:rsidR="00C15E2A">
        <w:rPr>
          <w:rFonts w:cstheme="minorHAnsi"/>
        </w:rPr>
        <w:t xml:space="preserve">, please email </w:t>
      </w:r>
      <w:hyperlink w:history="1" r:id="rId7">
        <w:r w:rsidRPr="00C47E94" w:rsidR="00C15E2A">
          <w:rPr>
            <w:rStyle w:val="Hyperlink"/>
            <w:rFonts w:cstheme="minorHAnsi"/>
          </w:rPr>
          <w:t>jill.hanrahan@derbyshire.gov.uk</w:t>
        </w:r>
      </w:hyperlink>
      <w:r w:rsidRPr="00C47E94" w:rsidR="00C15E2A">
        <w:rPr>
          <w:rFonts w:cstheme="minorHAnsi"/>
        </w:rPr>
        <w:t xml:space="preserve"> so that the directory can be updated as quickly as possible.</w:t>
      </w:r>
      <w:r w:rsidRPr="00C47E94" w:rsidR="00076AEA">
        <w:rPr>
          <w:rFonts w:cstheme="minorHAnsi"/>
        </w:rPr>
        <w:t xml:space="preserve">  Please note, some service descriptions may appear more than once due to being repeated under </w:t>
      </w:r>
      <w:r w:rsidRPr="00C47E94" w:rsidR="00620F3F">
        <w:rPr>
          <w:rFonts w:cstheme="minorHAnsi"/>
        </w:rPr>
        <w:t>different sections of the directory.</w:t>
      </w:r>
    </w:p>
    <w:p w:rsidR="00837B10" w:rsidP="00A403D0" w:rsidRDefault="00837B10" w14:paraId="18EAD36E" w14:textId="77777777">
      <w:pPr>
        <w:rPr>
          <w:rFonts w:cstheme="minorHAnsi"/>
          <w:b/>
          <w:bCs/>
          <w:u w:val="single"/>
        </w:rPr>
      </w:pPr>
    </w:p>
    <w:p w:rsidR="00837B10" w:rsidP="00A403D0" w:rsidRDefault="00837B10" w14:paraId="295EC43E" w14:textId="77777777">
      <w:pPr>
        <w:rPr>
          <w:rFonts w:cstheme="minorHAnsi"/>
          <w:b/>
          <w:bCs/>
          <w:u w:val="single"/>
        </w:rPr>
      </w:pPr>
    </w:p>
    <w:p w:rsidR="00837B10" w:rsidP="00A403D0" w:rsidRDefault="00837B10" w14:paraId="67DC2D80" w14:textId="77777777">
      <w:pPr>
        <w:rPr>
          <w:rFonts w:cstheme="minorHAnsi"/>
          <w:b/>
          <w:bCs/>
          <w:u w:val="single"/>
        </w:rPr>
      </w:pPr>
    </w:p>
    <w:p w:rsidR="00837B10" w:rsidP="00A403D0" w:rsidRDefault="00837B10" w14:paraId="66B10DFC" w14:textId="77777777">
      <w:pPr>
        <w:rPr>
          <w:rFonts w:cstheme="minorHAnsi"/>
          <w:b/>
          <w:bCs/>
          <w:u w:val="single"/>
        </w:rPr>
      </w:pPr>
    </w:p>
    <w:p w:rsidR="00837B10" w:rsidP="00A403D0" w:rsidRDefault="00837B10" w14:paraId="0F5C8C9B" w14:textId="77777777">
      <w:pPr>
        <w:rPr>
          <w:rFonts w:cstheme="minorHAnsi"/>
          <w:b/>
          <w:bCs/>
          <w:u w:val="single"/>
        </w:rPr>
      </w:pPr>
    </w:p>
    <w:p w:rsidR="00837B10" w:rsidP="00A403D0" w:rsidRDefault="00837B10" w14:paraId="26F56CF5" w14:textId="77777777">
      <w:pPr>
        <w:rPr>
          <w:rFonts w:cstheme="minorHAnsi"/>
          <w:b/>
          <w:bCs/>
          <w:u w:val="single"/>
        </w:rPr>
      </w:pPr>
    </w:p>
    <w:p w:rsidR="00837B10" w:rsidP="00A403D0" w:rsidRDefault="00837B10" w14:paraId="2E1CC445" w14:textId="77777777">
      <w:pPr>
        <w:rPr>
          <w:rFonts w:cstheme="minorHAnsi"/>
          <w:b/>
          <w:bCs/>
          <w:u w:val="single"/>
        </w:rPr>
      </w:pPr>
    </w:p>
    <w:p w:rsidR="00ED269E" w:rsidP="00A403D0" w:rsidRDefault="00ED269E" w14:paraId="13D9C910" w14:textId="20A255EC">
      <w:pPr>
        <w:rPr>
          <w:rFonts w:cstheme="minorHAnsi"/>
          <w:b/>
          <w:bCs/>
          <w:u w:val="single"/>
        </w:rPr>
      </w:pPr>
      <w:r w:rsidRPr="00C47E94">
        <w:rPr>
          <w:rFonts w:cstheme="minorHAnsi"/>
          <w:b/>
          <w:bCs/>
          <w:u w:val="single"/>
        </w:rPr>
        <w:lastRenderedPageBreak/>
        <w:t>Perpetrator Interventions</w:t>
      </w:r>
    </w:p>
    <w:p w:rsidRPr="00837B10" w:rsidR="00837B10" w:rsidP="00A403D0" w:rsidRDefault="00837B10" w14:paraId="0EC703D2" w14:textId="77777777">
      <w:pPr>
        <w:rPr>
          <w:rFonts w:cstheme="minorHAnsi"/>
          <w:b/>
          <w:bCs/>
          <w:sz w:val="16"/>
          <w:szCs w:val="16"/>
          <w:u w:val="single"/>
        </w:rPr>
      </w:pPr>
    </w:p>
    <w:tbl>
      <w:tblPr>
        <w:tblStyle w:val="TableGrid"/>
        <w:tblW w:w="13745" w:type="dxa"/>
        <w:tblLayout w:type="fixed"/>
        <w:tblLook w:val="04A0" w:firstRow="1" w:lastRow="0" w:firstColumn="1" w:lastColumn="0" w:noHBand="0" w:noVBand="1"/>
      </w:tblPr>
      <w:tblGrid>
        <w:gridCol w:w="2547"/>
        <w:gridCol w:w="567"/>
        <w:gridCol w:w="743"/>
        <w:gridCol w:w="249"/>
        <w:gridCol w:w="802"/>
        <w:gridCol w:w="616"/>
        <w:gridCol w:w="421"/>
        <w:gridCol w:w="1111"/>
        <w:gridCol w:w="27"/>
        <w:gridCol w:w="850"/>
        <w:gridCol w:w="603"/>
        <w:gridCol w:w="1240"/>
        <w:gridCol w:w="113"/>
        <w:gridCol w:w="879"/>
        <w:gridCol w:w="225"/>
        <w:gridCol w:w="909"/>
        <w:gridCol w:w="13"/>
        <w:gridCol w:w="980"/>
        <w:gridCol w:w="60"/>
        <w:gridCol w:w="790"/>
      </w:tblGrid>
      <w:tr w:rsidRPr="00C47E94" w:rsidR="00DA2E17" w:rsidTr="00564D0A" w14:paraId="5CA6C62F" w14:textId="77777777">
        <w:tc>
          <w:tcPr>
            <w:tcW w:w="2547" w:type="dxa"/>
            <w:shd w:val="clear" w:color="auto" w:fill="EDEDED" w:themeFill="accent3" w:themeFillTint="33"/>
          </w:tcPr>
          <w:p w:rsidRPr="00C47E94" w:rsidR="00DA2E17" w:rsidP="00564D0A" w:rsidRDefault="00DA2E17" w14:paraId="5A9B17FE" w14:textId="77777777">
            <w:pPr>
              <w:spacing w:line="276" w:lineRule="auto"/>
              <w:rPr>
                <w:rFonts w:cstheme="minorHAnsi"/>
                <w:b/>
                <w:bCs/>
              </w:rPr>
            </w:pPr>
            <w:r w:rsidRPr="00C47E94">
              <w:rPr>
                <w:rFonts w:cstheme="minorHAnsi"/>
                <w:b/>
                <w:bCs/>
              </w:rPr>
              <w:t>Organisation Name</w:t>
            </w:r>
          </w:p>
        </w:tc>
        <w:tc>
          <w:tcPr>
            <w:tcW w:w="11198" w:type="dxa"/>
            <w:gridSpan w:val="19"/>
          </w:tcPr>
          <w:p w:rsidRPr="00C47E94" w:rsidR="00DA2E17" w:rsidP="00564D0A" w:rsidRDefault="00DA2E17" w14:paraId="0AF463D6" w14:textId="77777777">
            <w:pPr>
              <w:rPr>
                <w:rFonts w:cstheme="minorHAnsi"/>
              </w:rPr>
            </w:pPr>
            <w:r w:rsidRPr="00C47E94">
              <w:rPr>
                <w:rFonts w:cstheme="minorHAnsi"/>
              </w:rPr>
              <w:t>NCHA Derbyshire WISH / Elm Foundation / Crossroads</w:t>
            </w:r>
          </w:p>
        </w:tc>
      </w:tr>
      <w:tr w:rsidRPr="00C47E94" w:rsidR="00DA2E17" w:rsidTr="00564D0A" w14:paraId="614853A9" w14:textId="77777777">
        <w:tc>
          <w:tcPr>
            <w:tcW w:w="2547" w:type="dxa"/>
            <w:shd w:val="clear" w:color="auto" w:fill="EDEDED" w:themeFill="accent3" w:themeFillTint="33"/>
          </w:tcPr>
          <w:p w:rsidRPr="00C47E94" w:rsidR="00DA2E17" w:rsidP="00564D0A" w:rsidRDefault="00DA2E17" w14:paraId="050DD0D2" w14:textId="77777777">
            <w:pPr>
              <w:spacing w:line="276" w:lineRule="auto"/>
              <w:rPr>
                <w:rFonts w:cstheme="minorHAnsi"/>
                <w:b/>
                <w:bCs/>
              </w:rPr>
            </w:pPr>
            <w:r w:rsidRPr="00C47E94">
              <w:rPr>
                <w:rFonts w:cstheme="minorHAnsi"/>
                <w:b/>
                <w:bCs/>
              </w:rPr>
              <w:t>Name of Service / Project</w:t>
            </w:r>
          </w:p>
        </w:tc>
        <w:tc>
          <w:tcPr>
            <w:tcW w:w="11198" w:type="dxa"/>
            <w:gridSpan w:val="19"/>
          </w:tcPr>
          <w:p w:rsidRPr="00C47E94" w:rsidR="00DA2E17" w:rsidP="00564D0A" w:rsidRDefault="00DA2E17" w14:paraId="7E10B04C" w14:textId="77777777">
            <w:pPr>
              <w:rPr>
                <w:rFonts w:cstheme="minorHAnsi"/>
              </w:rPr>
            </w:pPr>
            <w:r w:rsidRPr="00C47E94">
              <w:rPr>
                <w:rFonts w:cstheme="minorHAnsi"/>
              </w:rPr>
              <w:t xml:space="preserve">Changes </w:t>
            </w:r>
          </w:p>
        </w:tc>
      </w:tr>
      <w:tr w:rsidRPr="00C47E94" w:rsidR="00DA2E17" w:rsidTr="00564D0A" w14:paraId="4B3E92CB" w14:textId="77777777">
        <w:tc>
          <w:tcPr>
            <w:tcW w:w="2547" w:type="dxa"/>
            <w:shd w:val="clear" w:color="auto" w:fill="EDEDED" w:themeFill="accent3" w:themeFillTint="33"/>
          </w:tcPr>
          <w:p w:rsidRPr="00C47E94" w:rsidR="00DA2E17" w:rsidP="00564D0A" w:rsidRDefault="00DA2E17" w14:paraId="2EBE6492" w14:textId="77777777">
            <w:pPr>
              <w:spacing w:line="276" w:lineRule="auto"/>
              <w:rPr>
                <w:rFonts w:cstheme="minorHAnsi"/>
                <w:b/>
                <w:bCs/>
              </w:rPr>
            </w:pPr>
            <w:r w:rsidRPr="00C47E94">
              <w:rPr>
                <w:rFonts w:cstheme="minorHAnsi"/>
                <w:b/>
                <w:bCs/>
              </w:rPr>
              <w:t>Description</w:t>
            </w:r>
          </w:p>
        </w:tc>
        <w:tc>
          <w:tcPr>
            <w:tcW w:w="11198" w:type="dxa"/>
            <w:gridSpan w:val="19"/>
          </w:tcPr>
          <w:p w:rsidRPr="00C47E94" w:rsidR="00DA2E17" w:rsidP="00564D0A" w:rsidRDefault="00DA2E17" w14:paraId="5924F746" w14:textId="77777777">
            <w:pPr>
              <w:jc w:val="both"/>
              <w:rPr>
                <w:rFonts w:cstheme="minorHAnsi"/>
              </w:rPr>
            </w:pPr>
            <w:r w:rsidRPr="00C47E94">
              <w:rPr>
                <w:rFonts w:cstheme="minorHAnsi"/>
              </w:rPr>
              <w:t>The Changes programme is aimed at standard and medium risk domestic abuse. It is a voluntary intervention for perpetrators of domestic abuse.</w:t>
            </w:r>
          </w:p>
          <w:p w:rsidRPr="00C47E94" w:rsidR="00DA2E17" w:rsidP="00564D0A" w:rsidRDefault="00DA2E17" w14:paraId="7A2F2825" w14:textId="77777777">
            <w:pPr>
              <w:jc w:val="both"/>
              <w:rPr>
                <w:rFonts w:cstheme="minorHAnsi"/>
              </w:rPr>
            </w:pPr>
          </w:p>
          <w:p w:rsidRPr="00C47E94" w:rsidR="00DA2E17" w:rsidP="00564D0A" w:rsidRDefault="00DA2E17" w14:paraId="7E240CF9" w14:textId="77777777">
            <w:pPr>
              <w:rPr>
                <w:rFonts w:cstheme="minorHAnsi"/>
              </w:rPr>
            </w:pPr>
            <w:r w:rsidRPr="00C47E94">
              <w:rPr>
                <w:rFonts w:cstheme="minorHAnsi"/>
              </w:rPr>
              <w:t>The safety of victims and children is paramount.  Through practical interventions, the programme aims to reduce a perpetrator’s abusive behaviour and manage risk.  It fills the void between a judicial sentence, a high risk and serial offender programme and the abuser who walks away without support and continues to offend.</w:t>
            </w:r>
          </w:p>
          <w:p w:rsidRPr="00C47E94" w:rsidR="00DA2E17" w:rsidP="00564D0A" w:rsidRDefault="00DA2E17" w14:paraId="48129E46" w14:textId="77777777">
            <w:pPr>
              <w:rPr>
                <w:rFonts w:cstheme="minorHAnsi"/>
              </w:rPr>
            </w:pPr>
          </w:p>
          <w:p w:rsidRPr="00C47E94" w:rsidR="00DA2E17" w:rsidP="00564D0A" w:rsidRDefault="00DA2E17" w14:paraId="0D4EB9FA" w14:textId="77777777">
            <w:pPr>
              <w:rPr>
                <w:rFonts w:cstheme="minorHAnsi"/>
              </w:rPr>
            </w:pPr>
            <w:r w:rsidRPr="00C47E94">
              <w:rPr>
                <w:rFonts w:cstheme="minorHAnsi"/>
              </w:rPr>
              <w:t>The Changes programme will:</w:t>
            </w:r>
            <w:r w:rsidRPr="00C47E94">
              <w:rPr>
                <w:rFonts w:cstheme="minorHAnsi"/>
              </w:rPr>
              <w:br/>
              <w:t>1. Increase the safety for victims of domestic abuse and their children.</w:t>
            </w:r>
            <w:r w:rsidRPr="00C47E94">
              <w:rPr>
                <w:rFonts w:cstheme="minorHAnsi"/>
              </w:rPr>
              <w:br/>
              <w:t>2. Assess and manage risk.</w:t>
            </w:r>
            <w:r w:rsidRPr="00C47E94">
              <w:rPr>
                <w:rFonts w:cstheme="minorHAnsi"/>
              </w:rPr>
              <w:br/>
              <w:t xml:space="preserve">3. Provide services to diverse communities. </w:t>
            </w:r>
            <w:r w:rsidRPr="00C47E94">
              <w:rPr>
                <w:rFonts w:cstheme="minorHAnsi"/>
              </w:rPr>
              <w:br/>
              <w:t>4. Support social change.</w:t>
            </w:r>
            <w:r w:rsidRPr="00C47E94">
              <w:rPr>
                <w:rFonts w:cstheme="minorHAnsi"/>
              </w:rPr>
              <w:br/>
              <w:t>5. Hold perpetrators to account.</w:t>
            </w:r>
            <w:r w:rsidRPr="00C47E94">
              <w:rPr>
                <w:rFonts w:cstheme="minorHAnsi"/>
              </w:rPr>
              <w:br/>
              <w:t>6. Promote respectful relationships.</w:t>
            </w:r>
            <w:r w:rsidRPr="00C47E94">
              <w:rPr>
                <w:rFonts w:cstheme="minorHAnsi"/>
              </w:rPr>
              <w:br/>
              <w:t xml:space="preserve">7. Deliver a co-ordinated response. </w:t>
            </w:r>
            <w:r w:rsidRPr="00C47E94">
              <w:rPr>
                <w:rFonts w:cstheme="minorHAnsi"/>
              </w:rPr>
              <w:br/>
              <w:t xml:space="preserve">8. Evaluation and development. </w:t>
            </w:r>
            <w:r w:rsidRPr="00C47E94">
              <w:rPr>
                <w:rFonts w:cstheme="minorHAnsi"/>
              </w:rPr>
              <w:br/>
            </w:r>
          </w:p>
          <w:p w:rsidRPr="00C47E94" w:rsidR="00DA2E17" w:rsidP="00564D0A" w:rsidRDefault="00DA2E17" w14:paraId="47560D07" w14:textId="67FBE987">
            <w:pPr>
              <w:jc w:val="both"/>
              <w:rPr>
                <w:rFonts w:cstheme="minorHAnsi"/>
              </w:rPr>
            </w:pPr>
            <w:r w:rsidRPr="00C47E94">
              <w:rPr>
                <w:rFonts w:cstheme="minorHAnsi"/>
              </w:rPr>
              <w:t>The Changes project is for those who want to stop their use of violence or abuse, including heterosexual, transgender, and same sex relationships. The programme is delivered in a group and one to one setting in conjunction with a safety worker who will work with victims offering support and safety planning.</w:t>
            </w:r>
          </w:p>
        </w:tc>
      </w:tr>
      <w:tr w:rsidRPr="00C47E94" w:rsidR="00837B10" w:rsidTr="00837B10" w14:paraId="37754D56" w14:textId="77777777">
        <w:tc>
          <w:tcPr>
            <w:tcW w:w="2547" w:type="dxa"/>
            <w:vMerge w:val="restart"/>
            <w:shd w:val="clear" w:color="auto" w:fill="EDEDED" w:themeFill="accent3" w:themeFillTint="33"/>
          </w:tcPr>
          <w:p w:rsidRPr="00C47E94" w:rsidR="00DA2E17" w:rsidP="00564D0A" w:rsidRDefault="00DA2E17" w14:paraId="3A925A00" w14:textId="77777777">
            <w:pPr>
              <w:spacing w:line="276" w:lineRule="auto"/>
              <w:rPr>
                <w:rFonts w:cstheme="minorHAnsi"/>
                <w:b/>
                <w:bCs/>
              </w:rPr>
            </w:pPr>
            <w:r w:rsidRPr="00C47E94">
              <w:rPr>
                <w:rFonts w:cstheme="minorHAnsi"/>
                <w:b/>
                <w:bCs/>
              </w:rPr>
              <w:t>Geographical area covered</w:t>
            </w:r>
          </w:p>
        </w:tc>
        <w:tc>
          <w:tcPr>
            <w:tcW w:w="567" w:type="dxa"/>
          </w:tcPr>
          <w:p w:rsidRPr="00C47E94" w:rsidR="00DA2E17" w:rsidP="00564D0A" w:rsidRDefault="00DA2E17" w14:paraId="1B938D31" w14:textId="77777777">
            <w:pPr>
              <w:spacing w:line="276" w:lineRule="auto"/>
              <w:rPr>
                <w:rFonts w:cstheme="minorHAnsi"/>
              </w:rPr>
            </w:pPr>
            <w:r w:rsidRPr="00C47E94">
              <w:rPr>
                <w:rFonts w:cstheme="minorHAnsi"/>
              </w:rPr>
              <w:t>City</w:t>
            </w:r>
          </w:p>
        </w:tc>
        <w:tc>
          <w:tcPr>
            <w:tcW w:w="992" w:type="dxa"/>
            <w:gridSpan w:val="2"/>
          </w:tcPr>
          <w:p w:rsidRPr="00C47E94" w:rsidR="00DA2E17" w:rsidP="00564D0A" w:rsidRDefault="00DA2E17" w14:paraId="069C4674" w14:textId="77777777">
            <w:pPr>
              <w:spacing w:line="276" w:lineRule="auto"/>
              <w:rPr>
                <w:rFonts w:cstheme="minorHAnsi"/>
              </w:rPr>
            </w:pPr>
            <w:r w:rsidRPr="00C47E94">
              <w:rPr>
                <w:rFonts w:cstheme="minorHAnsi"/>
              </w:rPr>
              <w:t>County</w:t>
            </w:r>
          </w:p>
        </w:tc>
        <w:tc>
          <w:tcPr>
            <w:tcW w:w="1418" w:type="dxa"/>
            <w:gridSpan w:val="2"/>
          </w:tcPr>
          <w:p w:rsidRPr="00C47E94" w:rsidR="00DA2E17" w:rsidP="00564D0A" w:rsidRDefault="00DA2E17" w14:paraId="344785B7" w14:textId="77777777">
            <w:pPr>
              <w:spacing w:line="276" w:lineRule="auto"/>
              <w:rPr>
                <w:rFonts w:cstheme="minorHAnsi"/>
              </w:rPr>
            </w:pPr>
            <w:r w:rsidRPr="00C47E94">
              <w:rPr>
                <w:rFonts w:cstheme="minorHAnsi"/>
              </w:rPr>
              <w:t>Amber Valley</w:t>
            </w:r>
          </w:p>
        </w:tc>
        <w:tc>
          <w:tcPr>
            <w:tcW w:w="1559" w:type="dxa"/>
            <w:gridSpan w:val="3"/>
          </w:tcPr>
          <w:p w:rsidRPr="00C47E94" w:rsidR="00DA2E17" w:rsidP="00564D0A" w:rsidRDefault="00DA2E17" w14:paraId="36E19273" w14:textId="77777777">
            <w:pPr>
              <w:spacing w:line="276" w:lineRule="auto"/>
              <w:rPr>
                <w:rFonts w:cstheme="minorHAnsi"/>
              </w:rPr>
            </w:pPr>
            <w:r w:rsidRPr="00C47E94">
              <w:rPr>
                <w:rFonts w:cstheme="minorHAnsi"/>
              </w:rPr>
              <w:t>Bolsover</w:t>
            </w:r>
          </w:p>
        </w:tc>
        <w:tc>
          <w:tcPr>
            <w:tcW w:w="850" w:type="dxa"/>
          </w:tcPr>
          <w:p w:rsidRPr="00C47E94" w:rsidR="00DA2E17" w:rsidP="00564D0A" w:rsidRDefault="00DA2E17" w14:paraId="06BC1EDF" w14:textId="77777777">
            <w:pPr>
              <w:spacing w:line="276" w:lineRule="auto"/>
              <w:rPr>
                <w:rFonts w:cstheme="minorHAnsi"/>
              </w:rPr>
            </w:pPr>
            <w:r w:rsidRPr="00C47E94">
              <w:rPr>
                <w:rFonts w:cstheme="minorHAnsi"/>
              </w:rPr>
              <w:t>Chesterfield</w:t>
            </w:r>
          </w:p>
        </w:tc>
        <w:tc>
          <w:tcPr>
            <w:tcW w:w="1843" w:type="dxa"/>
            <w:gridSpan w:val="2"/>
          </w:tcPr>
          <w:p w:rsidRPr="00C47E94" w:rsidR="00DA2E17" w:rsidP="00564D0A" w:rsidRDefault="00DA2E17" w14:paraId="79F9035C" w14:textId="77777777">
            <w:pPr>
              <w:spacing w:line="276" w:lineRule="auto"/>
              <w:rPr>
                <w:rFonts w:cstheme="minorHAnsi"/>
              </w:rPr>
            </w:pPr>
            <w:r w:rsidRPr="00C47E94">
              <w:rPr>
                <w:rFonts w:cstheme="minorHAnsi"/>
              </w:rPr>
              <w:t>Derbyshire Dales</w:t>
            </w:r>
          </w:p>
        </w:tc>
        <w:tc>
          <w:tcPr>
            <w:tcW w:w="992" w:type="dxa"/>
            <w:gridSpan w:val="2"/>
          </w:tcPr>
          <w:p w:rsidRPr="00C47E94" w:rsidR="00DA2E17" w:rsidP="00564D0A" w:rsidRDefault="00DA2E17" w14:paraId="6102E305" w14:textId="77777777">
            <w:pPr>
              <w:spacing w:line="276" w:lineRule="auto"/>
              <w:jc w:val="both"/>
              <w:rPr>
                <w:rFonts w:cstheme="minorHAnsi"/>
              </w:rPr>
            </w:pPr>
            <w:r w:rsidRPr="00C47E94">
              <w:rPr>
                <w:rFonts w:cstheme="minorHAnsi"/>
              </w:rPr>
              <w:t>Erewash</w:t>
            </w:r>
          </w:p>
        </w:tc>
        <w:tc>
          <w:tcPr>
            <w:tcW w:w="1134" w:type="dxa"/>
            <w:gridSpan w:val="2"/>
          </w:tcPr>
          <w:p w:rsidRPr="00C47E94" w:rsidR="00DA2E17" w:rsidP="00564D0A" w:rsidRDefault="00DA2E17" w14:paraId="46CC27BC" w14:textId="77777777">
            <w:pPr>
              <w:spacing w:line="276" w:lineRule="auto"/>
              <w:rPr>
                <w:rFonts w:cstheme="minorHAnsi"/>
              </w:rPr>
            </w:pPr>
            <w:r w:rsidRPr="00C47E94">
              <w:rPr>
                <w:rFonts w:cstheme="minorHAnsi"/>
              </w:rPr>
              <w:t>High Peak</w:t>
            </w:r>
          </w:p>
        </w:tc>
        <w:tc>
          <w:tcPr>
            <w:tcW w:w="993" w:type="dxa"/>
            <w:gridSpan w:val="2"/>
          </w:tcPr>
          <w:p w:rsidRPr="00C47E94" w:rsidR="00DA2E17" w:rsidP="00564D0A" w:rsidRDefault="00DA2E17" w14:paraId="211D26DF" w14:textId="77777777">
            <w:pPr>
              <w:spacing w:line="276" w:lineRule="auto"/>
              <w:rPr>
                <w:rFonts w:cstheme="minorHAnsi"/>
              </w:rPr>
            </w:pPr>
            <w:r w:rsidRPr="00C47E94">
              <w:rPr>
                <w:rFonts w:cstheme="minorHAnsi"/>
              </w:rPr>
              <w:t>North East</w:t>
            </w:r>
          </w:p>
        </w:tc>
        <w:tc>
          <w:tcPr>
            <w:tcW w:w="850" w:type="dxa"/>
            <w:gridSpan w:val="2"/>
          </w:tcPr>
          <w:p w:rsidRPr="00C47E94" w:rsidR="00DA2E17" w:rsidP="00564D0A" w:rsidRDefault="00DA2E17" w14:paraId="76690F1A" w14:textId="77777777">
            <w:pPr>
              <w:spacing w:line="276" w:lineRule="auto"/>
              <w:rPr>
                <w:rFonts w:cstheme="minorHAnsi"/>
              </w:rPr>
            </w:pPr>
            <w:r w:rsidRPr="00C47E94">
              <w:rPr>
                <w:rFonts w:cstheme="minorHAnsi"/>
              </w:rPr>
              <w:t>South</w:t>
            </w:r>
          </w:p>
        </w:tc>
      </w:tr>
      <w:tr w:rsidRPr="00C47E94" w:rsidR="00837B10" w:rsidTr="00837B10" w14:paraId="01A33353" w14:textId="77777777">
        <w:tc>
          <w:tcPr>
            <w:tcW w:w="2547" w:type="dxa"/>
            <w:vMerge/>
            <w:shd w:val="clear" w:color="auto" w:fill="EDEDED" w:themeFill="accent3" w:themeFillTint="33"/>
          </w:tcPr>
          <w:p w:rsidRPr="00C47E94" w:rsidR="00DA2E17" w:rsidP="00564D0A" w:rsidRDefault="00DA2E17" w14:paraId="2A249D82" w14:textId="77777777">
            <w:pPr>
              <w:spacing w:line="276" w:lineRule="auto"/>
              <w:rPr>
                <w:rFonts w:cstheme="minorHAnsi"/>
                <w:b/>
                <w:bCs/>
              </w:rPr>
            </w:pPr>
          </w:p>
        </w:tc>
        <w:tc>
          <w:tcPr>
            <w:tcW w:w="567" w:type="dxa"/>
          </w:tcPr>
          <w:p w:rsidRPr="00C47E94" w:rsidR="00DA2E17" w:rsidP="00564D0A" w:rsidRDefault="00DA2E17" w14:paraId="59BB3FB8" w14:textId="77777777">
            <w:pPr>
              <w:spacing w:line="276" w:lineRule="auto"/>
              <w:rPr>
                <w:rFonts w:cstheme="minorHAnsi"/>
              </w:rPr>
            </w:pPr>
          </w:p>
        </w:tc>
        <w:tc>
          <w:tcPr>
            <w:tcW w:w="992" w:type="dxa"/>
            <w:gridSpan w:val="2"/>
          </w:tcPr>
          <w:p w:rsidRPr="00C47E94" w:rsidR="00DA2E17" w:rsidP="00564D0A" w:rsidRDefault="00DA2E17" w14:paraId="7F885839" w14:textId="77777777">
            <w:pPr>
              <w:spacing w:line="276" w:lineRule="auto"/>
              <w:rPr>
                <w:rFonts w:cstheme="minorHAnsi"/>
              </w:rPr>
            </w:pPr>
            <w:r w:rsidRPr="00C47E94">
              <w:rPr>
                <w:rFonts w:cstheme="minorHAnsi"/>
              </w:rPr>
              <w:t>Yes</w:t>
            </w:r>
          </w:p>
        </w:tc>
        <w:tc>
          <w:tcPr>
            <w:tcW w:w="1418" w:type="dxa"/>
            <w:gridSpan w:val="2"/>
          </w:tcPr>
          <w:p w:rsidRPr="00C47E94" w:rsidR="00DA2E17" w:rsidP="00564D0A" w:rsidRDefault="00DA2E17" w14:paraId="2CAD6F81" w14:textId="77777777">
            <w:pPr>
              <w:spacing w:line="276" w:lineRule="auto"/>
              <w:rPr>
                <w:rFonts w:cstheme="minorHAnsi"/>
              </w:rPr>
            </w:pPr>
          </w:p>
        </w:tc>
        <w:tc>
          <w:tcPr>
            <w:tcW w:w="1559" w:type="dxa"/>
            <w:gridSpan w:val="3"/>
          </w:tcPr>
          <w:p w:rsidRPr="00C47E94" w:rsidR="00DA2E17" w:rsidP="00564D0A" w:rsidRDefault="00DA2E17" w14:paraId="149B77D1" w14:textId="77777777">
            <w:pPr>
              <w:spacing w:line="276" w:lineRule="auto"/>
              <w:rPr>
                <w:rFonts w:cstheme="minorHAnsi"/>
              </w:rPr>
            </w:pPr>
          </w:p>
        </w:tc>
        <w:tc>
          <w:tcPr>
            <w:tcW w:w="850" w:type="dxa"/>
          </w:tcPr>
          <w:p w:rsidRPr="00C47E94" w:rsidR="00DA2E17" w:rsidP="00564D0A" w:rsidRDefault="00DA2E17" w14:paraId="2B503923" w14:textId="77777777">
            <w:pPr>
              <w:spacing w:line="276" w:lineRule="auto"/>
              <w:rPr>
                <w:rFonts w:cstheme="minorHAnsi"/>
              </w:rPr>
            </w:pPr>
          </w:p>
        </w:tc>
        <w:tc>
          <w:tcPr>
            <w:tcW w:w="1843" w:type="dxa"/>
            <w:gridSpan w:val="2"/>
          </w:tcPr>
          <w:p w:rsidRPr="00C47E94" w:rsidR="00DA2E17" w:rsidP="00564D0A" w:rsidRDefault="00DA2E17" w14:paraId="3FACADA2" w14:textId="77777777">
            <w:pPr>
              <w:spacing w:line="276" w:lineRule="auto"/>
              <w:rPr>
                <w:rFonts w:cstheme="minorHAnsi"/>
              </w:rPr>
            </w:pPr>
          </w:p>
        </w:tc>
        <w:tc>
          <w:tcPr>
            <w:tcW w:w="992" w:type="dxa"/>
            <w:gridSpan w:val="2"/>
          </w:tcPr>
          <w:p w:rsidRPr="00C47E94" w:rsidR="00DA2E17" w:rsidP="00564D0A" w:rsidRDefault="00DA2E17" w14:paraId="5E8E0959" w14:textId="77777777">
            <w:pPr>
              <w:spacing w:line="276" w:lineRule="auto"/>
              <w:jc w:val="both"/>
              <w:rPr>
                <w:rFonts w:cstheme="minorHAnsi"/>
              </w:rPr>
            </w:pPr>
          </w:p>
        </w:tc>
        <w:tc>
          <w:tcPr>
            <w:tcW w:w="1134" w:type="dxa"/>
            <w:gridSpan w:val="2"/>
          </w:tcPr>
          <w:p w:rsidRPr="00C47E94" w:rsidR="00DA2E17" w:rsidP="00564D0A" w:rsidRDefault="00DA2E17" w14:paraId="0A0991F2" w14:textId="77777777">
            <w:pPr>
              <w:spacing w:line="276" w:lineRule="auto"/>
              <w:rPr>
                <w:rFonts w:cstheme="minorHAnsi"/>
              </w:rPr>
            </w:pPr>
          </w:p>
        </w:tc>
        <w:tc>
          <w:tcPr>
            <w:tcW w:w="993" w:type="dxa"/>
            <w:gridSpan w:val="2"/>
          </w:tcPr>
          <w:p w:rsidRPr="00C47E94" w:rsidR="00DA2E17" w:rsidP="00564D0A" w:rsidRDefault="00DA2E17" w14:paraId="2C30B8FF" w14:textId="77777777">
            <w:pPr>
              <w:spacing w:line="276" w:lineRule="auto"/>
              <w:rPr>
                <w:rFonts w:cstheme="minorHAnsi"/>
              </w:rPr>
            </w:pPr>
          </w:p>
        </w:tc>
        <w:tc>
          <w:tcPr>
            <w:tcW w:w="850" w:type="dxa"/>
            <w:gridSpan w:val="2"/>
          </w:tcPr>
          <w:p w:rsidRPr="00C47E94" w:rsidR="00DA2E17" w:rsidP="00564D0A" w:rsidRDefault="00DA2E17" w14:paraId="6435DE6F" w14:textId="77777777">
            <w:pPr>
              <w:spacing w:line="276" w:lineRule="auto"/>
              <w:rPr>
                <w:rFonts w:cstheme="minorHAnsi"/>
              </w:rPr>
            </w:pPr>
          </w:p>
        </w:tc>
      </w:tr>
      <w:tr w:rsidRPr="00C47E94" w:rsidR="00DA2E17" w:rsidTr="00564D0A" w14:paraId="64EF8064"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DA2E17" w:rsidP="00564D0A" w:rsidRDefault="00DA2E17" w14:paraId="6CF4B950" w14:textId="77777777">
            <w:pPr>
              <w:spacing w:line="276" w:lineRule="auto"/>
              <w:rPr>
                <w:rFonts w:cstheme="minorHAnsi"/>
                <w:b/>
                <w:bCs/>
              </w:rPr>
            </w:pPr>
            <w:r w:rsidRPr="00C47E94">
              <w:rPr>
                <w:rFonts w:cstheme="minorHAnsi"/>
                <w:b/>
                <w:bCs/>
              </w:rPr>
              <w:t>Referral route</w:t>
            </w:r>
          </w:p>
        </w:tc>
        <w:tc>
          <w:tcPr>
            <w:tcW w:w="11198" w:type="dxa"/>
            <w:gridSpan w:val="19"/>
            <w:tcBorders>
              <w:top w:val="single" w:color="auto" w:sz="4" w:space="0"/>
              <w:left w:val="single" w:color="auto" w:sz="4" w:space="0"/>
              <w:bottom w:val="single" w:color="auto" w:sz="4" w:space="0"/>
              <w:right w:val="single" w:color="auto" w:sz="4" w:space="0"/>
            </w:tcBorders>
            <w:hideMark/>
          </w:tcPr>
          <w:p w:rsidRPr="00C47E94" w:rsidR="00DA2E17" w:rsidP="00564D0A" w:rsidRDefault="00DA2E17" w14:paraId="03761AD1" w14:textId="77777777">
            <w:pPr>
              <w:spacing w:line="276" w:lineRule="auto"/>
              <w:rPr>
                <w:rFonts w:cstheme="minorHAnsi"/>
              </w:rPr>
            </w:pPr>
            <w:r w:rsidRPr="00C47E94">
              <w:rPr>
                <w:rFonts w:cstheme="minorHAnsi"/>
              </w:rPr>
              <w:t>Derbyshire Domestic Abuse Helpline</w:t>
            </w:r>
          </w:p>
        </w:tc>
      </w:tr>
      <w:tr w:rsidRPr="00C47E94" w:rsidR="00DA2E17" w:rsidTr="00837B10" w14:paraId="44A42F11" w14:textId="77777777">
        <w:tc>
          <w:tcPr>
            <w:tcW w:w="2547"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DA2E17" w:rsidP="00564D0A" w:rsidRDefault="00DA2E17" w14:paraId="531D6C92" w14:textId="77777777">
            <w:pPr>
              <w:spacing w:line="276" w:lineRule="auto"/>
              <w:rPr>
                <w:rFonts w:cstheme="minorHAnsi"/>
                <w:b/>
                <w:bCs/>
              </w:rPr>
            </w:pPr>
            <w:r w:rsidRPr="00C47E94">
              <w:rPr>
                <w:rFonts w:cstheme="minorHAnsi"/>
                <w:b/>
                <w:bCs/>
              </w:rPr>
              <w:t>Contact details</w:t>
            </w:r>
          </w:p>
        </w:tc>
        <w:tc>
          <w:tcPr>
            <w:tcW w:w="4536" w:type="dxa"/>
            <w:gridSpan w:val="8"/>
            <w:tcBorders>
              <w:top w:val="single" w:color="auto" w:sz="4" w:space="0"/>
              <w:left w:val="single" w:color="auto" w:sz="4" w:space="0"/>
              <w:bottom w:val="single" w:color="auto" w:sz="4" w:space="0"/>
              <w:right w:val="single" w:color="auto" w:sz="4" w:space="0"/>
            </w:tcBorders>
            <w:hideMark/>
          </w:tcPr>
          <w:p w:rsidRPr="00C47E94" w:rsidR="00DA2E17" w:rsidP="00564D0A" w:rsidRDefault="00DA2E17" w14:paraId="2ADAFAA0" w14:textId="77777777">
            <w:pPr>
              <w:spacing w:line="276" w:lineRule="auto"/>
              <w:rPr>
                <w:rFonts w:cstheme="minorHAnsi"/>
              </w:rPr>
            </w:pPr>
            <w:r w:rsidRPr="00C47E94">
              <w:rPr>
                <w:rFonts w:cstheme="minorHAnsi"/>
              </w:rPr>
              <w:t>Telephone</w:t>
            </w:r>
          </w:p>
        </w:tc>
        <w:tc>
          <w:tcPr>
            <w:tcW w:w="6662" w:type="dxa"/>
            <w:gridSpan w:val="11"/>
            <w:tcBorders>
              <w:top w:val="single" w:color="auto" w:sz="4" w:space="0"/>
              <w:left w:val="single" w:color="auto" w:sz="4" w:space="0"/>
              <w:bottom w:val="single" w:color="auto" w:sz="4" w:space="0"/>
              <w:right w:val="single" w:color="auto" w:sz="4" w:space="0"/>
            </w:tcBorders>
            <w:hideMark/>
          </w:tcPr>
          <w:p w:rsidRPr="00C47E94" w:rsidR="00DA2E17" w:rsidP="00564D0A" w:rsidRDefault="00DA2E17" w14:paraId="2DCDA0F2" w14:textId="77777777">
            <w:pPr>
              <w:spacing w:line="276" w:lineRule="auto"/>
              <w:rPr>
                <w:rFonts w:cstheme="minorHAnsi"/>
              </w:rPr>
            </w:pPr>
            <w:r w:rsidRPr="00C47E94">
              <w:rPr>
                <w:rFonts w:cstheme="minorHAnsi"/>
              </w:rPr>
              <w:t>08000 198 668</w:t>
            </w:r>
          </w:p>
        </w:tc>
      </w:tr>
      <w:tr w:rsidRPr="00C47E94" w:rsidR="00DA2E17" w:rsidTr="00837B10" w14:paraId="5CBE7BF1" w14:textId="77777777">
        <w:tc>
          <w:tcPr>
            <w:tcW w:w="2547" w:type="dxa"/>
            <w:vMerge/>
            <w:tcBorders>
              <w:top w:val="single" w:color="auto" w:sz="4" w:space="0"/>
              <w:left w:val="single" w:color="auto" w:sz="4" w:space="0"/>
              <w:bottom w:val="single" w:color="auto" w:sz="4" w:space="0"/>
              <w:right w:val="single" w:color="auto" w:sz="4" w:space="0"/>
            </w:tcBorders>
            <w:vAlign w:val="center"/>
            <w:hideMark/>
          </w:tcPr>
          <w:p w:rsidRPr="00C47E94" w:rsidR="00DA2E17" w:rsidP="00564D0A" w:rsidRDefault="00DA2E17" w14:paraId="69AE8021" w14:textId="77777777">
            <w:pPr>
              <w:rPr>
                <w:rFonts w:cstheme="minorHAnsi"/>
                <w:b/>
                <w:bCs/>
              </w:rPr>
            </w:pPr>
          </w:p>
        </w:tc>
        <w:tc>
          <w:tcPr>
            <w:tcW w:w="4536" w:type="dxa"/>
            <w:gridSpan w:val="8"/>
            <w:tcBorders>
              <w:top w:val="single" w:color="auto" w:sz="4" w:space="0"/>
              <w:left w:val="single" w:color="auto" w:sz="4" w:space="0"/>
              <w:bottom w:val="single" w:color="auto" w:sz="4" w:space="0"/>
              <w:right w:val="single" w:color="auto" w:sz="4" w:space="0"/>
            </w:tcBorders>
            <w:hideMark/>
          </w:tcPr>
          <w:p w:rsidRPr="00C47E94" w:rsidR="00DA2E17" w:rsidP="00564D0A" w:rsidRDefault="00DA2E17" w14:paraId="667673D6" w14:textId="77777777">
            <w:pPr>
              <w:spacing w:line="276" w:lineRule="auto"/>
              <w:rPr>
                <w:rFonts w:cstheme="minorHAnsi"/>
              </w:rPr>
            </w:pPr>
            <w:r w:rsidRPr="00C47E94">
              <w:rPr>
                <w:rFonts w:cstheme="minorHAnsi"/>
              </w:rPr>
              <w:t xml:space="preserve">Text </w:t>
            </w:r>
            <w:r w:rsidRPr="00C47E94">
              <w:rPr>
                <w:rFonts w:cstheme="minorHAnsi"/>
                <w:i/>
                <w:iCs/>
              </w:rPr>
              <w:t>(particularly if deaf or hard of hearing)</w:t>
            </w:r>
            <w:r w:rsidRPr="00C47E94">
              <w:rPr>
                <w:rFonts w:cstheme="minorHAnsi"/>
              </w:rPr>
              <w:t>:</w:t>
            </w:r>
          </w:p>
        </w:tc>
        <w:tc>
          <w:tcPr>
            <w:tcW w:w="6662" w:type="dxa"/>
            <w:gridSpan w:val="11"/>
            <w:tcBorders>
              <w:top w:val="single" w:color="auto" w:sz="4" w:space="0"/>
              <w:left w:val="single" w:color="auto" w:sz="4" w:space="0"/>
              <w:bottom w:val="single" w:color="auto" w:sz="4" w:space="0"/>
              <w:right w:val="single" w:color="auto" w:sz="4" w:space="0"/>
            </w:tcBorders>
            <w:hideMark/>
          </w:tcPr>
          <w:p w:rsidRPr="00C47E94" w:rsidR="00DA2E17" w:rsidP="00564D0A" w:rsidRDefault="00DA2E17" w14:paraId="6946D0A0" w14:textId="77777777">
            <w:pPr>
              <w:spacing w:line="276" w:lineRule="auto"/>
              <w:rPr>
                <w:rFonts w:cstheme="minorHAnsi"/>
              </w:rPr>
            </w:pPr>
            <w:r w:rsidRPr="00C47E94">
              <w:rPr>
                <w:rFonts w:cstheme="minorHAnsi"/>
              </w:rPr>
              <w:t>07534 617 252</w:t>
            </w:r>
          </w:p>
        </w:tc>
      </w:tr>
      <w:tr w:rsidRPr="00C47E94" w:rsidR="00DA2E17" w:rsidTr="00837B10" w14:paraId="5D69826D" w14:textId="77777777">
        <w:tc>
          <w:tcPr>
            <w:tcW w:w="2547" w:type="dxa"/>
            <w:vMerge/>
            <w:tcBorders>
              <w:top w:val="single" w:color="auto" w:sz="4" w:space="0"/>
              <w:left w:val="single" w:color="auto" w:sz="4" w:space="0"/>
              <w:bottom w:val="single" w:color="auto" w:sz="4" w:space="0"/>
              <w:right w:val="single" w:color="auto" w:sz="4" w:space="0"/>
            </w:tcBorders>
            <w:vAlign w:val="center"/>
            <w:hideMark/>
          </w:tcPr>
          <w:p w:rsidRPr="00C47E94" w:rsidR="00DA2E17" w:rsidP="00564D0A" w:rsidRDefault="00DA2E17" w14:paraId="12A5A305" w14:textId="77777777">
            <w:pPr>
              <w:rPr>
                <w:rFonts w:cstheme="minorHAnsi"/>
                <w:b/>
                <w:bCs/>
              </w:rPr>
            </w:pPr>
          </w:p>
        </w:tc>
        <w:tc>
          <w:tcPr>
            <w:tcW w:w="4536" w:type="dxa"/>
            <w:gridSpan w:val="8"/>
            <w:tcBorders>
              <w:top w:val="single" w:color="auto" w:sz="4" w:space="0"/>
              <w:left w:val="single" w:color="auto" w:sz="4" w:space="0"/>
              <w:bottom w:val="single" w:color="auto" w:sz="4" w:space="0"/>
              <w:right w:val="single" w:color="auto" w:sz="4" w:space="0"/>
            </w:tcBorders>
            <w:hideMark/>
          </w:tcPr>
          <w:p w:rsidRPr="00C47E94" w:rsidR="00DA2E17" w:rsidP="00564D0A" w:rsidRDefault="00DA2E17" w14:paraId="776BC1D1" w14:textId="77777777">
            <w:pPr>
              <w:spacing w:line="276" w:lineRule="auto"/>
              <w:rPr>
                <w:rFonts w:cstheme="minorHAnsi"/>
              </w:rPr>
            </w:pPr>
            <w:r w:rsidRPr="00C47E94">
              <w:rPr>
                <w:rFonts w:cstheme="minorHAnsi"/>
              </w:rPr>
              <w:t>Email:</w:t>
            </w:r>
          </w:p>
        </w:tc>
        <w:tc>
          <w:tcPr>
            <w:tcW w:w="6662" w:type="dxa"/>
            <w:gridSpan w:val="11"/>
            <w:tcBorders>
              <w:top w:val="single" w:color="auto" w:sz="4" w:space="0"/>
              <w:left w:val="single" w:color="auto" w:sz="4" w:space="0"/>
              <w:bottom w:val="single" w:color="auto" w:sz="4" w:space="0"/>
              <w:right w:val="single" w:color="auto" w:sz="4" w:space="0"/>
            </w:tcBorders>
            <w:hideMark/>
          </w:tcPr>
          <w:p w:rsidRPr="00C47E94" w:rsidR="00DA2E17" w:rsidP="00564D0A" w:rsidRDefault="009543C3" w14:paraId="7BF7684E" w14:textId="77777777">
            <w:pPr>
              <w:rPr>
                <w:rFonts w:cstheme="minorHAnsi"/>
              </w:rPr>
            </w:pPr>
            <w:hyperlink w:history="1" r:id="rId8">
              <w:r w:rsidRPr="00C47E94" w:rsidR="00DA2E17">
                <w:rPr>
                  <w:rStyle w:val="Hyperlink"/>
                  <w:rFonts w:cstheme="minorHAnsi"/>
                </w:rPr>
                <w:t>derbyshiredahelpline@theelmfoundation.org.uk</w:t>
              </w:r>
            </w:hyperlink>
          </w:p>
        </w:tc>
      </w:tr>
      <w:tr w:rsidRPr="00C47E94" w:rsidR="00DA2E17" w:rsidTr="00837B10" w14:paraId="076A9A47" w14:textId="77777777">
        <w:tc>
          <w:tcPr>
            <w:tcW w:w="2547" w:type="dxa"/>
            <w:vMerge/>
            <w:tcBorders>
              <w:top w:val="single" w:color="auto" w:sz="4" w:space="0"/>
              <w:left w:val="single" w:color="auto" w:sz="4" w:space="0"/>
              <w:bottom w:val="single" w:color="auto" w:sz="4" w:space="0"/>
              <w:right w:val="single" w:color="auto" w:sz="4" w:space="0"/>
            </w:tcBorders>
            <w:vAlign w:val="center"/>
            <w:hideMark/>
          </w:tcPr>
          <w:p w:rsidRPr="00C47E94" w:rsidR="00DA2E17" w:rsidP="00564D0A" w:rsidRDefault="00DA2E17" w14:paraId="33BD86CF" w14:textId="77777777">
            <w:pPr>
              <w:rPr>
                <w:rFonts w:cstheme="minorHAnsi"/>
                <w:b/>
                <w:bCs/>
              </w:rPr>
            </w:pPr>
          </w:p>
        </w:tc>
        <w:tc>
          <w:tcPr>
            <w:tcW w:w="4536" w:type="dxa"/>
            <w:gridSpan w:val="8"/>
            <w:tcBorders>
              <w:top w:val="single" w:color="auto" w:sz="4" w:space="0"/>
              <w:left w:val="single" w:color="auto" w:sz="4" w:space="0"/>
              <w:bottom w:val="single" w:color="auto" w:sz="4" w:space="0"/>
              <w:right w:val="single" w:color="auto" w:sz="4" w:space="0"/>
            </w:tcBorders>
            <w:hideMark/>
          </w:tcPr>
          <w:p w:rsidRPr="00C47E94" w:rsidR="00DA2E17" w:rsidP="00564D0A" w:rsidRDefault="00DA2E17" w14:paraId="08E98CAB" w14:textId="77777777">
            <w:pPr>
              <w:spacing w:line="276" w:lineRule="auto"/>
              <w:rPr>
                <w:rFonts w:cstheme="minorHAnsi"/>
              </w:rPr>
            </w:pPr>
            <w:r w:rsidRPr="00C47E94">
              <w:rPr>
                <w:rFonts w:cstheme="minorHAnsi"/>
              </w:rPr>
              <w:t>Live Chat:</w:t>
            </w:r>
          </w:p>
        </w:tc>
        <w:tc>
          <w:tcPr>
            <w:tcW w:w="6662" w:type="dxa"/>
            <w:gridSpan w:val="11"/>
            <w:tcBorders>
              <w:top w:val="single" w:color="auto" w:sz="4" w:space="0"/>
              <w:left w:val="single" w:color="auto" w:sz="4" w:space="0"/>
              <w:bottom w:val="single" w:color="auto" w:sz="4" w:space="0"/>
              <w:right w:val="single" w:color="auto" w:sz="4" w:space="0"/>
            </w:tcBorders>
            <w:hideMark/>
          </w:tcPr>
          <w:p w:rsidRPr="00C47E94" w:rsidR="00DA2E17" w:rsidP="00564D0A" w:rsidRDefault="009543C3" w14:paraId="02C62AF5" w14:textId="77777777">
            <w:pPr>
              <w:rPr>
                <w:rFonts w:cstheme="minorHAnsi"/>
              </w:rPr>
            </w:pPr>
            <w:hyperlink w:history="1" r:id="rId9">
              <w:r w:rsidRPr="00C47E94" w:rsidR="00DA2E17">
                <w:rPr>
                  <w:rStyle w:val="Hyperlink"/>
                  <w:rFonts w:cstheme="minorHAnsi"/>
                </w:rPr>
                <w:t>www.theelmfoundation.org.uk</w:t>
              </w:r>
            </w:hyperlink>
          </w:p>
        </w:tc>
      </w:tr>
      <w:tr w:rsidRPr="00C47E94" w:rsidR="00F5650E" w:rsidTr="00F5650E" w14:paraId="6A35222C" w14:textId="77777777">
        <w:trPr>
          <w:trHeight w:val="320"/>
        </w:trPr>
        <w:tc>
          <w:tcPr>
            <w:tcW w:w="2547" w:type="dxa"/>
            <w:shd w:val="clear" w:color="auto" w:fill="EDEDED" w:themeFill="accent3" w:themeFillTint="33"/>
          </w:tcPr>
          <w:p w:rsidRPr="00C47E94" w:rsidR="00F5650E" w:rsidP="00F5650E" w:rsidRDefault="00F5650E" w14:paraId="2F1BED33" w14:textId="77777777">
            <w:pPr>
              <w:spacing w:line="276" w:lineRule="auto"/>
              <w:rPr>
                <w:rFonts w:cstheme="minorHAnsi"/>
                <w:b/>
                <w:bCs/>
              </w:rPr>
            </w:pPr>
            <w:r w:rsidRPr="00C47E94">
              <w:rPr>
                <w:rFonts w:cstheme="minorHAnsi"/>
                <w:b/>
                <w:bCs/>
              </w:rPr>
              <w:lastRenderedPageBreak/>
              <w:t>Organisation Name</w:t>
            </w:r>
          </w:p>
        </w:tc>
        <w:tc>
          <w:tcPr>
            <w:tcW w:w="11198" w:type="dxa"/>
            <w:gridSpan w:val="19"/>
          </w:tcPr>
          <w:p w:rsidRPr="00C47E94" w:rsidR="00F5650E" w:rsidP="00F5650E" w:rsidRDefault="00F5650E" w14:paraId="5D6797BD" w14:textId="77777777">
            <w:pPr>
              <w:rPr>
                <w:rFonts w:cstheme="minorHAnsi"/>
              </w:rPr>
            </w:pPr>
            <w:r w:rsidRPr="00C47E94">
              <w:rPr>
                <w:rFonts w:cstheme="minorHAnsi"/>
              </w:rPr>
              <w:t>Glow</w:t>
            </w:r>
          </w:p>
        </w:tc>
      </w:tr>
      <w:tr w:rsidRPr="00C47E94" w:rsidR="00F5650E" w:rsidTr="00F5650E" w14:paraId="1BB1E94A" w14:textId="77777777">
        <w:trPr>
          <w:trHeight w:val="336"/>
        </w:trPr>
        <w:tc>
          <w:tcPr>
            <w:tcW w:w="2547" w:type="dxa"/>
            <w:shd w:val="clear" w:color="auto" w:fill="EDEDED" w:themeFill="accent3" w:themeFillTint="33"/>
          </w:tcPr>
          <w:p w:rsidRPr="00C47E94" w:rsidR="00F5650E" w:rsidP="00F5650E" w:rsidRDefault="00F5650E" w14:paraId="136CDD23" w14:textId="77777777">
            <w:pPr>
              <w:spacing w:line="276" w:lineRule="auto"/>
              <w:rPr>
                <w:rFonts w:cstheme="minorHAnsi"/>
                <w:b/>
                <w:bCs/>
              </w:rPr>
            </w:pPr>
            <w:r w:rsidRPr="00C47E94">
              <w:rPr>
                <w:rFonts w:cstheme="minorHAnsi"/>
                <w:b/>
                <w:bCs/>
              </w:rPr>
              <w:t>Name of Service / Project</w:t>
            </w:r>
          </w:p>
        </w:tc>
        <w:tc>
          <w:tcPr>
            <w:tcW w:w="11198" w:type="dxa"/>
            <w:gridSpan w:val="19"/>
          </w:tcPr>
          <w:p w:rsidRPr="00C47E94" w:rsidR="00F5650E" w:rsidP="00F5650E" w:rsidRDefault="00F5650E" w14:paraId="526C3173" w14:textId="77777777">
            <w:pPr>
              <w:rPr>
                <w:rFonts w:cstheme="minorHAnsi"/>
              </w:rPr>
            </w:pPr>
            <w:r w:rsidRPr="00C47E94">
              <w:rPr>
                <w:rFonts w:cstheme="minorHAnsi"/>
              </w:rPr>
              <w:t xml:space="preserve">Drive </w:t>
            </w:r>
          </w:p>
        </w:tc>
      </w:tr>
      <w:tr w:rsidRPr="00C47E94" w:rsidR="00F5650E" w:rsidTr="00F5650E" w14:paraId="2F73FABC" w14:textId="77777777">
        <w:trPr>
          <w:trHeight w:val="2155"/>
        </w:trPr>
        <w:tc>
          <w:tcPr>
            <w:tcW w:w="2547" w:type="dxa"/>
            <w:shd w:val="clear" w:color="auto" w:fill="EDEDED" w:themeFill="accent3" w:themeFillTint="33"/>
          </w:tcPr>
          <w:p w:rsidRPr="00C47E94" w:rsidR="00F5650E" w:rsidP="00F5650E" w:rsidRDefault="00F5650E" w14:paraId="134F6D90" w14:textId="77777777">
            <w:pPr>
              <w:spacing w:line="276" w:lineRule="auto"/>
              <w:rPr>
                <w:rFonts w:cstheme="minorHAnsi"/>
                <w:b/>
                <w:bCs/>
              </w:rPr>
            </w:pPr>
            <w:r w:rsidRPr="00C47E94">
              <w:rPr>
                <w:rFonts w:cstheme="minorHAnsi"/>
                <w:b/>
                <w:bCs/>
              </w:rPr>
              <w:t>Description</w:t>
            </w:r>
          </w:p>
        </w:tc>
        <w:tc>
          <w:tcPr>
            <w:tcW w:w="11198" w:type="dxa"/>
            <w:gridSpan w:val="19"/>
          </w:tcPr>
          <w:p w:rsidRPr="00C47E94" w:rsidR="00F5650E" w:rsidP="00F5650E" w:rsidRDefault="00F5650E" w14:paraId="692AF132" w14:textId="2D92AD82">
            <w:pPr>
              <w:rPr>
                <w:rFonts w:cstheme="minorHAnsi"/>
              </w:rPr>
            </w:pPr>
            <w:r w:rsidRPr="00C47E94">
              <w:rPr>
                <w:rFonts w:cstheme="minorHAnsi"/>
              </w:rPr>
              <w:t>The Drive Project focuses on priority high-risk or serial perpetrators, both male and female, aged 16 and over, as this group carries the greatest risk of serious harm and engage poorly in available services. By addressing perpetrators’ behaviour</w:t>
            </w:r>
            <w:r w:rsidRPr="00C47E94" w:rsidR="00B508F7">
              <w:rPr>
                <w:rFonts w:cstheme="minorHAnsi"/>
              </w:rPr>
              <w:t>,</w:t>
            </w:r>
            <w:r w:rsidRPr="00C47E94">
              <w:rPr>
                <w:rFonts w:cstheme="minorHAnsi"/>
              </w:rPr>
              <w:t xml:space="preserve"> Drive targets the root cause of domestic abuse and improves outcomes for victims and children. The key objectives are to:</w:t>
            </w:r>
            <w:r w:rsidRPr="00C47E94">
              <w:rPr>
                <w:rFonts w:cstheme="minorHAnsi"/>
              </w:rPr>
              <w:br/>
            </w:r>
            <w:r w:rsidRPr="00C47E94">
              <w:rPr>
                <w:rFonts w:cstheme="minorHAnsi"/>
              </w:rPr>
              <w:br/>
              <w:t>• Reduce the number of serial perpetrators of domestic abuse</w:t>
            </w:r>
            <w:r w:rsidRPr="00C47E94">
              <w:rPr>
                <w:rFonts w:cstheme="minorHAnsi"/>
              </w:rPr>
              <w:br/>
              <w:t>• Reduce the number of repeat and new victims</w:t>
            </w:r>
            <w:r w:rsidRPr="00C47E94">
              <w:rPr>
                <w:rFonts w:cstheme="minorHAnsi"/>
              </w:rPr>
              <w:br/>
              <w:t>• Reduce the harm caused to victims and children</w:t>
            </w:r>
          </w:p>
        </w:tc>
      </w:tr>
      <w:tr w:rsidRPr="00C47E94" w:rsidR="00F5650E" w:rsidTr="00F5650E" w14:paraId="7379FE89" w14:textId="77777777">
        <w:trPr>
          <w:trHeight w:val="657"/>
        </w:trPr>
        <w:tc>
          <w:tcPr>
            <w:tcW w:w="2547" w:type="dxa"/>
            <w:vMerge w:val="restart"/>
            <w:shd w:val="clear" w:color="auto" w:fill="EDEDED" w:themeFill="accent3" w:themeFillTint="33"/>
          </w:tcPr>
          <w:p w:rsidRPr="00C47E94" w:rsidR="00F5650E" w:rsidP="00F5650E" w:rsidRDefault="00F5650E" w14:paraId="0F66C389" w14:textId="77777777">
            <w:pPr>
              <w:spacing w:line="276" w:lineRule="auto"/>
              <w:rPr>
                <w:rFonts w:cstheme="minorHAnsi"/>
                <w:b/>
                <w:bCs/>
              </w:rPr>
            </w:pPr>
            <w:r w:rsidRPr="00C47E94">
              <w:rPr>
                <w:rFonts w:cstheme="minorHAnsi"/>
                <w:b/>
                <w:bCs/>
              </w:rPr>
              <w:t>Geographical area covered</w:t>
            </w:r>
          </w:p>
        </w:tc>
        <w:tc>
          <w:tcPr>
            <w:tcW w:w="1310" w:type="dxa"/>
            <w:gridSpan w:val="2"/>
          </w:tcPr>
          <w:p w:rsidRPr="00C47E94" w:rsidR="00F5650E" w:rsidP="00F5650E" w:rsidRDefault="00F5650E" w14:paraId="74680BF3" w14:textId="77777777">
            <w:pPr>
              <w:spacing w:line="276" w:lineRule="auto"/>
              <w:rPr>
                <w:rFonts w:cstheme="minorHAnsi"/>
              </w:rPr>
            </w:pPr>
            <w:r w:rsidRPr="00C47E94">
              <w:rPr>
                <w:rFonts w:cstheme="minorHAnsi"/>
              </w:rPr>
              <w:t>City</w:t>
            </w:r>
          </w:p>
        </w:tc>
        <w:tc>
          <w:tcPr>
            <w:tcW w:w="1051" w:type="dxa"/>
            <w:gridSpan w:val="2"/>
          </w:tcPr>
          <w:p w:rsidRPr="00C47E94" w:rsidR="00F5650E" w:rsidP="00F5650E" w:rsidRDefault="00F5650E" w14:paraId="569F576C" w14:textId="77777777">
            <w:pPr>
              <w:spacing w:line="276" w:lineRule="auto"/>
              <w:rPr>
                <w:rFonts w:cstheme="minorHAnsi"/>
              </w:rPr>
            </w:pPr>
            <w:r w:rsidRPr="00C47E94">
              <w:rPr>
                <w:rFonts w:cstheme="minorHAnsi"/>
              </w:rPr>
              <w:t>County</w:t>
            </w:r>
          </w:p>
        </w:tc>
        <w:tc>
          <w:tcPr>
            <w:tcW w:w="1037" w:type="dxa"/>
            <w:gridSpan w:val="2"/>
          </w:tcPr>
          <w:p w:rsidRPr="00C47E94" w:rsidR="00F5650E" w:rsidP="00F5650E" w:rsidRDefault="00F5650E" w14:paraId="39E9A4AC" w14:textId="77777777">
            <w:pPr>
              <w:spacing w:line="276" w:lineRule="auto"/>
              <w:rPr>
                <w:rFonts w:cstheme="minorHAnsi"/>
              </w:rPr>
            </w:pPr>
            <w:r w:rsidRPr="00C47E94">
              <w:rPr>
                <w:rFonts w:cstheme="minorHAnsi"/>
              </w:rPr>
              <w:t>Amber Valley</w:t>
            </w:r>
          </w:p>
        </w:tc>
        <w:tc>
          <w:tcPr>
            <w:tcW w:w="1111" w:type="dxa"/>
          </w:tcPr>
          <w:p w:rsidRPr="00C47E94" w:rsidR="00F5650E" w:rsidP="00F5650E" w:rsidRDefault="00F5650E" w14:paraId="535F3D8A" w14:textId="77777777">
            <w:pPr>
              <w:spacing w:line="276" w:lineRule="auto"/>
              <w:rPr>
                <w:rFonts w:cstheme="minorHAnsi"/>
              </w:rPr>
            </w:pPr>
            <w:r w:rsidRPr="00C47E94">
              <w:rPr>
                <w:rFonts w:cstheme="minorHAnsi"/>
              </w:rPr>
              <w:t>Bolsover</w:t>
            </w:r>
          </w:p>
        </w:tc>
        <w:tc>
          <w:tcPr>
            <w:tcW w:w="1480" w:type="dxa"/>
            <w:gridSpan w:val="3"/>
          </w:tcPr>
          <w:p w:rsidRPr="00C47E94" w:rsidR="00F5650E" w:rsidP="00F5650E" w:rsidRDefault="00F5650E" w14:paraId="07C8B5EC" w14:textId="77777777">
            <w:pPr>
              <w:spacing w:line="276" w:lineRule="auto"/>
              <w:rPr>
                <w:rFonts w:cstheme="minorHAnsi"/>
              </w:rPr>
            </w:pPr>
            <w:r w:rsidRPr="00C47E94">
              <w:rPr>
                <w:rFonts w:cstheme="minorHAnsi"/>
              </w:rPr>
              <w:t>Chesterfield</w:t>
            </w:r>
          </w:p>
        </w:tc>
        <w:tc>
          <w:tcPr>
            <w:tcW w:w="1353" w:type="dxa"/>
            <w:gridSpan w:val="2"/>
          </w:tcPr>
          <w:p w:rsidRPr="00C47E94" w:rsidR="00F5650E" w:rsidP="00F5650E" w:rsidRDefault="00F5650E" w14:paraId="39F7C998" w14:textId="77777777">
            <w:pPr>
              <w:spacing w:line="276" w:lineRule="auto"/>
              <w:rPr>
                <w:rFonts w:cstheme="minorHAnsi"/>
              </w:rPr>
            </w:pPr>
            <w:r w:rsidRPr="00C47E94">
              <w:rPr>
                <w:rFonts w:cstheme="minorHAnsi"/>
              </w:rPr>
              <w:t>Derbyshire Dales</w:t>
            </w:r>
          </w:p>
        </w:tc>
        <w:tc>
          <w:tcPr>
            <w:tcW w:w="1104" w:type="dxa"/>
            <w:gridSpan w:val="2"/>
          </w:tcPr>
          <w:p w:rsidRPr="00C47E94" w:rsidR="00F5650E" w:rsidP="00F5650E" w:rsidRDefault="00F5650E" w14:paraId="71FDA229" w14:textId="77777777">
            <w:pPr>
              <w:spacing w:line="276" w:lineRule="auto"/>
              <w:rPr>
                <w:rFonts w:cstheme="minorHAnsi"/>
              </w:rPr>
            </w:pPr>
            <w:r w:rsidRPr="00C47E94">
              <w:rPr>
                <w:rFonts w:cstheme="minorHAnsi"/>
              </w:rPr>
              <w:t>Erewash</w:t>
            </w:r>
          </w:p>
        </w:tc>
        <w:tc>
          <w:tcPr>
            <w:tcW w:w="922" w:type="dxa"/>
            <w:gridSpan w:val="2"/>
          </w:tcPr>
          <w:p w:rsidRPr="00C47E94" w:rsidR="00F5650E" w:rsidP="00F5650E" w:rsidRDefault="00F5650E" w14:paraId="2A42E5D9" w14:textId="77777777">
            <w:pPr>
              <w:spacing w:line="276" w:lineRule="auto"/>
              <w:rPr>
                <w:rFonts w:cstheme="minorHAnsi"/>
              </w:rPr>
            </w:pPr>
            <w:r w:rsidRPr="00C47E94">
              <w:rPr>
                <w:rFonts w:cstheme="minorHAnsi"/>
              </w:rPr>
              <w:t>High Peak</w:t>
            </w:r>
          </w:p>
        </w:tc>
        <w:tc>
          <w:tcPr>
            <w:tcW w:w="1040" w:type="dxa"/>
            <w:gridSpan w:val="2"/>
          </w:tcPr>
          <w:p w:rsidRPr="00C47E94" w:rsidR="00F5650E" w:rsidP="00F5650E" w:rsidRDefault="00F5650E" w14:paraId="63787F7C" w14:textId="77777777">
            <w:pPr>
              <w:spacing w:line="276" w:lineRule="auto"/>
              <w:rPr>
                <w:rFonts w:cstheme="minorHAnsi"/>
              </w:rPr>
            </w:pPr>
            <w:r w:rsidRPr="00C47E94">
              <w:rPr>
                <w:rFonts w:cstheme="minorHAnsi"/>
              </w:rPr>
              <w:t>North East</w:t>
            </w:r>
          </w:p>
        </w:tc>
        <w:tc>
          <w:tcPr>
            <w:tcW w:w="790" w:type="dxa"/>
          </w:tcPr>
          <w:p w:rsidRPr="00C47E94" w:rsidR="00F5650E" w:rsidP="00F5650E" w:rsidRDefault="00F5650E" w14:paraId="20BFA718" w14:textId="77777777">
            <w:pPr>
              <w:spacing w:line="276" w:lineRule="auto"/>
              <w:rPr>
                <w:rFonts w:cstheme="minorHAnsi"/>
              </w:rPr>
            </w:pPr>
            <w:r w:rsidRPr="00C47E94">
              <w:rPr>
                <w:rFonts w:cstheme="minorHAnsi"/>
              </w:rPr>
              <w:t>South</w:t>
            </w:r>
          </w:p>
        </w:tc>
      </w:tr>
      <w:tr w:rsidRPr="00C47E94" w:rsidR="00F5650E" w:rsidTr="00F5650E" w14:paraId="7B456C21" w14:textId="77777777">
        <w:trPr>
          <w:trHeight w:val="336"/>
        </w:trPr>
        <w:tc>
          <w:tcPr>
            <w:tcW w:w="2547" w:type="dxa"/>
            <w:vMerge/>
            <w:shd w:val="clear" w:color="auto" w:fill="EDEDED" w:themeFill="accent3" w:themeFillTint="33"/>
          </w:tcPr>
          <w:p w:rsidRPr="00C47E94" w:rsidR="00F5650E" w:rsidP="00F5650E" w:rsidRDefault="00F5650E" w14:paraId="2A26BE2A" w14:textId="77777777">
            <w:pPr>
              <w:spacing w:line="276" w:lineRule="auto"/>
              <w:rPr>
                <w:rFonts w:cstheme="minorHAnsi"/>
                <w:b/>
                <w:bCs/>
              </w:rPr>
            </w:pPr>
          </w:p>
        </w:tc>
        <w:tc>
          <w:tcPr>
            <w:tcW w:w="1310" w:type="dxa"/>
            <w:gridSpan w:val="2"/>
          </w:tcPr>
          <w:p w:rsidRPr="00C47E94" w:rsidR="00F5650E" w:rsidP="00F5650E" w:rsidRDefault="00F5650E" w14:paraId="2B5A166B" w14:textId="77777777">
            <w:pPr>
              <w:spacing w:line="276" w:lineRule="auto"/>
              <w:rPr>
                <w:rFonts w:cstheme="minorHAnsi"/>
              </w:rPr>
            </w:pPr>
            <w:r w:rsidRPr="00C47E94">
              <w:rPr>
                <w:rFonts w:cstheme="minorHAnsi"/>
              </w:rPr>
              <w:t>Yes</w:t>
            </w:r>
          </w:p>
        </w:tc>
        <w:tc>
          <w:tcPr>
            <w:tcW w:w="1051" w:type="dxa"/>
            <w:gridSpan w:val="2"/>
          </w:tcPr>
          <w:p w:rsidRPr="00C47E94" w:rsidR="00F5650E" w:rsidP="00F5650E" w:rsidRDefault="00F5650E" w14:paraId="3A1AD373" w14:textId="77777777">
            <w:pPr>
              <w:spacing w:line="276" w:lineRule="auto"/>
              <w:rPr>
                <w:rFonts w:cstheme="minorHAnsi"/>
              </w:rPr>
            </w:pPr>
            <w:r w:rsidRPr="00C47E94">
              <w:rPr>
                <w:rFonts w:cstheme="minorHAnsi"/>
              </w:rPr>
              <w:t>Yes</w:t>
            </w:r>
          </w:p>
        </w:tc>
        <w:tc>
          <w:tcPr>
            <w:tcW w:w="1037" w:type="dxa"/>
            <w:gridSpan w:val="2"/>
          </w:tcPr>
          <w:p w:rsidRPr="00C47E94" w:rsidR="00F5650E" w:rsidP="00F5650E" w:rsidRDefault="00F5650E" w14:paraId="322EAEAE" w14:textId="77777777">
            <w:pPr>
              <w:spacing w:line="276" w:lineRule="auto"/>
              <w:rPr>
                <w:rFonts w:cstheme="minorHAnsi"/>
              </w:rPr>
            </w:pPr>
            <w:r w:rsidRPr="00C47E94">
              <w:rPr>
                <w:rFonts w:cstheme="minorHAnsi"/>
              </w:rPr>
              <w:t>Yes</w:t>
            </w:r>
          </w:p>
        </w:tc>
        <w:tc>
          <w:tcPr>
            <w:tcW w:w="1111" w:type="dxa"/>
          </w:tcPr>
          <w:p w:rsidRPr="00C47E94" w:rsidR="00F5650E" w:rsidP="00F5650E" w:rsidRDefault="00F5650E" w14:paraId="43F02320" w14:textId="77777777">
            <w:pPr>
              <w:spacing w:line="276" w:lineRule="auto"/>
              <w:rPr>
                <w:rFonts w:cstheme="minorHAnsi"/>
              </w:rPr>
            </w:pPr>
            <w:r w:rsidRPr="00C47E94">
              <w:rPr>
                <w:rFonts w:cstheme="minorHAnsi"/>
              </w:rPr>
              <w:t>Yes</w:t>
            </w:r>
          </w:p>
        </w:tc>
        <w:tc>
          <w:tcPr>
            <w:tcW w:w="1480" w:type="dxa"/>
            <w:gridSpan w:val="3"/>
          </w:tcPr>
          <w:p w:rsidRPr="00C47E94" w:rsidR="00F5650E" w:rsidP="00F5650E" w:rsidRDefault="00F5650E" w14:paraId="6E805B43" w14:textId="77777777">
            <w:pPr>
              <w:spacing w:line="276" w:lineRule="auto"/>
              <w:rPr>
                <w:rFonts w:cstheme="minorHAnsi"/>
              </w:rPr>
            </w:pPr>
            <w:r w:rsidRPr="00C47E94">
              <w:rPr>
                <w:rFonts w:cstheme="minorHAnsi"/>
              </w:rPr>
              <w:t>Yes</w:t>
            </w:r>
          </w:p>
        </w:tc>
        <w:tc>
          <w:tcPr>
            <w:tcW w:w="1353" w:type="dxa"/>
            <w:gridSpan w:val="2"/>
          </w:tcPr>
          <w:p w:rsidRPr="00C47E94" w:rsidR="00F5650E" w:rsidP="00F5650E" w:rsidRDefault="00F5650E" w14:paraId="4D3A14F9" w14:textId="77777777">
            <w:pPr>
              <w:spacing w:line="276" w:lineRule="auto"/>
              <w:rPr>
                <w:rFonts w:cstheme="minorHAnsi"/>
              </w:rPr>
            </w:pPr>
            <w:r w:rsidRPr="00C47E94">
              <w:rPr>
                <w:rFonts w:cstheme="minorHAnsi"/>
              </w:rPr>
              <w:t>Yes</w:t>
            </w:r>
          </w:p>
        </w:tc>
        <w:tc>
          <w:tcPr>
            <w:tcW w:w="1104" w:type="dxa"/>
            <w:gridSpan w:val="2"/>
          </w:tcPr>
          <w:p w:rsidRPr="00C47E94" w:rsidR="00F5650E" w:rsidP="00F5650E" w:rsidRDefault="00F5650E" w14:paraId="48436335" w14:textId="77777777">
            <w:pPr>
              <w:spacing w:line="276" w:lineRule="auto"/>
              <w:rPr>
                <w:rFonts w:cstheme="minorHAnsi"/>
              </w:rPr>
            </w:pPr>
            <w:r w:rsidRPr="00C47E94">
              <w:rPr>
                <w:rFonts w:cstheme="minorHAnsi"/>
              </w:rPr>
              <w:t>Yes</w:t>
            </w:r>
          </w:p>
        </w:tc>
        <w:tc>
          <w:tcPr>
            <w:tcW w:w="922" w:type="dxa"/>
            <w:gridSpan w:val="2"/>
          </w:tcPr>
          <w:p w:rsidRPr="00C47E94" w:rsidR="00F5650E" w:rsidP="00F5650E" w:rsidRDefault="00F5650E" w14:paraId="5C41BE6C" w14:textId="77777777">
            <w:pPr>
              <w:spacing w:line="276" w:lineRule="auto"/>
              <w:rPr>
                <w:rFonts w:cstheme="minorHAnsi"/>
              </w:rPr>
            </w:pPr>
            <w:r w:rsidRPr="00C47E94">
              <w:rPr>
                <w:rFonts w:cstheme="minorHAnsi"/>
              </w:rPr>
              <w:t>Yes</w:t>
            </w:r>
          </w:p>
        </w:tc>
        <w:tc>
          <w:tcPr>
            <w:tcW w:w="1040" w:type="dxa"/>
            <w:gridSpan w:val="2"/>
          </w:tcPr>
          <w:p w:rsidRPr="00C47E94" w:rsidR="00F5650E" w:rsidP="00F5650E" w:rsidRDefault="00F5650E" w14:paraId="61330ABA" w14:textId="77777777">
            <w:pPr>
              <w:spacing w:line="276" w:lineRule="auto"/>
              <w:rPr>
                <w:rFonts w:cstheme="minorHAnsi"/>
              </w:rPr>
            </w:pPr>
            <w:r w:rsidRPr="00C47E94">
              <w:rPr>
                <w:rFonts w:cstheme="minorHAnsi"/>
              </w:rPr>
              <w:t>Yes</w:t>
            </w:r>
          </w:p>
        </w:tc>
        <w:tc>
          <w:tcPr>
            <w:tcW w:w="790" w:type="dxa"/>
          </w:tcPr>
          <w:p w:rsidRPr="00C47E94" w:rsidR="00F5650E" w:rsidP="00F5650E" w:rsidRDefault="00F5650E" w14:paraId="7E2F6512" w14:textId="77777777">
            <w:pPr>
              <w:spacing w:line="276" w:lineRule="auto"/>
              <w:rPr>
                <w:rFonts w:cstheme="minorHAnsi"/>
              </w:rPr>
            </w:pPr>
            <w:r w:rsidRPr="00C47E94">
              <w:rPr>
                <w:rFonts w:cstheme="minorHAnsi"/>
              </w:rPr>
              <w:t>Yes</w:t>
            </w:r>
          </w:p>
        </w:tc>
      </w:tr>
      <w:tr w:rsidRPr="00C47E94" w:rsidR="00F5650E" w:rsidTr="00F5650E" w14:paraId="71BAFEC8" w14:textId="77777777">
        <w:trPr>
          <w:trHeight w:val="320"/>
        </w:trPr>
        <w:tc>
          <w:tcPr>
            <w:tcW w:w="2547" w:type="dxa"/>
            <w:shd w:val="clear" w:color="auto" w:fill="EDEDED" w:themeFill="accent3" w:themeFillTint="33"/>
          </w:tcPr>
          <w:p w:rsidRPr="00C47E94" w:rsidR="00F5650E" w:rsidP="00F5650E" w:rsidRDefault="00F5650E" w14:paraId="31523349" w14:textId="77777777">
            <w:pPr>
              <w:spacing w:line="276" w:lineRule="auto"/>
              <w:rPr>
                <w:rFonts w:cstheme="minorHAnsi"/>
                <w:b/>
                <w:bCs/>
              </w:rPr>
            </w:pPr>
            <w:r w:rsidRPr="00C47E94">
              <w:rPr>
                <w:rFonts w:cstheme="minorHAnsi"/>
                <w:b/>
                <w:bCs/>
              </w:rPr>
              <w:t>Referral route</w:t>
            </w:r>
          </w:p>
        </w:tc>
        <w:tc>
          <w:tcPr>
            <w:tcW w:w="11198" w:type="dxa"/>
            <w:gridSpan w:val="19"/>
          </w:tcPr>
          <w:p w:rsidRPr="00C47E94" w:rsidR="00F5650E" w:rsidP="00F5650E" w:rsidRDefault="00F5650E" w14:paraId="398656C1" w14:textId="77777777">
            <w:pPr>
              <w:spacing w:line="276" w:lineRule="auto"/>
              <w:rPr>
                <w:rFonts w:cstheme="minorHAnsi"/>
              </w:rPr>
            </w:pPr>
            <w:r w:rsidRPr="00C47E94">
              <w:rPr>
                <w:rFonts w:cstheme="minorHAnsi"/>
              </w:rPr>
              <w:t>Via MARAC</w:t>
            </w:r>
          </w:p>
        </w:tc>
      </w:tr>
      <w:tr w:rsidRPr="00C47E94" w:rsidR="00F5650E" w:rsidTr="00F5650E" w14:paraId="7878313E" w14:textId="77777777">
        <w:trPr>
          <w:trHeight w:val="320"/>
        </w:trPr>
        <w:tc>
          <w:tcPr>
            <w:tcW w:w="2547" w:type="dxa"/>
            <w:shd w:val="clear" w:color="auto" w:fill="EDEDED" w:themeFill="accent3" w:themeFillTint="33"/>
          </w:tcPr>
          <w:p w:rsidRPr="00C47E94" w:rsidR="00F5650E" w:rsidP="00F5650E" w:rsidRDefault="00F5650E" w14:paraId="2DCD223D" w14:textId="77777777">
            <w:pPr>
              <w:spacing w:line="276" w:lineRule="auto"/>
              <w:rPr>
                <w:rFonts w:cstheme="minorHAnsi"/>
                <w:b/>
                <w:bCs/>
              </w:rPr>
            </w:pPr>
            <w:r w:rsidRPr="00C47E94">
              <w:rPr>
                <w:rFonts w:cstheme="minorHAnsi"/>
                <w:b/>
                <w:bCs/>
              </w:rPr>
              <w:t>Contact details</w:t>
            </w:r>
          </w:p>
        </w:tc>
        <w:tc>
          <w:tcPr>
            <w:tcW w:w="11198" w:type="dxa"/>
            <w:gridSpan w:val="19"/>
          </w:tcPr>
          <w:p w:rsidRPr="0003590D" w:rsidR="00F5650E" w:rsidP="00F5650E" w:rsidRDefault="009543C3" w14:paraId="31A74113" w14:textId="115EAD80">
            <w:pPr>
              <w:spacing w:line="276" w:lineRule="auto"/>
              <w:rPr>
                <w:rFonts w:cstheme="minorHAnsi"/>
              </w:rPr>
            </w:pPr>
            <w:hyperlink w:history="1" r:id="rId10">
              <w:r w:rsidRPr="0003590D" w:rsidR="0003590D">
                <w:rPr>
                  <w:rStyle w:val="Hyperlink"/>
                  <w:rFonts w:cstheme="minorHAnsi"/>
                </w:rPr>
                <w:t>www.findtheglow.org.uk</w:t>
              </w:r>
            </w:hyperlink>
          </w:p>
        </w:tc>
      </w:tr>
    </w:tbl>
    <w:p w:rsidRPr="00C47E94" w:rsidR="00B835A3" w:rsidP="00A403D0" w:rsidRDefault="00B835A3" w14:paraId="308E2E44" w14:textId="75A3D1B6">
      <w:pPr>
        <w:rPr>
          <w:rFonts w:cstheme="minorHAnsi"/>
        </w:rPr>
      </w:pPr>
    </w:p>
    <w:p w:rsidR="00A00D6A" w:rsidP="00A403D0" w:rsidRDefault="00A00D6A" w14:paraId="28B11DF7" w14:textId="06A95CC5">
      <w:pPr>
        <w:rPr>
          <w:rFonts w:cstheme="minorHAnsi"/>
        </w:rPr>
      </w:pPr>
    </w:p>
    <w:p w:rsidR="00837B10" w:rsidP="00A403D0" w:rsidRDefault="00837B10" w14:paraId="2A58996E" w14:textId="2402DCB7">
      <w:pPr>
        <w:rPr>
          <w:rFonts w:cstheme="minorHAnsi"/>
        </w:rPr>
      </w:pPr>
    </w:p>
    <w:p w:rsidR="00837B10" w:rsidP="00A403D0" w:rsidRDefault="00837B10" w14:paraId="1CDA2476" w14:textId="77B57D62">
      <w:pPr>
        <w:rPr>
          <w:rFonts w:cstheme="minorHAnsi"/>
        </w:rPr>
      </w:pPr>
    </w:p>
    <w:p w:rsidR="00837B10" w:rsidP="00A403D0" w:rsidRDefault="00837B10" w14:paraId="0898137D" w14:textId="4D3051B0">
      <w:pPr>
        <w:rPr>
          <w:rFonts w:cstheme="minorHAnsi"/>
        </w:rPr>
      </w:pPr>
    </w:p>
    <w:p w:rsidR="00837B10" w:rsidP="00A403D0" w:rsidRDefault="00837B10" w14:paraId="51BABE61" w14:textId="0426693B">
      <w:pPr>
        <w:rPr>
          <w:rFonts w:cstheme="minorHAnsi"/>
        </w:rPr>
      </w:pPr>
    </w:p>
    <w:p w:rsidR="00837B10" w:rsidP="00A403D0" w:rsidRDefault="00837B10" w14:paraId="509FB5AE" w14:textId="1A09A55C">
      <w:pPr>
        <w:rPr>
          <w:rFonts w:cstheme="minorHAnsi"/>
        </w:rPr>
      </w:pPr>
    </w:p>
    <w:p w:rsidR="00837B10" w:rsidP="00A403D0" w:rsidRDefault="00837B10" w14:paraId="7F198965" w14:textId="11B8D2C4">
      <w:pPr>
        <w:rPr>
          <w:rFonts w:cstheme="minorHAnsi"/>
        </w:rPr>
      </w:pPr>
    </w:p>
    <w:p w:rsidR="00837B10" w:rsidP="00A403D0" w:rsidRDefault="00837B10" w14:paraId="7A7A7268" w14:textId="4683EB61">
      <w:pPr>
        <w:rPr>
          <w:rFonts w:cstheme="minorHAnsi"/>
        </w:rPr>
      </w:pPr>
    </w:p>
    <w:p w:rsidR="00837B10" w:rsidP="00A403D0" w:rsidRDefault="00837B10" w14:paraId="4DE9BBC8" w14:textId="1AD5D5CE">
      <w:pPr>
        <w:rPr>
          <w:rFonts w:cstheme="minorHAnsi"/>
        </w:rPr>
      </w:pPr>
    </w:p>
    <w:p w:rsidRPr="00C47E94" w:rsidR="00837B10" w:rsidP="00A403D0" w:rsidRDefault="00837B10" w14:paraId="1877F3C4" w14:textId="77777777">
      <w:pPr>
        <w:rPr>
          <w:rFonts w:cstheme="minorHAnsi"/>
        </w:rPr>
      </w:pPr>
    </w:p>
    <w:tbl>
      <w:tblPr>
        <w:tblStyle w:val="TableGrid"/>
        <w:tblW w:w="0" w:type="auto"/>
        <w:tblLook w:val="04A0" w:firstRow="1" w:lastRow="0" w:firstColumn="1" w:lastColumn="0" w:noHBand="0" w:noVBand="1"/>
      </w:tblPr>
      <w:tblGrid>
        <w:gridCol w:w="2547"/>
        <w:gridCol w:w="1307"/>
        <w:gridCol w:w="961"/>
        <w:gridCol w:w="65"/>
        <w:gridCol w:w="1013"/>
        <w:gridCol w:w="1077"/>
        <w:gridCol w:w="1438"/>
        <w:gridCol w:w="1314"/>
        <w:gridCol w:w="1072"/>
        <w:gridCol w:w="909"/>
        <w:gridCol w:w="1023"/>
        <w:gridCol w:w="1027"/>
        <w:gridCol w:w="6"/>
      </w:tblGrid>
      <w:tr w:rsidRPr="00C47E94" w:rsidR="00F5650E" w:rsidTr="00F5650E" w14:paraId="444EE839" w14:textId="77777777">
        <w:trPr>
          <w:trHeight w:val="220"/>
        </w:trPr>
        <w:tc>
          <w:tcPr>
            <w:tcW w:w="2547" w:type="dxa"/>
            <w:shd w:val="clear" w:color="auto" w:fill="EDEDED" w:themeFill="accent3" w:themeFillTint="33"/>
          </w:tcPr>
          <w:p w:rsidRPr="00C47E94" w:rsidR="00F5650E" w:rsidP="00F5650E" w:rsidRDefault="00F5650E" w14:paraId="73F24F2E" w14:textId="77777777">
            <w:pPr>
              <w:spacing w:line="276" w:lineRule="auto"/>
              <w:rPr>
                <w:rFonts w:cstheme="minorHAnsi"/>
                <w:b/>
                <w:bCs/>
              </w:rPr>
            </w:pPr>
            <w:r w:rsidRPr="00C47E94">
              <w:rPr>
                <w:rFonts w:cstheme="minorHAnsi"/>
                <w:b/>
                <w:bCs/>
              </w:rPr>
              <w:lastRenderedPageBreak/>
              <w:t>Organisation Name</w:t>
            </w:r>
          </w:p>
        </w:tc>
        <w:tc>
          <w:tcPr>
            <w:tcW w:w="11212" w:type="dxa"/>
            <w:gridSpan w:val="12"/>
          </w:tcPr>
          <w:p w:rsidRPr="00C47E94" w:rsidR="00F5650E" w:rsidP="00F5650E" w:rsidRDefault="00F5650E" w14:paraId="31D49B19" w14:textId="77777777">
            <w:pPr>
              <w:rPr>
                <w:rFonts w:cstheme="minorHAnsi"/>
              </w:rPr>
            </w:pPr>
            <w:r w:rsidRPr="00C47E94">
              <w:rPr>
                <w:rFonts w:cstheme="minorHAnsi"/>
              </w:rPr>
              <w:t>Glow</w:t>
            </w:r>
          </w:p>
        </w:tc>
      </w:tr>
      <w:tr w:rsidRPr="00C47E94" w:rsidR="00F5650E" w:rsidTr="00F5650E" w14:paraId="159D6406" w14:textId="77777777">
        <w:trPr>
          <w:trHeight w:val="220"/>
        </w:trPr>
        <w:tc>
          <w:tcPr>
            <w:tcW w:w="2547" w:type="dxa"/>
            <w:shd w:val="clear" w:color="auto" w:fill="EDEDED" w:themeFill="accent3" w:themeFillTint="33"/>
          </w:tcPr>
          <w:p w:rsidRPr="00C47E94" w:rsidR="00F5650E" w:rsidP="00F5650E" w:rsidRDefault="00F5650E" w14:paraId="222F99E4" w14:textId="77777777">
            <w:pPr>
              <w:spacing w:line="276" w:lineRule="auto"/>
              <w:rPr>
                <w:rFonts w:cstheme="minorHAnsi"/>
                <w:b/>
                <w:bCs/>
              </w:rPr>
            </w:pPr>
            <w:r w:rsidRPr="00C47E94">
              <w:rPr>
                <w:rFonts w:cstheme="minorHAnsi"/>
                <w:b/>
                <w:bCs/>
              </w:rPr>
              <w:t>Name of Service / Project</w:t>
            </w:r>
          </w:p>
        </w:tc>
        <w:tc>
          <w:tcPr>
            <w:tcW w:w="11212" w:type="dxa"/>
            <w:gridSpan w:val="12"/>
          </w:tcPr>
          <w:p w:rsidRPr="00C47E94" w:rsidR="00F5650E" w:rsidP="00F5650E" w:rsidRDefault="00F5650E" w14:paraId="172F88BC" w14:textId="77777777">
            <w:pPr>
              <w:rPr>
                <w:rFonts w:cstheme="minorHAnsi"/>
              </w:rPr>
            </w:pPr>
            <w:r w:rsidRPr="00C47E94">
              <w:rPr>
                <w:rFonts w:cstheme="minorHAnsi"/>
              </w:rPr>
              <w:t>The Keys Project (Male perpetrators of DA)</w:t>
            </w:r>
          </w:p>
        </w:tc>
      </w:tr>
      <w:tr w:rsidRPr="00C47E94" w:rsidR="00F5650E" w:rsidTr="00F5650E" w14:paraId="6DE66EE8" w14:textId="77777777">
        <w:trPr>
          <w:trHeight w:val="699"/>
        </w:trPr>
        <w:tc>
          <w:tcPr>
            <w:tcW w:w="2547" w:type="dxa"/>
            <w:shd w:val="clear" w:color="auto" w:fill="EDEDED" w:themeFill="accent3" w:themeFillTint="33"/>
          </w:tcPr>
          <w:p w:rsidRPr="00C47E94" w:rsidR="00F5650E" w:rsidP="00F5650E" w:rsidRDefault="00F5650E" w14:paraId="5212F7D8" w14:textId="77777777">
            <w:pPr>
              <w:spacing w:line="276" w:lineRule="auto"/>
              <w:rPr>
                <w:rFonts w:cstheme="minorHAnsi"/>
                <w:b/>
                <w:bCs/>
              </w:rPr>
            </w:pPr>
            <w:r w:rsidRPr="00C47E94">
              <w:rPr>
                <w:rFonts w:cstheme="minorHAnsi"/>
                <w:b/>
                <w:bCs/>
              </w:rPr>
              <w:t>Description</w:t>
            </w:r>
          </w:p>
        </w:tc>
        <w:tc>
          <w:tcPr>
            <w:tcW w:w="11212" w:type="dxa"/>
            <w:gridSpan w:val="12"/>
          </w:tcPr>
          <w:p w:rsidRPr="00C47E94" w:rsidR="00F5650E" w:rsidP="00B508F7" w:rsidRDefault="00F5650E" w14:paraId="3CBB061E" w14:textId="77777777">
            <w:pPr>
              <w:jc w:val="both"/>
              <w:rPr>
                <w:rFonts w:cstheme="minorHAnsi"/>
              </w:rPr>
            </w:pPr>
            <w:r w:rsidRPr="00C47E94">
              <w:rPr>
                <w:rFonts w:cstheme="minorHAnsi"/>
              </w:rPr>
              <w:t>The Keys Project is a group programme, tailored specifically for men 18+ who genuinely want to stop being abusive to intimate partners. The 30 week programme provides direct support to perpetrators using cognitive behavioural therapy (CBT) to reduce and prevent (escalation of) abuse through intensive risk management and behaviour change strategies. The programme is delivered as 5 x six week mandatory modules which include additional suitability, midway and exit one to one sessions. The interactive sessions help the abuser understand the impact of their abusive behaviour, take accountability for their actions and gain the skills for better healthier relationships and parenting.  The keys project works as part of a co-ordinated community response (CCR) model that brings services and partners together to make sure that we keep survivors and their families safe and hold those that use harmful behaviours to account. and address overcome and end domestic abuse. The safety of (ex) partners and children is priority, and an integrated support service (ISS) is an essential part of the programme.  It provides 1:1 and coordinated multi-agency support for survivors from the point of perpetrator referral to service exit.</w:t>
            </w:r>
          </w:p>
        </w:tc>
      </w:tr>
      <w:tr w:rsidRPr="00C47E94" w:rsidR="00F5650E" w:rsidTr="00F5650E" w14:paraId="37BC4B23" w14:textId="77777777">
        <w:trPr>
          <w:gridAfter w:val="1"/>
          <w:wAfter w:w="6" w:type="dxa"/>
          <w:trHeight w:val="440"/>
        </w:trPr>
        <w:tc>
          <w:tcPr>
            <w:tcW w:w="2547" w:type="dxa"/>
            <w:vMerge w:val="restart"/>
            <w:shd w:val="clear" w:color="auto" w:fill="EDEDED" w:themeFill="accent3" w:themeFillTint="33"/>
          </w:tcPr>
          <w:p w:rsidRPr="00C47E94" w:rsidR="00F5650E" w:rsidP="00F5650E" w:rsidRDefault="00F5650E" w14:paraId="3C39BB75" w14:textId="77777777">
            <w:pPr>
              <w:spacing w:line="276" w:lineRule="auto"/>
              <w:rPr>
                <w:rFonts w:cstheme="minorHAnsi"/>
                <w:b/>
                <w:bCs/>
              </w:rPr>
            </w:pPr>
            <w:r w:rsidRPr="00C47E94">
              <w:rPr>
                <w:rFonts w:cstheme="minorHAnsi"/>
                <w:b/>
                <w:bCs/>
              </w:rPr>
              <w:t>Geographical area covered</w:t>
            </w:r>
          </w:p>
        </w:tc>
        <w:tc>
          <w:tcPr>
            <w:tcW w:w="1307" w:type="dxa"/>
          </w:tcPr>
          <w:p w:rsidRPr="00C47E94" w:rsidR="00F5650E" w:rsidP="00F5650E" w:rsidRDefault="00F5650E" w14:paraId="0DD9570A" w14:textId="77777777">
            <w:pPr>
              <w:spacing w:line="276" w:lineRule="auto"/>
              <w:rPr>
                <w:rFonts w:cstheme="minorHAnsi"/>
              </w:rPr>
            </w:pPr>
            <w:r w:rsidRPr="00C47E94">
              <w:rPr>
                <w:rFonts w:cstheme="minorHAnsi"/>
              </w:rPr>
              <w:t>City</w:t>
            </w:r>
          </w:p>
        </w:tc>
        <w:tc>
          <w:tcPr>
            <w:tcW w:w="1026" w:type="dxa"/>
            <w:gridSpan w:val="2"/>
          </w:tcPr>
          <w:p w:rsidRPr="00C47E94" w:rsidR="00F5650E" w:rsidP="00F5650E" w:rsidRDefault="00F5650E" w14:paraId="65ECE4CF" w14:textId="77777777">
            <w:pPr>
              <w:spacing w:line="276" w:lineRule="auto"/>
              <w:rPr>
                <w:rFonts w:cstheme="minorHAnsi"/>
              </w:rPr>
            </w:pPr>
            <w:r w:rsidRPr="00C47E94">
              <w:rPr>
                <w:rFonts w:cstheme="minorHAnsi"/>
              </w:rPr>
              <w:t>County</w:t>
            </w:r>
          </w:p>
        </w:tc>
        <w:tc>
          <w:tcPr>
            <w:tcW w:w="1013" w:type="dxa"/>
          </w:tcPr>
          <w:p w:rsidRPr="00C47E94" w:rsidR="00F5650E" w:rsidP="00F5650E" w:rsidRDefault="00F5650E" w14:paraId="4C12D2A8" w14:textId="77777777">
            <w:pPr>
              <w:spacing w:line="276" w:lineRule="auto"/>
              <w:rPr>
                <w:rFonts w:cstheme="minorHAnsi"/>
              </w:rPr>
            </w:pPr>
            <w:r w:rsidRPr="00C47E94">
              <w:rPr>
                <w:rFonts w:cstheme="minorHAnsi"/>
              </w:rPr>
              <w:t>Amber Valley</w:t>
            </w:r>
          </w:p>
        </w:tc>
        <w:tc>
          <w:tcPr>
            <w:tcW w:w="1077" w:type="dxa"/>
          </w:tcPr>
          <w:p w:rsidRPr="00C47E94" w:rsidR="00F5650E" w:rsidP="00F5650E" w:rsidRDefault="00F5650E" w14:paraId="092861BC" w14:textId="77777777">
            <w:pPr>
              <w:spacing w:line="276" w:lineRule="auto"/>
              <w:rPr>
                <w:rFonts w:cstheme="minorHAnsi"/>
              </w:rPr>
            </w:pPr>
            <w:r w:rsidRPr="00C47E94">
              <w:rPr>
                <w:rFonts w:cstheme="minorHAnsi"/>
              </w:rPr>
              <w:t>Bolsover</w:t>
            </w:r>
          </w:p>
        </w:tc>
        <w:tc>
          <w:tcPr>
            <w:tcW w:w="1438" w:type="dxa"/>
          </w:tcPr>
          <w:p w:rsidRPr="00C47E94" w:rsidR="00F5650E" w:rsidP="00F5650E" w:rsidRDefault="00F5650E" w14:paraId="6D3A0F95" w14:textId="77777777">
            <w:pPr>
              <w:spacing w:line="276" w:lineRule="auto"/>
              <w:rPr>
                <w:rFonts w:cstheme="minorHAnsi"/>
              </w:rPr>
            </w:pPr>
            <w:r w:rsidRPr="00C47E94">
              <w:rPr>
                <w:rFonts w:cstheme="minorHAnsi"/>
              </w:rPr>
              <w:t>Chesterfield</w:t>
            </w:r>
          </w:p>
        </w:tc>
        <w:tc>
          <w:tcPr>
            <w:tcW w:w="1314" w:type="dxa"/>
          </w:tcPr>
          <w:p w:rsidRPr="00C47E94" w:rsidR="00F5650E" w:rsidP="00F5650E" w:rsidRDefault="00F5650E" w14:paraId="6774C05C" w14:textId="77777777">
            <w:pPr>
              <w:spacing w:line="276" w:lineRule="auto"/>
              <w:rPr>
                <w:rFonts w:cstheme="minorHAnsi"/>
              </w:rPr>
            </w:pPr>
            <w:r w:rsidRPr="00C47E94">
              <w:rPr>
                <w:rFonts w:cstheme="minorHAnsi"/>
              </w:rPr>
              <w:t>Derbyshire Dales</w:t>
            </w:r>
          </w:p>
        </w:tc>
        <w:tc>
          <w:tcPr>
            <w:tcW w:w="1072" w:type="dxa"/>
          </w:tcPr>
          <w:p w:rsidRPr="00C47E94" w:rsidR="00F5650E" w:rsidP="00F5650E" w:rsidRDefault="00F5650E" w14:paraId="050485BB" w14:textId="77777777">
            <w:pPr>
              <w:spacing w:line="276" w:lineRule="auto"/>
              <w:rPr>
                <w:rFonts w:cstheme="minorHAnsi"/>
              </w:rPr>
            </w:pPr>
            <w:r w:rsidRPr="00C47E94">
              <w:rPr>
                <w:rFonts w:cstheme="minorHAnsi"/>
              </w:rPr>
              <w:t>Erewash</w:t>
            </w:r>
          </w:p>
        </w:tc>
        <w:tc>
          <w:tcPr>
            <w:tcW w:w="909" w:type="dxa"/>
          </w:tcPr>
          <w:p w:rsidRPr="00C47E94" w:rsidR="00F5650E" w:rsidP="00F5650E" w:rsidRDefault="00F5650E" w14:paraId="198B1786" w14:textId="77777777">
            <w:pPr>
              <w:spacing w:line="276" w:lineRule="auto"/>
              <w:rPr>
                <w:rFonts w:cstheme="minorHAnsi"/>
              </w:rPr>
            </w:pPr>
            <w:r w:rsidRPr="00C47E94">
              <w:rPr>
                <w:rFonts w:cstheme="minorHAnsi"/>
              </w:rPr>
              <w:t>High Peak</w:t>
            </w:r>
          </w:p>
        </w:tc>
        <w:tc>
          <w:tcPr>
            <w:tcW w:w="1023" w:type="dxa"/>
          </w:tcPr>
          <w:p w:rsidRPr="00C47E94" w:rsidR="00F5650E" w:rsidP="00F5650E" w:rsidRDefault="00F5650E" w14:paraId="08123930" w14:textId="77777777">
            <w:pPr>
              <w:spacing w:line="276" w:lineRule="auto"/>
              <w:rPr>
                <w:rFonts w:cstheme="minorHAnsi"/>
              </w:rPr>
            </w:pPr>
            <w:r w:rsidRPr="00C47E94">
              <w:rPr>
                <w:rFonts w:cstheme="minorHAnsi"/>
              </w:rPr>
              <w:t>North East</w:t>
            </w:r>
          </w:p>
        </w:tc>
        <w:tc>
          <w:tcPr>
            <w:tcW w:w="1027" w:type="dxa"/>
          </w:tcPr>
          <w:p w:rsidRPr="00C47E94" w:rsidR="00F5650E" w:rsidP="00F5650E" w:rsidRDefault="00F5650E" w14:paraId="3E28A12F" w14:textId="77777777">
            <w:pPr>
              <w:spacing w:line="276" w:lineRule="auto"/>
              <w:rPr>
                <w:rFonts w:cstheme="minorHAnsi"/>
              </w:rPr>
            </w:pPr>
            <w:r w:rsidRPr="00C47E94">
              <w:rPr>
                <w:rFonts w:cstheme="minorHAnsi"/>
              </w:rPr>
              <w:t>South</w:t>
            </w:r>
          </w:p>
        </w:tc>
      </w:tr>
      <w:tr w:rsidRPr="00C47E94" w:rsidR="00F5650E" w:rsidTr="00F5650E" w14:paraId="526AB1C2" w14:textId="77777777">
        <w:trPr>
          <w:gridAfter w:val="1"/>
          <w:wAfter w:w="6" w:type="dxa"/>
          <w:trHeight w:val="440"/>
        </w:trPr>
        <w:tc>
          <w:tcPr>
            <w:tcW w:w="2547" w:type="dxa"/>
            <w:vMerge/>
            <w:shd w:val="clear" w:color="auto" w:fill="EDEDED" w:themeFill="accent3" w:themeFillTint="33"/>
          </w:tcPr>
          <w:p w:rsidRPr="00C47E94" w:rsidR="00F5650E" w:rsidP="00F5650E" w:rsidRDefault="00F5650E" w14:paraId="4D9B46FF" w14:textId="77777777">
            <w:pPr>
              <w:spacing w:line="276" w:lineRule="auto"/>
              <w:rPr>
                <w:rFonts w:cstheme="minorHAnsi"/>
                <w:b/>
                <w:bCs/>
              </w:rPr>
            </w:pPr>
          </w:p>
        </w:tc>
        <w:tc>
          <w:tcPr>
            <w:tcW w:w="1307" w:type="dxa"/>
          </w:tcPr>
          <w:p w:rsidRPr="00C47E94" w:rsidR="00F5650E" w:rsidP="00F5650E" w:rsidRDefault="00F5650E" w14:paraId="58FF70D6" w14:textId="4788B290">
            <w:pPr>
              <w:spacing w:line="276" w:lineRule="auto"/>
              <w:rPr>
                <w:rFonts w:cstheme="minorHAnsi"/>
              </w:rPr>
            </w:pPr>
          </w:p>
        </w:tc>
        <w:tc>
          <w:tcPr>
            <w:tcW w:w="1026" w:type="dxa"/>
            <w:gridSpan w:val="2"/>
          </w:tcPr>
          <w:p w:rsidRPr="00C47E94" w:rsidR="00F5650E" w:rsidP="00F5650E" w:rsidRDefault="00F5650E" w14:paraId="5A98B787" w14:textId="62370EC9">
            <w:pPr>
              <w:spacing w:line="276" w:lineRule="auto"/>
              <w:rPr>
                <w:rFonts w:cstheme="minorHAnsi"/>
              </w:rPr>
            </w:pPr>
          </w:p>
        </w:tc>
        <w:tc>
          <w:tcPr>
            <w:tcW w:w="1013" w:type="dxa"/>
          </w:tcPr>
          <w:p w:rsidRPr="00C47E94" w:rsidR="00F5650E" w:rsidP="00F5650E" w:rsidRDefault="00F5650E" w14:paraId="2FC5A490" w14:textId="77777777">
            <w:pPr>
              <w:spacing w:line="276" w:lineRule="auto"/>
              <w:rPr>
                <w:rFonts w:cstheme="minorHAnsi"/>
              </w:rPr>
            </w:pPr>
          </w:p>
        </w:tc>
        <w:tc>
          <w:tcPr>
            <w:tcW w:w="1077" w:type="dxa"/>
          </w:tcPr>
          <w:p w:rsidRPr="00C47E94" w:rsidR="00F5650E" w:rsidP="00F5650E" w:rsidRDefault="00F5650E" w14:paraId="4C46FF14" w14:textId="77777777">
            <w:pPr>
              <w:spacing w:line="276" w:lineRule="auto"/>
              <w:rPr>
                <w:rFonts w:cstheme="minorHAnsi"/>
              </w:rPr>
            </w:pPr>
          </w:p>
        </w:tc>
        <w:tc>
          <w:tcPr>
            <w:tcW w:w="1438" w:type="dxa"/>
          </w:tcPr>
          <w:p w:rsidRPr="00C47E94" w:rsidR="00F5650E" w:rsidP="00F5650E" w:rsidRDefault="00F5650E" w14:paraId="5AB48924" w14:textId="77777777">
            <w:pPr>
              <w:spacing w:line="276" w:lineRule="auto"/>
              <w:rPr>
                <w:rFonts w:cstheme="minorHAnsi"/>
              </w:rPr>
            </w:pPr>
          </w:p>
        </w:tc>
        <w:tc>
          <w:tcPr>
            <w:tcW w:w="1314" w:type="dxa"/>
          </w:tcPr>
          <w:p w:rsidRPr="00C47E94" w:rsidR="00F5650E" w:rsidP="00F5650E" w:rsidRDefault="00F5650E" w14:paraId="5AFE12FA" w14:textId="77777777">
            <w:pPr>
              <w:spacing w:line="276" w:lineRule="auto"/>
              <w:rPr>
                <w:rFonts w:cstheme="minorHAnsi"/>
              </w:rPr>
            </w:pPr>
          </w:p>
        </w:tc>
        <w:tc>
          <w:tcPr>
            <w:tcW w:w="1072" w:type="dxa"/>
          </w:tcPr>
          <w:p w:rsidRPr="00C47E94" w:rsidR="00F5650E" w:rsidP="00F5650E" w:rsidRDefault="00F5650E" w14:paraId="602AE60C" w14:textId="77777777">
            <w:pPr>
              <w:spacing w:line="276" w:lineRule="auto"/>
              <w:rPr>
                <w:rFonts w:cstheme="minorHAnsi"/>
              </w:rPr>
            </w:pPr>
          </w:p>
        </w:tc>
        <w:tc>
          <w:tcPr>
            <w:tcW w:w="909" w:type="dxa"/>
          </w:tcPr>
          <w:p w:rsidRPr="00C47E94" w:rsidR="00F5650E" w:rsidP="00F5650E" w:rsidRDefault="00F5650E" w14:paraId="68C84368" w14:textId="77777777">
            <w:pPr>
              <w:spacing w:line="276" w:lineRule="auto"/>
              <w:rPr>
                <w:rFonts w:cstheme="minorHAnsi"/>
              </w:rPr>
            </w:pPr>
          </w:p>
        </w:tc>
        <w:tc>
          <w:tcPr>
            <w:tcW w:w="1023" w:type="dxa"/>
          </w:tcPr>
          <w:p w:rsidRPr="00C47E94" w:rsidR="00F5650E" w:rsidP="00F5650E" w:rsidRDefault="00F5650E" w14:paraId="65CEDFF2" w14:textId="77777777">
            <w:pPr>
              <w:spacing w:line="276" w:lineRule="auto"/>
              <w:rPr>
                <w:rFonts w:cstheme="minorHAnsi"/>
              </w:rPr>
            </w:pPr>
          </w:p>
        </w:tc>
        <w:tc>
          <w:tcPr>
            <w:tcW w:w="1027" w:type="dxa"/>
          </w:tcPr>
          <w:p w:rsidRPr="00C47E94" w:rsidR="00F5650E" w:rsidP="00F5650E" w:rsidRDefault="006E3F97" w14:paraId="4C7227B9" w14:textId="6C010304">
            <w:pPr>
              <w:spacing w:line="276" w:lineRule="auto"/>
              <w:rPr>
                <w:rFonts w:cstheme="minorHAnsi"/>
              </w:rPr>
            </w:pPr>
            <w:r w:rsidRPr="00C47E94">
              <w:rPr>
                <w:rFonts w:cstheme="minorHAnsi"/>
              </w:rPr>
              <w:t>Yes</w:t>
            </w:r>
          </w:p>
        </w:tc>
      </w:tr>
      <w:tr w:rsidRPr="00C47E94" w:rsidR="00F5650E" w:rsidTr="00F5650E" w14:paraId="6DBCF094" w14:textId="77777777">
        <w:trPr>
          <w:trHeight w:val="220"/>
        </w:trPr>
        <w:tc>
          <w:tcPr>
            <w:tcW w:w="2547" w:type="dxa"/>
            <w:shd w:val="clear" w:color="auto" w:fill="EDEDED" w:themeFill="accent3" w:themeFillTint="33"/>
          </w:tcPr>
          <w:p w:rsidRPr="00C47E94" w:rsidR="00F5650E" w:rsidP="00F5650E" w:rsidRDefault="00F5650E" w14:paraId="6232393D" w14:textId="77777777">
            <w:pPr>
              <w:spacing w:line="276" w:lineRule="auto"/>
              <w:rPr>
                <w:rFonts w:cstheme="minorHAnsi"/>
                <w:b/>
                <w:bCs/>
              </w:rPr>
            </w:pPr>
            <w:r w:rsidRPr="00C47E94">
              <w:rPr>
                <w:rFonts w:cstheme="minorHAnsi"/>
                <w:b/>
                <w:bCs/>
              </w:rPr>
              <w:t>Referral route</w:t>
            </w:r>
          </w:p>
        </w:tc>
        <w:tc>
          <w:tcPr>
            <w:tcW w:w="11212" w:type="dxa"/>
            <w:gridSpan w:val="12"/>
          </w:tcPr>
          <w:p w:rsidRPr="00C47E94" w:rsidR="00F5650E" w:rsidP="00F5650E" w:rsidRDefault="00F5650E" w14:paraId="3BCACA3A" w14:textId="77777777">
            <w:pPr>
              <w:spacing w:line="276" w:lineRule="auto"/>
              <w:rPr>
                <w:rFonts w:cstheme="minorHAnsi"/>
              </w:rPr>
            </w:pPr>
            <w:r w:rsidRPr="00C47E94">
              <w:rPr>
                <w:rFonts w:cstheme="minorHAnsi"/>
              </w:rPr>
              <w:t xml:space="preserve">Any agency or </w:t>
            </w:r>
            <w:proofErr w:type="spellStart"/>
            <w:r w:rsidRPr="00C47E94">
              <w:rPr>
                <w:rFonts w:cstheme="minorHAnsi"/>
              </w:rPr>
              <w:t>self referrer</w:t>
            </w:r>
            <w:proofErr w:type="spellEnd"/>
          </w:p>
        </w:tc>
      </w:tr>
      <w:tr w:rsidRPr="00C47E94" w:rsidR="0003590D" w:rsidTr="0003590D" w14:paraId="659D1DF5" w14:textId="77777777">
        <w:trPr>
          <w:trHeight w:val="220"/>
        </w:trPr>
        <w:tc>
          <w:tcPr>
            <w:tcW w:w="2547" w:type="dxa"/>
            <w:vMerge w:val="restart"/>
            <w:shd w:val="clear" w:color="auto" w:fill="EDEDED" w:themeFill="accent3" w:themeFillTint="33"/>
          </w:tcPr>
          <w:p w:rsidRPr="00C47E94" w:rsidR="0003590D" w:rsidP="00F5650E" w:rsidRDefault="0003590D" w14:paraId="046651FC" w14:textId="77777777">
            <w:pPr>
              <w:spacing w:line="276" w:lineRule="auto"/>
              <w:rPr>
                <w:rFonts w:cstheme="minorHAnsi"/>
                <w:b/>
                <w:bCs/>
              </w:rPr>
            </w:pPr>
            <w:r w:rsidRPr="00C47E94">
              <w:rPr>
                <w:rFonts w:cstheme="minorHAnsi"/>
                <w:b/>
                <w:bCs/>
              </w:rPr>
              <w:t>Contact details</w:t>
            </w:r>
          </w:p>
        </w:tc>
        <w:tc>
          <w:tcPr>
            <w:tcW w:w="2268" w:type="dxa"/>
            <w:gridSpan w:val="2"/>
          </w:tcPr>
          <w:p w:rsidRPr="0003590D" w:rsidR="0003590D" w:rsidP="00F5650E" w:rsidRDefault="0003590D" w14:paraId="5EBA7B20" w14:textId="009D10CE">
            <w:pPr>
              <w:rPr>
                <w:rStyle w:val="Hyperlink"/>
                <w:rFonts w:cstheme="minorHAnsi"/>
                <w:u w:val="none"/>
              </w:rPr>
            </w:pPr>
            <w:r w:rsidRPr="0003590D">
              <w:rPr>
                <w:rStyle w:val="Hyperlink"/>
                <w:rFonts w:cstheme="minorHAnsi"/>
                <w:color w:val="auto"/>
                <w:u w:val="none"/>
              </w:rPr>
              <w:t>Email</w:t>
            </w:r>
          </w:p>
        </w:tc>
        <w:tc>
          <w:tcPr>
            <w:tcW w:w="8944" w:type="dxa"/>
            <w:gridSpan w:val="10"/>
          </w:tcPr>
          <w:p w:rsidRPr="0003590D" w:rsidR="0003590D" w:rsidP="00F5650E" w:rsidRDefault="009543C3" w14:paraId="6463D988" w14:textId="3BB1CD45">
            <w:pPr>
              <w:rPr>
                <w:rFonts w:cstheme="minorHAnsi"/>
              </w:rPr>
            </w:pPr>
            <w:hyperlink w:history="1" r:id="rId11">
              <w:r w:rsidRPr="0003590D" w:rsidR="0003590D">
                <w:rPr>
                  <w:rStyle w:val="Hyperlink"/>
                  <w:rFonts w:cstheme="minorHAnsi"/>
                </w:rPr>
                <w:t>thekeysproject@findtheglow.org.uk</w:t>
              </w:r>
            </w:hyperlink>
          </w:p>
        </w:tc>
      </w:tr>
      <w:tr w:rsidRPr="00C47E94" w:rsidR="0003590D" w:rsidTr="0003590D" w14:paraId="7A3FDE53" w14:textId="77777777">
        <w:trPr>
          <w:trHeight w:val="220"/>
        </w:trPr>
        <w:tc>
          <w:tcPr>
            <w:tcW w:w="2547" w:type="dxa"/>
            <w:vMerge/>
            <w:shd w:val="clear" w:color="auto" w:fill="EDEDED" w:themeFill="accent3" w:themeFillTint="33"/>
          </w:tcPr>
          <w:p w:rsidRPr="00C47E94" w:rsidR="0003590D" w:rsidP="00F5650E" w:rsidRDefault="0003590D" w14:paraId="0ED4DC6B" w14:textId="77777777">
            <w:pPr>
              <w:spacing w:line="276" w:lineRule="auto"/>
              <w:rPr>
                <w:rFonts w:cstheme="minorHAnsi"/>
                <w:b/>
                <w:bCs/>
              </w:rPr>
            </w:pPr>
          </w:p>
        </w:tc>
        <w:tc>
          <w:tcPr>
            <w:tcW w:w="2268" w:type="dxa"/>
            <w:gridSpan w:val="2"/>
          </w:tcPr>
          <w:p w:rsidRPr="0003590D" w:rsidR="0003590D" w:rsidP="00F5650E" w:rsidRDefault="0003590D" w14:paraId="17189FBC" w14:textId="43AB7937">
            <w:pPr>
              <w:rPr>
                <w:rFonts w:cstheme="minorHAnsi"/>
              </w:rPr>
            </w:pPr>
            <w:r w:rsidRPr="0003590D">
              <w:rPr>
                <w:rFonts w:cstheme="minorHAnsi"/>
              </w:rPr>
              <w:t>Website</w:t>
            </w:r>
          </w:p>
        </w:tc>
        <w:tc>
          <w:tcPr>
            <w:tcW w:w="8944" w:type="dxa"/>
            <w:gridSpan w:val="10"/>
          </w:tcPr>
          <w:p w:rsidRPr="0003590D" w:rsidR="0003590D" w:rsidP="00F5650E" w:rsidRDefault="009543C3" w14:paraId="26B49EE1" w14:textId="7C37C102">
            <w:pPr>
              <w:rPr>
                <w:rFonts w:cstheme="minorHAnsi"/>
              </w:rPr>
            </w:pPr>
            <w:hyperlink w:history="1" r:id="rId12">
              <w:r w:rsidRPr="0003590D" w:rsidR="0003590D">
                <w:rPr>
                  <w:rStyle w:val="Hyperlink"/>
                  <w:rFonts w:cstheme="minorHAnsi"/>
                </w:rPr>
                <w:t>www.findtheglow.org.uk</w:t>
              </w:r>
            </w:hyperlink>
          </w:p>
        </w:tc>
      </w:tr>
    </w:tbl>
    <w:p w:rsidRPr="00C47E94" w:rsidR="00F5650E" w:rsidP="00A403D0" w:rsidRDefault="00F5650E" w14:paraId="1720A24B" w14:textId="4780C334">
      <w:pPr>
        <w:rPr>
          <w:rFonts w:cstheme="minorHAnsi"/>
        </w:rPr>
      </w:pPr>
    </w:p>
    <w:p w:rsidR="00F5650E" w:rsidP="00A403D0" w:rsidRDefault="00F5650E" w14:paraId="0DEA635B" w14:textId="4CCF54F5">
      <w:pPr>
        <w:rPr>
          <w:rFonts w:cstheme="minorHAnsi"/>
        </w:rPr>
      </w:pPr>
    </w:p>
    <w:p w:rsidR="00837B10" w:rsidP="00A403D0" w:rsidRDefault="00837B10" w14:paraId="48FB2208" w14:textId="65555D61">
      <w:pPr>
        <w:rPr>
          <w:rFonts w:cstheme="minorHAnsi"/>
        </w:rPr>
      </w:pPr>
    </w:p>
    <w:p w:rsidR="00837B10" w:rsidP="00A403D0" w:rsidRDefault="00837B10" w14:paraId="16EC2F3A" w14:textId="7DDC8781">
      <w:pPr>
        <w:rPr>
          <w:rFonts w:cstheme="minorHAnsi"/>
        </w:rPr>
      </w:pPr>
    </w:p>
    <w:p w:rsidR="00837B10" w:rsidP="00A403D0" w:rsidRDefault="00837B10" w14:paraId="10474BFD" w14:textId="1A3AE096">
      <w:pPr>
        <w:rPr>
          <w:rFonts w:cstheme="minorHAnsi"/>
        </w:rPr>
      </w:pPr>
    </w:p>
    <w:p w:rsidR="00837B10" w:rsidP="00A403D0" w:rsidRDefault="00837B10" w14:paraId="5FC68C65" w14:textId="5F04D77B">
      <w:pPr>
        <w:rPr>
          <w:rFonts w:cstheme="minorHAnsi"/>
        </w:rPr>
      </w:pPr>
    </w:p>
    <w:p w:rsidR="00837B10" w:rsidP="00A403D0" w:rsidRDefault="00837B10" w14:paraId="57CB6CE3" w14:textId="321D2D30">
      <w:pPr>
        <w:rPr>
          <w:rFonts w:cstheme="minorHAnsi"/>
        </w:rPr>
      </w:pPr>
    </w:p>
    <w:p w:rsidRPr="00C47E94" w:rsidR="00837B10" w:rsidP="00A403D0" w:rsidRDefault="00837B10" w14:paraId="245B536B" w14:textId="77777777">
      <w:pPr>
        <w:rPr>
          <w:rFonts w:cstheme="minorHAnsi"/>
        </w:rPr>
      </w:pPr>
    </w:p>
    <w:tbl>
      <w:tblPr>
        <w:tblStyle w:val="TableGrid"/>
        <w:tblW w:w="14004" w:type="dxa"/>
        <w:tblLook w:val="04A0" w:firstRow="1" w:lastRow="0" w:firstColumn="1" w:lastColumn="0" w:noHBand="0" w:noVBand="1"/>
      </w:tblPr>
      <w:tblGrid>
        <w:gridCol w:w="2594"/>
        <w:gridCol w:w="1298"/>
        <w:gridCol w:w="1013"/>
        <w:gridCol w:w="1011"/>
        <w:gridCol w:w="1011"/>
        <w:gridCol w:w="1411"/>
        <w:gridCol w:w="1334"/>
        <w:gridCol w:w="1155"/>
        <w:gridCol w:w="1299"/>
        <w:gridCol w:w="1012"/>
        <w:gridCol w:w="866"/>
      </w:tblGrid>
      <w:tr w:rsidRPr="00C47E94" w:rsidR="00A00D6A" w:rsidTr="00305392" w14:paraId="1005AE5C" w14:textId="77777777">
        <w:tc>
          <w:tcPr>
            <w:tcW w:w="2547" w:type="dxa"/>
            <w:shd w:val="clear" w:color="auto" w:fill="EDEDED" w:themeFill="accent3" w:themeFillTint="33"/>
          </w:tcPr>
          <w:p w:rsidRPr="00C47E94" w:rsidR="00A00D6A" w:rsidP="00305392" w:rsidRDefault="00A00D6A" w14:paraId="523DE252" w14:textId="77777777">
            <w:pPr>
              <w:spacing w:line="276" w:lineRule="auto"/>
              <w:rPr>
                <w:rFonts w:cstheme="minorHAnsi"/>
                <w:b/>
                <w:bCs/>
              </w:rPr>
            </w:pPr>
            <w:r w:rsidRPr="00C47E94">
              <w:rPr>
                <w:rFonts w:cstheme="minorHAnsi"/>
                <w:b/>
                <w:bCs/>
              </w:rPr>
              <w:lastRenderedPageBreak/>
              <w:t>Organisation Name</w:t>
            </w:r>
          </w:p>
        </w:tc>
        <w:tc>
          <w:tcPr>
            <w:tcW w:w="11198" w:type="dxa"/>
            <w:gridSpan w:val="10"/>
          </w:tcPr>
          <w:p w:rsidRPr="00C47E94" w:rsidR="00A00D6A" w:rsidP="00305392" w:rsidRDefault="00A00D6A" w14:paraId="2B20450C" w14:textId="77777777">
            <w:pPr>
              <w:rPr>
                <w:rFonts w:cstheme="minorHAnsi"/>
              </w:rPr>
            </w:pPr>
            <w:proofErr w:type="spellStart"/>
            <w:r w:rsidRPr="00C47E94">
              <w:rPr>
                <w:rFonts w:cstheme="minorHAnsi"/>
              </w:rPr>
              <w:t>Salcare</w:t>
            </w:r>
            <w:proofErr w:type="spellEnd"/>
          </w:p>
        </w:tc>
      </w:tr>
      <w:tr w:rsidRPr="00C47E94" w:rsidR="00A00D6A" w:rsidTr="00305392" w14:paraId="7B45AFAB" w14:textId="77777777">
        <w:tc>
          <w:tcPr>
            <w:tcW w:w="2547" w:type="dxa"/>
            <w:shd w:val="clear" w:color="auto" w:fill="EDEDED" w:themeFill="accent3" w:themeFillTint="33"/>
          </w:tcPr>
          <w:p w:rsidRPr="00C47E94" w:rsidR="00A00D6A" w:rsidP="00305392" w:rsidRDefault="00A00D6A" w14:paraId="44FEC076" w14:textId="77777777">
            <w:pPr>
              <w:spacing w:line="276" w:lineRule="auto"/>
              <w:rPr>
                <w:rFonts w:cstheme="minorHAnsi"/>
                <w:b/>
                <w:bCs/>
              </w:rPr>
            </w:pPr>
            <w:r w:rsidRPr="00C47E94">
              <w:rPr>
                <w:rFonts w:cstheme="minorHAnsi"/>
                <w:b/>
                <w:bCs/>
              </w:rPr>
              <w:t>Name of Service / Project</w:t>
            </w:r>
          </w:p>
        </w:tc>
        <w:tc>
          <w:tcPr>
            <w:tcW w:w="11198" w:type="dxa"/>
            <w:gridSpan w:val="10"/>
          </w:tcPr>
          <w:p w:rsidRPr="00C47E94" w:rsidR="00A00D6A" w:rsidP="00305392" w:rsidRDefault="00A00D6A" w14:paraId="7C2A3BD1" w14:textId="77777777">
            <w:pPr>
              <w:rPr>
                <w:rFonts w:cstheme="minorHAnsi"/>
              </w:rPr>
            </w:pPr>
            <w:r w:rsidRPr="00C47E94">
              <w:rPr>
                <w:rFonts w:cstheme="minorHAnsi"/>
              </w:rPr>
              <w:t>Male Perpetrator Programme (Dena’s Group)</w:t>
            </w:r>
          </w:p>
        </w:tc>
      </w:tr>
      <w:tr w:rsidRPr="00C47E94" w:rsidR="00A00D6A" w:rsidTr="00305392" w14:paraId="72CA0171" w14:textId="77777777">
        <w:tc>
          <w:tcPr>
            <w:tcW w:w="2547" w:type="dxa"/>
            <w:shd w:val="clear" w:color="auto" w:fill="EDEDED" w:themeFill="accent3" w:themeFillTint="33"/>
          </w:tcPr>
          <w:p w:rsidRPr="00C47E94" w:rsidR="00A00D6A" w:rsidP="00305392" w:rsidRDefault="00A00D6A" w14:paraId="3B711EF2" w14:textId="77777777">
            <w:pPr>
              <w:spacing w:line="276" w:lineRule="auto"/>
              <w:rPr>
                <w:rFonts w:cstheme="minorHAnsi"/>
                <w:b/>
                <w:bCs/>
              </w:rPr>
            </w:pPr>
            <w:r w:rsidRPr="00C47E94">
              <w:rPr>
                <w:rFonts w:cstheme="minorHAnsi"/>
                <w:b/>
                <w:bCs/>
              </w:rPr>
              <w:t>Description</w:t>
            </w:r>
          </w:p>
        </w:tc>
        <w:tc>
          <w:tcPr>
            <w:tcW w:w="11198" w:type="dxa"/>
            <w:gridSpan w:val="10"/>
          </w:tcPr>
          <w:p w:rsidRPr="00C47E94" w:rsidR="00A00D6A" w:rsidP="00B508F7" w:rsidRDefault="00A00D6A" w14:paraId="7DBCEC13" w14:textId="77777777">
            <w:pPr>
              <w:jc w:val="both"/>
              <w:rPr>
                <w:rFonts w:cstheme="minorHAnsi"/>
              </w:rPr>
            </w:pPr>
            <w:r w:rsidRPr="00C47E94">
              <w:rPr>
                <w:rFonts w:cstheme="minorHAnsi"/>
              </w:rPr>
              <w:t xml:space="preserve">This project works with male perpetrators aiming to reduce incidents of domestic abuse and increase the safety and wellbeing of victims, including children, at risk of domestic abuse. Standard to medium risk perpetrators will attend an 18-week programme of 1-to-1 support, Group Work and Art Therapy to help them understand the impact of their behaviour and learn skills to change their behaviour. </w:t>
            </w:r>
          </w:p>
          <w:p w:rsidRPr="00C47E94" w:rsidR="00A00D6A" w:rsidP="00B508F7" w:rsidRDefault="00A00D6A" w14:paraId="53B97DA7" w14:textId="77777777">
            <w:pPr>
              <w:jc w:val="both"/>
              <w:rPr>
                <w:rFonts w:cstheme="minorHAnsi"/>
              </w:rPr>
            </w:pPr>
          </w:p>
          <w:p w:rsidRPr="00C47E94" w:rsidR="00A00D6A" w:rsidP="00B508F7" w:rsidRDefault="00A00D6A" w14:paraId="0E16471D" w14:textId="77777777">
            <w:pPr>
              <w:jc w:val="both"/>
              <w:rPr>
                <w:rFonts w:cstheme="minorHAnsi"/>
              </w:rPr>
            </w:pPr>
            <w:r w:rsidRPr="00C47E94">
              <w:rPr>
                <w:rFonts w:cstheme="minorHAnsi"/>
              </w:rPr>
              <w:t xml:space="preserve">Domestic abuse victims will benefit from </w:t>
            </w:r>
            <w:proofErr w:type="spellStart"/>
            <w:r w:rsidRPr="00C47E94">
              <w:rPr>
                <w:rFonts w:cstheme="minorHAnsi"/>
              </w:rPr>
              <w:t>Salcare’s</w:t>
            </w:r>
            <w:proofErr w:type="spellEnd"/>
            <w:r w:rsidRPr="00C47E94">
              <w:rPr>
                <w:rFonts w:cstheme="minorHAnsi"/>
              </w:rPr>
              <w:t xml:space="preserve"> integrated partner support service, leading to improvement in self-confidence, self-esteem and wellbeing. Any children can also benefit from closer involvement of our Family Support Service’s Children &amp; Young Peoples Independent Domestic Abuse Advocate (CIDVA). </w:t>
            </w:r>
          </w:p>
          <w:p w:rsidRPr="00C47E94" w:rsidR="00A00D6A" w:rsidP="00305392" w:rsidRDefault="00A00D6A" w14:paraId="07B2D60A" w14:textId="77777777">
            <w:pPr>
              <w:rPr>
                <w:rFonts w:cstheme="minorHAnsi"/>
              </w:rPr>
            </w:pPr>
          </w:p>
        </w:tc>
      </w:tr>
      <w:tr w:rsidRPr="00C47E94" w:rsidR="00A00D6A" w:rsidTr="00305392" w14:paraId="62F8CCCE" w14:textId="77777777">
        <w:tc>
          <w:tcPr>
            <w:tcW w:w="2547" w:type="dxa"/>
            <w:vMerge w:val="restart"/>
            <w:shd w:val="clear" w:color="auto" w:fill="EDEDED" w:themeFill="accent3" w:themeFillTint="33"/>
          </w:tcPr>
          <w:p w:rsidRPr="00C47E94" w:rsidR="00A00D6A" w:rsidP="00305392" w:rsidRDefault="00A00D6A" w14:paraId="4AA634A6" w14:textId="77777777">
            <w:pPr>
              <w:spacing w:line="276" w:lineRule="auto"/>
              <w:rPr>
                <w:rFonts w:cstheme="minorHAnsi"/>
                <w:b/>
                <w:bCs/>
              </w:rPr>
            </w:pPr>
            <w:r w:rsidRPr="00C47E94">
              <w:rPr>
                <w:rFonts w:cstheme="minorHAnsi"/>
                <w:b/>
                <w:bCs/>
              </w:rPr>
              <w:t>Geographical area covered</w:t>
            </w:r>
          </w:p>
        </w:tc>
        <w:tc>
          <w:tcPr>
            <w:tcW w:w="1274" w:type="dxa"/>
          </w:tcPr>
          <w:p w:rsidRPr="00C47E94" w:rsidR="00A00D6A" w:rsidP="00305392" w:rsidRDefault="00A00D6A" w14:paraId="653EB405" w14:textId="77777777">
            <w:pPr>
              <w:spacing w:line="276" w:lineRule="auto"/>
              <w:rPr>
                <w:rFonts w:cstheme="minorHAnsi"/>
              </w:rPr>
            </w:pPr>
            <w:r w:rsidRPr="00C47E94">
              <w:rPr>
                <w:rFonts w:cstheme="minorHAnsi"/>
              </w:rPr>
              <w:t>City</w:t>
            </w:r>
          </w:p>
        </w:tc>
        <w:tc>
          <w:tcPr>
            <w:tcW w:w="994" w:type="dxa"/>
          </w:tcPr>
          <w:p w:rsidRPr="00C47E94" w:rsidR="00A00D6A" w:rsidP="00305392" w:rsidRDefault="00A00D6A" w14:paraId="318D1D5A" w14:textId="77777777">
            <w:pPr>
              <w:spacing w:line="276" w:lineRule="auto"/>
              <w:rPr>
                <w:rFonts w:cstheme="minorHAnsi"/>
              </w:rPr>
            </w:pPr>
            <w:r w:rsidRPr="00C47E94">
              <w:rPr>
                <w:rFonts w:cstheme="minorHAnsi"/>
              </w:rPr>
              <w:t>County</w:t>
            </w:r>
          </w:p>
        </w:tc>
        <w:tc>
          <w:tcPr>
            <w:tcW w:w="992" w:type="dxa"/>
          </w:tcPr>
          <w:p w:rsidRPr="00C47E94" w:rsidR="00A00D6A" w:rsidP="00305392" w:rsidRDefault="00A00D6A" w14:paraId="0DABD100" w14:textId="77777777">
            <w:pPr>
              <w:spacing w:line="276" w:lineRule="auto"/>
              <w:rPr>
                <w:rFonts w:cstheme="minorHAnsi"/>
              </w:rPr>
            </w:pPr>
            <w:r w:rsidRPr="00C47E94">
              <w:rPr>
                <w:rFonts w:cstheme="minorHAnsi"/>
              </w:rPr>
              <w:t>Amber Valley</w:t>
            </w:r>
          </w:p>
        </w:tc>
        <w:tc>
          <w:tcPr>
            <w:tcW w:w="992" w:type="dxa"/>
          </w:tcPr>
          <w:p w:rsidRPr="00C47E94" w:rsidR="00A00D6A" w:rsidP="00305392" w:rsidRDefault="00A00D6A" w14:paraId="137DB589" w14:textId="77777777">
            <w:pPr>
              <w:spacing w:line="276" w:lineRule="auto"/>
              <w:rPr>
                <w:rFonts w:cstheme="minorHAnsi"/>
              </w:rPr>
            </w:pPr>
            <w:r w:rsidRPr="00C47E94">
              <w:rPr>
                <w:rFonts w:cstheme="minorHAnsi"/>
              </w:rPr>
              <w:t>Bolsover</w:t>
            </w:r>
          </w:p>
        </w:tc>
        <w:tc>
          <w:tcPr>
            <w:tcW w:w="1385" w:type="dxa"/>
          </w:tcPr>
          <w:p w:rsidRPr="00C47E94" w:rsidR="00A00D6A" w:rsidP="00305392" w:rsidRDefault="00A00D6A" w14:paraId="58A9F5A7" w14:textId="77777777">
            <w:pPr>
              <w:spacing w:line="276" w:lineRule="auto"/>
              <w:rPr>
                <w:rFonts w:cstheme="minorHAnsi"/>
              </w:rPr>
            </w:pPr>
            <w:r w:rsidRPr="00C47E94">
              <w:rPr>
                <w:rFonts w:cstheme="minorHAnsi"/>
              </w:rPr>
              <w:t>Chesterfield</w:t>
            </w:r>
          </w:p>
        </w:tc>
        <w:tc>
          <w:tcPr>
            <w:tcW w:w="1309" w:type="dxa"/>
          </w:tcPr>
          <w:p w:rsidRPr="00C47E94" w:rsidR="00A00D6A" w:rsidP="00305392" w:rsidRDefault="00A00D6A" w14:paraId="0B41D9F1" w14:textId="77777777">
            <w:pPr>
              <w:spacing w:line="276" w:lineRule="auto"/>
              <w:rPr>
                <w:rFonts w:cstheme="minorHAnsi"/>
              </w:rPr>
            </w:pPr>
            <w:r w:rsidRPr="00C47E94">
              <w:rPr>
                <w:rFonts w:cstheme="minorHAnsi"/>
              </w:rPr>
              <w:t>Derbyshire Dales</w:t>
            </w:r>
          </w:p>
        </w:tc>
        <w:tc>
          <w:tcPr>
            <w:tcW w:w="1134" w:type="dxa"/>
          </w:tcPr>
          <w:p w:rsidRPr="00C47E94" w:rsidR="00A00D6A" w:rsidP="00305392" w:rsidRDefault="00A00D6A" w14:paraId="7852B6F5" w14:textId="77777777">
            <w:pPr>
              <w:spacing w:line="276" w:lineRule="auto"/>
              <w:rPr>
                <w:rFonts w:cstheme="minorHAnsi"/>
              </w:rPr>
            </w:pPr>
            <w:r w:rsidRPr="00C47E94">
              <w:rPr>
                <w:rFonts w:cstheme="minorHAnsi"/>
              </w:rPr>
              <w:t>Erewash</w:t>
            </w:r>
          </w:p>
        </w:tc>
        <w:tc>
          <w:tcPr>
            <w:tcW w:w="1275" w:type="dxa"/>
          </w:tcPr>
          <w:p w:rsidRPr="00C47E94" w:rsidR="00A00D6A" w:rsidP="00305392" w:rsidRDefault="00A00D6A" w14:paraId="1841CEFD" w14:textId="77777777">
            <w:pPr>
              <w:spacing w:line="276" w:lineRule="auto"/>
              <w:rPr>
                <w:rFonts w:cstheme="minorHAnsi"/>
              </w:rPr>
            </w:pPr>
            <w:r w:rsidRPr="00C47E94">
              <w:rPr>
                <w:rFonts w:cstheme="minorHAnsi"/>
              </w:rPr>
              <w:t>High Peak</w:t>
            </w:r>
          </w:p>
        </w:tc>
        <w:tc>
          <w:tcPr>
            <w:tcW w:w="993" w:type="dxa"/>
          </w:tcPr>
          <w:p w:rsidRPr="00C47E94" w:rsidR="00A00D6A" w:rsidP="00305392" w:rsidRDefault="00A00D6A" w14:paraId="2FAE8EA9" w14:textId="77777777">
            <w:pPr>
              <w:spacing w:line="276" w:lineRule="auto"/>
              <w:rPr>
                <w:rFonts w:cstheme="minorHAnsi"/>
              </w:rPr>
            </w:pPr>
            <w:r w:rsidRPr="00C47E94">
              <w:rPr>
                <w:rFonts w:cstheme="minorHAnsi"/>
              </w:rPr>
              <w:t>North East</w:t>
            </w:r>
          </w:p>
        </w:tc>
        <w:tc>
          <w:tcPr>
            <w:tcW w:w="850" w:type="dxa"/>
          </w:tcPr>
          <w:p w:rsidRPr="00C47E94" w:rsidR="00A00D6A" w:rsidP="00305392" w:rsidRDefault="00A00D6A" w14:paraId="56A3BF90" w14:textId="77777777">
            <w:pPr>
              <w:spacing w:line="276" w:lineRule="auto"/>
              <w:rPr>
                <w:rFonts w:cstheme="minorHAnsi"/>
              </w:rPr>
            </w:pPr>
            <w:r w:rsidRPr="00C47E94">
              <w:rPr>
                <w:rFonts w:cstheme="minorHAnsi"/>
              </w:rPr>
              <w:t>South</w:t>
            </w:r>
          </w:p>
        </w:tc>
      </w:tr>
      <w:tr w:rsidRPr="00C47E94" w:rsidR="00A00D6A" w:rsidTr="00305392" w14:paraId="6EAC9DC1" w14:textId="77777777">
        <w:tc>
          <w:tcPr>
            <w:tcW w:w="2547" w:type="dxa"/>
            <w:vMerge/>
            <w:shd w:val="clear" w:color="auto" w:fill="EDEDED" w:themeFill="accent3" w:themeFillTint="33"/>
          </w:tcPr>
          <w:p w:rsidRPr="00C47E94" w:rsidR="00A00D6A" w:rsidP="00305392" w:rsidRDefault="00A00D6A" w14:paraId="7DD5DE56" w14:textId="77777777">
            <w:pPr>
              <w:spacing w:line="276" w:lineRule="auto"/>
              <w:rPr>
                <w:rFonts w:cstheme="minorHAnsi"/>
                <w:b/>
                <w:bCs/>
              </w:rPr>
            </w:pPr>
          </w:p>
        </w:tc>
        <w:tc>
          <w:tcPr>
            <w:tcW w:w="1274" w:type="dxa"/>
          </w:tcPr>
          <w:p w:rsidRPr="00C47E94" w:rsidR="00A00D6A" w:rsidP="00305392" w:rsidRDefault="00A00D6A" w14:paraId="10BF91D7" w14:textId="77777777">
            <w:pPr>
              <w:spacing w:line="276" w:lineRule="auto"/>
              <w:rPr>
                <w:rFonts w:cstheme="minorHAnsi"/>
              </w:rPr>
            </w:pPr>
          </w:p>
        </w:tc>
        <w:tc>
          <w:tcPr>
            <w:tcW w:w="994" w:type="dxa"/>
          </w:tcPr>
          <w:p w:rsidRPr="00C47E94" w:rsidR="00A00D6A" w:rsidP="00305392" w:rsidRDefault="00A00D6A" w14:paraId="204A9DAE" w14:textId="77777777">
            <w:pPr>
              <w:spacing w:line="276" w:lineRule="auto"/>
              <w:rPr>
                <w:rFonts w:cstheme="minorHAnsi"/>
              </w:rPr>
            </w:pPr>
          </w:p>
        </w:tc>
        <w:tc>
          <w:tcPr>
            <w:tcW w:w="992" w:type="dxa"/>
          </w:tcPr>
          <w:p w:rsidRPr="00C47E94" w:rsidR="00A00D6A" w:rsidP="00305392" w:rsidRDefault="00A00D6A" w14:paraId="698FD501" w14:textId="77777777">
            <w:pPr>
              <w:spacing w:line="276" w:lineRule="auto"/>
              <w:rPr>
                <w:rFonts w:cstheme="minorHAnsi"/>
              </w:rPr>
            </w:pPr>
            <w:r w:rsidRPr="00C47E94">
              <w:rPr>
                <w:rFonts w:cstheme="minorHAnsi"/>
              </w:rPr>
              <w:t>Yes</w:t>
            </w:r>
          </w:p>
        </w:tc>
        <w:tc>
          <w:tcPr>
            <w:tcW w:w="992" w:type="dxa"/>
          </w:tcPr>
          <w:p w:rsidRPr="00C47E94" w:rsidR="00A00D6A" w:rsidP="00305392" w:rsidRDefault="00A00D6A" w14:paraId="4DEB7B6D" w14:textId="77777777">
            <w:pPr>
              <w:spacing w:line="276" w:lineRule="auto"/>
              <w:rPr>
                <w:rFonts w:cstheme="minorHAnsi"/>
              </w:rPr>
            </w:pPr>
          </w:p>
        </w:tc>
        <w:tc>
          <w:tcPr>
            <w:tcW w:w="1385" w:type="dxa"/>
          </w:tcPr>
          <w:p w:rsidRPr="00C47E94" w:rsidR="00A00D6A" w:rsidP="00305392" w:rsidRDefault="00A00D6A" w14:paraId="5DEAEC4C" w14:textId="77777777">
            <w:pPr>
              <w:spacing w:line="276" w:lineRule="auto"/>
              <w:rPr>
                <w:rFonts w:cstheme="minorHAnsi"/>
              </w:rPr>
            </w:pPr>
          </w:p>
        </w:tc>
        <w:tc>
          <w:tcPr>
            <w:tcW w:w="1309" w:type="dxa"/>
          </w:tcPr>
          <w:p w:rsidRPr="00C47E94" w:rsidR="00A00D6A" w:rsidP="00305392" w:rsidRDefault="00A00D6A" w14:paraId="18780870" w14:textId="77777777">
            <w:pPr>
              <w:spacing w:line="276" w:lineRule="auto"/>
              <w:rPr>
                <w:rFonts w:cstheme="minorHAnsi"/>
              </w:rPr>
            </w:pPr>
          </w:p>
        </w:tc>
        <w:tc>
          <w:tcPr>
            <w:tcW w:w="1134" w:type="dxa"/>
          </w:tcPr>
          <w:p w:rsidRPr="00C47E94" w:rsidR="00A00D6A" w:rsidP="00305392" w:rsidRDefault="00A00D6A" w14:paraId="4FE86895" w14:textId="77777777">
            <w:pPr>
              <w:spacing w:line="276" w:lineRule="auto"/>
              <w:rPr>
                <w:rFonts w:cstheme="minorHAnsi"/>
              </w:rPr>
            </w:pPr>
            <w:r w:rsidRPr="00C47E94">
              <w:rPr>
                <w:rFonts w:cstheme="minorHAnsi"/>
              </w:rPr>
              <w:t>Yes</w:t>
            </w:r>
          </w:p>
        </w:tc>
        <w:tc>
          <w:tcPr>
            <w:tcW w:w="1275" w:type="dxa"/>
          </w:tcPr>
          <w:p w:rsidRPr="00C47E94" w:rsidR="00A00D6A" w:rsidP="00305392" w:rsidRDefault="00A00D6A" w14:paraId="2201094D" w14:textId="77777777">
            <w:pPr>
              <w:spacing w:line="276" w:lineRule="auto"/>
              <w:rPr>
                <w:rFonts w:cstheme="minorHAnsi"/>
              </w:rPr>
            </w:pPr>
          </w:p>
        </w:tc>
        <w:tc>
          <w:tcPr>
            <w:tcW w:w="993" w:type="dxa"/>
          </w:tcPr>
          <w:p w:rsidRPr="00C47E94" w:rsidR="00A00D6A" w:rsidP="00305392" w:rsidRDefault="00A00D6A" w14:paraId="1CCE9B67" w14:textId="77777777">
            <w:pPr>
              <w:spacing w:line="276" w:lineRule="auto"/>
              <w:rPr>
                <w:rFonts w:cstheme="minorHAnsi"/>
              </w:rPr>
            </w:pPr>
          </w:p>
        </w:tc>
        <w:tc>
          <w:tcPr>
            <w:tcW w:w="850" w:type="dxa"/>
          </w:tcPr>
          <w:p w:rsidRPr="00C47E94" w:rsidR="00A00D6A" w:rsidP="00305392" w:rsidRDefault="00A00D6A" w14:paraId="3D2C7C62" w14:textId="77777777">
            <w:pPr>
              <w:spacing w:line="276" w:lineRule="auto"/>
              <w:rPr>
                <w:rFonts w:cstheme="minorHAnsi"/>
              </w:rPr>
            </w:pPr>
          </w:p>
        </w:tc>
      </w:tr>
      <w:tr w:rsidRPr="00C47E94" w:rsidR="00A00D6A" w:rsidTr="00305392" w14:paraId="3A891543" w14:textId="77777777">
        <w:tc>
          <w:tcPr>
            <w:tcW w:w="2547" w:type="dxa"/>
            <w:shd w:val="clear" w:color="auto" w:fill="EDEDED" w:themeFill="accent3" w:themeFillTint="33"/>
          </w:tcPr>
          <w:p w:rsidRPr="00C47E94" w:rsidR="00A00D6A" w:rsidP="00305392" w:rsidRDefault="00A00D6A" w14:paraId="6F2CF35D" w14:textId="77777777">
            <w:pPr>
              <w:spacing w:line="276" w:lineRule="auto"/>
              <w:rPr>
                <w:rFonts w:cstheme="minorHAnsi"/>
                <w:b/>
                <w:bCs/>
              </w:rPr>
            </w:pPr>
            <w:r w:rsidRPr="00C47E94">
              <w:rPr>
                <w:rFonts w:cstheme="minorHAnsi"/>
                <w:b/>
                <w:bCs/>
              </w:rPr>
              <w:t>Referral route</w:t>
            </w:r>
          </w:p>
        </w:tc>
        <w:tc>
          <w:tcPr>
            <w:tcW w:w="11198" w:type="dxa"/>
            <w:gridSpan w:val="10"/>
          </w:tcPr>
          <w:p w:rsidRPr="00C47E94" w:rsidR="00A00D6A" w:rsidP="00305392" w:rsidRDefault="009543C3" w14:paraId="2A813989" w14:textId="77777777">
            <w:pPr>
              <w:spacing w:line="276" w:lineRule="auto"/>
              <w:rPr>
                <w:rFonts w:cstheme="minorHAnsi"/>
              </w:rPr>
            </w:pPr>
            <w:hyperlink w:history="1" r:id="rId13">
              <w:r w:rsidRPr="00C47E94" w:rsidR="00A00D6A">
                <w:rPr>
                  <w:rStyle w:val="Hyperlink"/>
                  <w:rFonts w:eastAsia="Times New Roman" w:cstheme="minorHAnsi"/>
                </w:rPr>
                <w:t>referrals@salcare.org.uk</w:t>
              </w:r>
            </w:hyperlink>
            <w:r w:rsidRPr="00C47E94" w:rsidR="00A00D6A">
              <w:rPr>
                <w:rFonts w:eastAsia="Times New Roman" w:cstheme="minorHAnsi"/>
              </w:rPr>
              <w:t xml:space="preserve"> </w:t>
            </w:r>
            <w:r w:rsidRPr="00C47E94" w:rsidR="00A00D6A">
              <w:rPr>
                <w:rFonts w:cstheme="minorHAnsi"/>
              </w:rPr>
              <w:t xml:space="preserve"> </w:t>
            </w:r>
          </w:p>
        </w:tc>
      </w:tr>
      <w:tr w:rsidRPr="00C47E94" w:rsidR="00A00D6A" w:rsidTr="00305392" w14:paraId="4CBA9E5D" w14:textId="77777777">
        <w:tc>
          <w:tcPr>
            <w:tcW w:w="2547" w:type="dxa"/>
            <w:shd w:val="clear" w:color="auto" w:fill="EDEDED" w:themeFill="accent3" w:themeFillTint="33"/>
          </w:tcPr>
          <w:p w:rsidRPr="00C47E94" w:rsidR="00A00D6A" w:rsidP="00305392" w:rsidRDefault="00A00D6A" w14:paraId="380172AC" w14:textId="77777777">
            <w:pPr>
              <w:spacing w:line="276" w:lineRule="auto"/>
              <w:rPr>
                <w:rFonts w:cstheme="minorHAnsi"/>
                <w:b/>
                <w:bCs/>
              </w:rPr>
            </w:pPr>
            <w:r w:rsidRPr="00C47E94">
              <w:rPr>
                <w:rFonts w:cstheme="minorHAnsi"/>
                <w:b/>
                <w:bCs/>
              </w:rPr>
              <w:t>Contact details</w:t>
            </w:r>
          </w:p>
        </w:tc>
        <w:tc>
          <w:tcPr>
            <w:tcW w:w="11198" w:type="dxa"/>
            <w:gridSpan w:val="10"/>
          </w:tcPr>
          <w:p w:rsidRPr="00C47E94" w:rsidR="00A00D6A" w:rsidP="00305392" w:rsidRDefault="00A00D6A" w14:paraId="2A990754" w14:textId="77777777">
            <w:pPr>
              <w:spacing w:line="276" w:lineRule="auto"/>
              <w:rPr>
                <w:rFonts w:cstheme="minorHAnsi"/>
                <w:b/>
                <w:bCs/>
              </w:rPr>
            </w:pPr>
            <w:r w:rsidRPr="00C47E94">
              <w:rPr>
                <w:rFonts w:cstheme="minorHAnsi"/>
                <w:b/>
                <w:bCs/>
              </w:rPr>
              <w:t>Lizzie Nugent</w:t>
            </w:r>
          </w:p>
          <w:p w:rsidRPr="00C47E94" w:rsidR="00A00D6A" w:rsidP="00305392" w:rsidRDefault="00A00D6A" w14:paraId="4BBAE8FF" w14:textId="77777777">
            <w:pPr>
              <w:spacing w:line="276" w:lineRule="auto"/>
              <w:rPr>
                <w:rFonts w:cstheme="minorHAnsi"/>
              </w:rPr>
            </w:pPr>
            <w:r w:rsidRPr="00C47E94">
              <w:rPr>
                <w:rFonts w:cstheme="minorHAnsi"/>
                <w:b/>
                <w:bCs/>
              </w:rPr>
              <w:t xml:space="preserve">Deputy Director of Services </w:t>
            </w:r>
          </w:p>
          <w:p w:rsidRPr="00C47E94" w:rsidR="00A00D6A" w:rsidP="00305392" w:rsidRDefault="00A00D6A" w14:paraId="5C89636A" w14:textId="77777777">
            <w:pPr>
              <w:spacing w:line="276" w:lineRule="auto"/>
              <w:rPr>
                <w:rFonts w:cstheme="minorHAnsi"/>
              </w:rPr>
            </w:pPr>
            <w:proofErr w:type="spellStart"/>
            <w:r w:rsidRPr="00C47E94">
              <w:rPr>
                <w:rFonts w:cstheme="minorHAnsi"/>
              </w:rPr>
              <w:t>Salcare</w:t>
            </w:r>
            <w:proofErr w:type="spellEnd"/>
            <w:r w:rsidRPr="00C47E94">
              <w:rPr>
                <w:rFonts w:cstheme="minorHAnsi"/>
              </w:rPr>
              <w:t xml:space="preserve">, 59 Ray Street, Heanor, Derbyshire, DE75 7GF </w:t>
            </w:r>
          </w:p>
          <w:p w:rsidRPr="00C47E94" w:rsidR="00A00D6A" w:rsidP="00305392" w:rsidRDefault="00A00D6A" w14:paraId="1DB7BF1D" w14:textId="77777777">
            <w:pPr>
              <w:spacing w:line="276" w:lineRule="auto"/>
              <w:rPr>
                <w:rFonts w:cstheme="minorHAnsi"/>
              </w:rPr>
            </w:pPr>
            <w:r w:rsidRPr="00C47E94">
              <w:rPr>
                <w:rFonts w:cstheme="minorHAnsi"/>
                <w:b/>
                <w:bCs/>
              </w:rPr>
              <w:t>Email:</w:t>
            </w:r>
            <w:r w:rsidRPr="00C47E94">
              <w:rPr>
                <w:rFonts w:cstheme="minorHAnsi"/>
              </w:rPr>
              <w:t> </w:t>
            </w:r>
            <w:hyperlink w:history="1" r:id="rId14">
              <w:r w:rsidRPr="00C47E94">
                <w:rPr>
                  <w:rStyle w:val="Hyperlink"/>
                  <w:rFonts w:cstheme="minorHAnsi"/>
                </w:rPr>
                <w:t>lizzie@salcare.org.uk</w:t>
              </w:r>
            </w:hyperlink>
          </w:p>
          <w:p w:rsidRPr="00C47E94" w:rsidR="00A00D6A" w:rsidP="00305392" w:rsidRDefault="00A00D6A" w14:paraId="2D2B7AB4" w14:textId="77777777">
            <w:pPr>
              <w:spacing w:line="276" w:lineRule="auto"/>
              <w:rPr>
                <w:rFonts w:cstheme="minorHAnsi"/>
              </w:rPr>
            </w:pPr>
            <w:r w:rsidRPr="00C47E94">
              <w:rPr>
                <w:rFonts w:cstheme="minorHAnsi"/>
                <w:b/>
                <w:bCs/>
              </w:rPr>
              <w:t>Office Number:</w:t>
            </w:r>
            <w:r w:rsidRPr="00C47E94">
              <w:rPr>
                <w:rFonts w:cstheme="minorHAnsi"/>
              </w:rPr>
              <w:t xml:space="preserve"> 01773 764562</w:t>
            </w:r>
          </w:p>
          <w:p w:rsidRPr="00C47E94" w:rsidR="00A00D6A" w:rsidP="00305392" w:rsidRDefault="00A00D6A" w14:paraId="780F0395" w14:textId="77777777">
            <w:pPr>
              <w:spacing w:line="276" w:lineRule="auto"/>
              <w:rPr>
                <w:rFonts w:cstheme="minorHAnsi"/>
              </w:rPr>
            </w:pPr>
            <w:r w:rsidRPr="00C47E94">
              <w:rPr>
                <w:rFonts w:cstheme="minorHAnsi"/>
                <w:b/>
                <w:bCs/>
              </w:rPr>
              <w:t xml:space="preserve">Mobile: </w:t>
            </w:r>
            <w:r w:rsidRPr="00C47E94">
              <w:rPr>
                <w:rFonts w:cstheme="minorHAnsi"/>
              </w:rPr>
              <w:t>07875525399</w:t>
            </w:r>
          </w:p>
          <w:p w:rsidRPr="00C47E94" w:rsidR="00A00D6A" w:rsidP="00305392" w:rsidRDefault="00A00D6A" w14:paraId="7309742C" w14:textId="77777777">
            <w:pPr>
              <w:spacing w:line="276" w:lineRule="auto"/>
              <w:rPr>
                <w:rFonts w:cstheme="minorHAnsi"/>
              </w:rPr>
            </w:pPr>
            <w:r w:rsidRPr="00C47E94">
              <w:rPr>
                <w:rFonts w:cstheme="minorHAnsi"/>
                <w:b/>
                <w:bCs/>
              </w:rPr>
              <w:t>Working Days:</w:t>
            </w:r>
            <w:r w:rsidRPr="00C47E94">
              <w:rPr>
                <w:rFonts w:cstheme="minorHAnsi"/>
              </w:rPr>
              <w:t xml:space="preserve"> Mondays to Wednesdays &amp; Fridays</w:t>
            </w:r>
          </w:p>
        </w:tc>
      </w:tr>
    </w:tbl>
    <w:p w:rsidRPr="00C47E94" w:rsidR="00A00D6A" w:rsidP="00A403D0" w:rsidRDefault="00A00D6A" w14:paraId="3BA93F29" w14:textId="66E8D631">
      <w:pPr>
        <w:rPr>
          <w:rFonts w:cstheme="minorHAnsi"/>
        </w:rPr>
      </w:pPr>
    </w:p>
    <w:p w:rsidR="006B6426" w:rsidP="006B6426" w:rsidRDefault="006B6426" w14:paraId="62FB4293" w14:textId="5E9C0690">
      <w:pPr>
        <w:rPr>
          <w:rFonts w:cstheme="minorHAnsi"/>
          <w:b/>
          <w:bCs/>
          <w:u w:val="single"/>
        </w:rPr>
      </w:pPr>
    </w:p>
    <w:p w:rsidR="00837B10" w:rsidP="006B6426" w:rsidRDefault="00837B10" w14:paraId="22B4A239" w14:textId="06C02B5E">
      <w:pPr>
        <w:rPr>
          <w:rFonts w:cstheme="minorHAnsi"/>
          <w:b/>
          <w:bCs/>
          <w:u w:val="single"/>
        </w:rPr>
      </w:pPr>
    </w:p>
    <w:p w:rsidR="00837B10" w:rsidP="006B6426" w:rsidRDefault="00837B10" w14:paraId="154C73A4" w14:textId="30FD20CA">
      <w:pPr>
        <w:rPr>
          <w:rFonts w:cstheme="minorHAnsi"/>
          <w:b/>
          <w:bCs/>
          <w:u w:val="single"/>
        </w:rPr>
      </w:pPr>
    </w:p>
    <w:p w:rsidR="00837B10" w:rsidP="006B6426" w:rsidRDefault="00837B10" w14:paraId="79DFA06C" w14:textId="131A5489">
      <w:pPr>
        <w:rPr>
          <w:rFonts w:cstheme="minorHAnsi"/>
          <w:b/>
          <w:bCs/>
          <w:u w:val="single"/>
        </w:rPr>
      </w:pPr>
    </w:p>
    <w:p w:rsidRPr="00C47E94" w:rsidR="00837B10" w:rsidP="006B6426" w:rsidRDefault="00837B10" w14:paraId="7429C4A3" w14:textId="77777777">
      <w:pPr>
        <w:rPr>
          <w:rFonts w:cstheme="minorHAnsi"/>
          <w:b/>
          <w:bCs/>
          <w:u w:val="single"/>
        </w:rPr>
      </w:pPr>
    </w:p>
    <w:tbl>
      <w:tblPr>
        <w:tblStyle w:val="TableGrid"/>
        <w:tblW w:w="13745" w:type="dxa"/>
        <w:tblLayout w:type="fixed"/>
        <w:tblLook w:val="04A0" w:firstRow="1" w:lastRow="0" w:firstColumn="1" w:lastColumn="0" w:noHBand="0" w:noVBand="1"/>
      </w:tblPr>
      <w:tblGrid>
        <w:gridCol w:w="2547"/>
        <w:gridCol w:w="1274"/>
        <w:gridCol w:w="994"/>
        <w:gridCol w:w="992"/>
        <w:gridCol w:w="992"/>
        <w:gridCol w:w="1385"/>
        <w:gridCol w:w="1309"/>
        <w:gridCol w:w="1134"/>
        <w:gridCol w:w="1275"/>
        <w:gridCol w:w="993"/>
        <w:gridCol w:w="850"/>
      </w:tblGrid>
      <w:tr w:rsidRPr="00C47E94" w:rsidR="006B6426" w:rsidTr="006B6426" w14:paraId="14D770EC" w14:textId="77777777">
        <w:tc>
          <w:tcPr>
            <w:tcW w:w="2547" w:type="dxa"/>
            <w:shd w:val="clear" w:color="auto" w:fill="EDEDED" w:themeFill="accent3" w:themeFillTint="33"/>
          </w:tcPr>
          <w:p w:rsidRPr="00C47E94" w:rsidR="006B6426" w:rsidP="006B6426" w:rsidRDefault="006B6426" w14:paraId="78993D11" w14:textId="77777777">
            <w:pPr>
              <w:spacing w:line="276" w:lineRule="auto"/>
              <w:rPr>
                <w:rFonts w:cstheme="minorHAnsi"/>
                <w:b/>
                <w:bCs/>
              </w:rPr>
            </w:pPr>
            <w:r w:rsidRPr="00C47E94">
              <w:rPr>
                <w:rFonts w:cstheme="minorHAnsi"/>
                <w:b/>
                <w:bCs/>
              </w:rPr>
              <w:lastRenderedPageBreak/>
              <w:t>Organisation Name</w:t>
            </w:r>
          </w:p>
        </w:tc>
        <w:tc>
          <w:tcPr>
            <w:tcW w:w="11198" w:type="dxa"/>
            <w:gridSpan w:val="10"/>
          </w:tcPr>
          <w:p w:rsidRPr="00C47E94" w:rsidR="006B6426" w:rsidP="006B6426" w:rsidRDefault="006B6426" w14:paraId="29C8BBC0" w14:textId="77777777">
            <w:pPr>
              <w:rPr>
                <w:rFonts w:cstheme="minorHAnsi"/>
              </w:rPr>
            </w:pPr>
            <w:proofErr w:type="spellStart"/>
            <w:r w:rsidRPr="00C47E94">
              <w:rPr>
                <w:rFonts w:cstheme="minorHAnsi"/>
              </w:rPr>
              <w:t>Salcare</w:t>
            </w:r>
            <w:proofErr w:type="spellEnd"/>
          </w:p>
        </w:tc>
      </w:tr>
      <w:tr w:rsidRPr="00C47E94" w:rsidR="006B6426" w:rsidTr="006B6426" w14:paraId="2631EC41" w14:textId="77777777">
        <w:tc>
          <w:tcPr>
            <w:tcW w:w="2547" w:type="dxa"/>
            <w:shd w:val="clear" w:color="auto" w:fill="EDEDED" w:themeFill="accent3" w:themeFillTint="33"/>
          </w:tcPr>
          <w:p w:rsidRPr="00C47E94" w:rsidR="006B6426" w:rsidP="006B6426" w:rsidRDefault="006B6426" w14:paraId="2813BBBE" w14:textId="77777777">
            <w:pPr>
              <w:spacing w:line="276" w:lineRule="auto"/>
              <w:rPr>
                <w:rFonts w:cstheme="minorHAnsi"/>
                <w:b/>
                <w:bCs/>
              </w:rPr>
            </w:pPr>
            <w:r w:rsidRPr="00C47E94">
              <w:rPr>
                <w:rFonts w:cstheme="minorHAnsi"/>
                <w:b/>
                <w:bCs/>
              </w:rPr>
              <w:t>Name of Service / Project</w:t>
            </w:r>
          </w:p>
        </w:tc>
        <w:tc>
          <w:tcPr>
            <w:tcW w:w="11198" w:type="dxa"/>
            <w:gridSpan w:val="10"/>
          </w:tcPr>
          <w:p w:rsidRPr="00C47E94" w:rsidR="006B6426" w:rsidP="006B6426" w:rsidRDefault="006B6426" w14:paraId="18162FBC" w14:textId="77777777">
            <w:pPr>
              <w:rPr>
                <w:rFonts w:cstheme="minorHAnsi"/>
              </w:rPr>
            </w:pPr>
            <w:r w:rsidRPr="00C47E94">
              <w:rPr>
                <w:rFonts w:cstheme="minorHAnsi"/>
              </w:rPr>
              <w:t>Adolescent Perpetrator Programme</w:t>
            </w:r>
          </w:p>
        </w:tc>
      </w:tr>
      <w:tr w:rsidRPr="00C47E94" w:rsidR="006B6426" w:rsidTr="006B6426" w14:paraId="10C55039" w14:textId="77777777">
        <w:tc>
          <w:tcPr>
            <w:tcW w:w="2547" w:type="dxa"/>
            <w:shd w:val="clear" w:color="auto" w:fill="EDEDED" w:themeFill="accent3" w:themeFillTint="33"/>
          </w:tcPr>
          <w:p w:rsidRPr="00C47E94" w:rsidR="006B6426" w:rsidP="006B6426" w:rsidRDefault="006B6426" w14:paraId="644152DA" w14:textId="77777777">
            <w:pPr>
              <w:spacing w:line="276" w:lineRule="auto"/>
              <w:rPr>
                <w:rFonts w:cstheme="minorHAnsi"/>
                <w:b/>
                <w:bCs/>
              </w:rPr>
            </w:pPr>
            <w:r w:rsidRPr="00C47E94">
              <w:rPr>
                <w:rFonts w:cstheme="minorHAnsi"/>
                <w:b/>
                <w:bCs/>
              </w:rPr>
              <w:t>Description</w:t>
            </w:r>
          </w:p>
        </w:tc>
        <w:tc>
          <w:tcPr>
            <w:tcW w:w="11198" w:type="dxa"/>
            <w:gridSpan w:val="10"/>
          </w:tcPr>
          <w:p w:rsidRPr="00C47E94" w:rsidR="006B6426" w:rsidP="00B508F7" w:rsidRDefault="006B6426" w14:paraId="39145BD9" w14:textId="77777777">
            <w:pPr>
              <w:jc w:val="both"/>
              <w:rPr>
                <w:rFonts w:cstheme="minorHAnsi"/>
              </w:rPr>
            </w:pPr>
            <w:r w:rsidRPr="00C47E94">
              <w:rPr>
                <w:rFonts w:cstheme="minorHAnsi"/>
              </w:rPr>
              <w:t xml:space="preserve">This project works with children &amp; young people who have experienced violence in the home who are showing early signs of using violence in their lives – either at school, towards other family members or in their personal relationships.  </w:t>
            </w:r>
          </w:p>
          <w:p w:rsidRPr="00C47E94" w:rsidR="006B6426" w:rsidP="00B508F7" w:rsidRDefault="006B6426" w14:paraId="5D1467D3" w14:textId="77777777">
            <w:pPr>
              <w:jc w:val="both"/>
              <w:rPr>
                <w:rFonts w:cstheme="minorHAnsi"/>
              </w:rPr>
            </w:pPr>
          </w:p>
          <w:p w:rsidRPr="00C47E94" w:rsidR="006B6426" w:rsidP="00B508F7" w:rsidRDefault="006B6426" w14:paraId="72DFFB3E" w14:textId="77777777">
            <w:pPr>
              <w:jc w:val="both"/>
              <w:rPr>
                <w:rFonts w:cstheme="minorHAnsi"/>
              </w:rPr>
            </w:pPr>
            <w:r w:rsidRPr="00C47E94">
              <w:rPr>
                <w:rFonts w:cstheme="minorHAnsi"/>
              </w:rPr>
              <w:t xml:space="preserve">This 12-week programme is being developed with young people and aims to reduce incidents of challenging, violent or abusive by working with them through 1 to 1 support sessions, group work and Art Therapy. The programme will consist of behavioural change courses for children and adolescents up to 16 years old, who are abusive, violent or using self-destructive behaviour, as a result of having been exposed to domestic abuse within their home environment and will include healthy relationships work, Move On Group work, and Creative Expressive Therapy groups. </w:t>
            </w:r>
          </w:p>
          <w:p w:rsidRPr="00C47E94" w:rsidR="006B6426" w:rsidP="00B508F7" w:rsidRDefault="006B6426" w14:paraId="15B66174" w14:textId="77777777">
            <w:pPr>
              <w:jc w:val="both"/>
              <w:rPr>
                <w:rFonts w:cstheme="minorHAnsi"/>
              </w:rPr>
            </w:pPr>
          </w:p>
        </w:tc>
      </w:tr>
      <w:tr w:rsidRPr="00C47E94" w:rsidR="006B6426" w:rsidTr="006B6426" w14:paraId="01159E63" w14:textId="77777777">
        <w:tc>
          <w:tcPr>
            <w:tcW w:w="2547" w:type="dxa"/>
            <w:vMerge w:val="restart"/>
            <w:shd w:val="clear" w:color="auto" w:fill="EDEDED" w:themeFill="accent3" w:themeFillTint="33"/>
          </w:tcPr>
          <w:p w:rsidRPr="00C47E94" w:rsidR="006B6426" w:rsidP="006B6426" w:rsidRDefault="006B6426" w14:paraId="7CA34D35" w14:textId="77777777">
            <w:pPr>
              <w:spacing w:line="276" w:lineRule="auto"/>
              <w:rPr>
                <w:rFonts w:cstheme="minorHAnsi"/>
                <w:b/>
                <w:bCs/>
              </w:rPr>
            </w:pPr>
            <w:r w:rsidRPr="00C47E94">
              <w:rPr>
                <w:rFonts w:cstheme="minorHAnsi"/>
                <w:b/>
                <w:bCs/>
              </w:rPr>
              <w:t>Geographical area covered</w:t>
            </w:r>
          </w:p>
        </w:tc>
        <w:tc>
          <w:tcPr>
            <w:tcW w:w="1274" w:type="dxa"/>
          </w:tcPr>
          <w:p w:rsidRPr="00C47E94" w:rsidR="006B6426" w:rsidP="006B6426" w:rsidRDefault="006B6426" w14:paraId="1FD5D46E" w14:textId="77777777">
            <w:pPr>
              <w:spacing w:line="276" w:lineRule="auto"/>
              <w:rPr>
                <w:rFonts w:cstheme="minorHAnsi"/>
              </w:rPr>
            </w:pPr>
            <w:r w:rsidRPr="00C47E94">
              <w:rPr>
                <w:rFonts w:cstheme="minorHAnsi"/>
              </w:rPr>
              <w:t>City</w:t>
            </w:r>
          </w:p>
        </w:tc>
        <w:tc>
          <w:tcPr>
            <w:tcW w:w="994" w:type="dxa"/>
          </w:tcPr>
          <w:p w:rsidRPr="00C47E94" w:rsidR="006B6426" w:rsidP="006B6426" w:rsidRDefault="006B6426" w14:paraId="69434245" w14:textId="77777777">
            <w:pPr>
              <w:spacing w:line="276" w:lineRule="auto"/>
              <w:rPr>
                <w:rFonts w:cstheme="minorHAnsi"/>
              </w:rPr>
            </w:pPr>
            <w:r w:rsidRPr="00C47E94">
              <w:rPr>
                <w:rFonts w:cstheme="minorHAnsi"/>
              </w:rPr>
              <w:t>County</w:t>
            </w:r>
          </w:p>
        </w:tc>
        <w:tc>
          <w:tcPr>
            <w:tcW w:w="992" w:type="dxa"/>
          </w:tcPr>
          <w:p w:rsidRPr="00C47E94" w:rsidR="006B6426" w:rsidP="006B6426" w:rsidRDefault="006B6426" w14:paraId="545247C0" w14:textId="77777777">
            <w:pPr>
              <w:spacing w:line="276" w:lineRule="auto"/>
              <w:rPr>
                <w:rFonts w:cstheme="minorHAnsi"/>
              </w:rPr>
            </w:pPr>
            <w:r w:rsidRPr="00C47E94">
              <w:rPr>
                <w:rFonts w:cstheme="minorHAnsi"/>
              </w:rPr>
              <w:t>Amber Valley</w:t>
            </w:r>
          </w:p>
        </w:tc>
        <w:tc>
          <w:tcPr>
            <w:tcW w:w="992" w:type="dxa"/>
          </w:tcPr>
          <w:p w:rsidRPr="00C47E94" w:rsidR="006B6426" w:rsidP="006B6426" w:rsidRDefault="006B6426" w14:paraId="73978629" w14:textId="77777777">
            <w:pPr>
              <w:spacing w:line="276" w:lineRule="auto"/>
              <w:rPr>
                <w:rFonts w:cstheme="minorHAnsi"/>
              </w:rPr>
            </w:pPr>
            <w:r w:rsidRPr="00C47E94">
              <w:rPr>
                <w:rFonts w:cstheme="minorHAnsi"/>
              </w:rPr>
              <w:t>Bolsover</w:t>
            </w:r>
          </w:p>
        </w:tc>
        <w:tc>
          <w:tcPr>
            <w:tcW w:w="1385" w:type="dxa"/>
          </w:tcPr>
          <w:p w:rsidRPr="00C47E94" w:rsidR="006B6426" w:rsidP="006B6426" w:rsidRDefault="006B6426" w14:paraId="1702C4F0" w14:textId="77777777">
            <w:pPr>
              <w:spacing w:line="276" w:lineRule="auto"/>
              <w:rPr>
                <w:rFonts w:cstheme="minorHAnsi"/>
              </w:rPr>
            </w:pPr>
            <w:r w:rsidRPr="00C47E94">
              <w:rPr>
                <w:rFonts w:cstheme="minorHAnsi"/>
              </w:rPr>
              <w:t>Chesterfield</w:t>
            </w:r>
          </w:p>
        </w:tc>
        <w:tc>
          <w:tcPr>
            <w:tcW w:w="1309" w:type="dxa"/>
          </w:tcPr>
          <w:p w:rsidRPr="00C47E94" w:rsidR="006B6426" w:rsidP="006B6426" w:rsidRDefault="006B6426" w14:paraId="6049F058" w14:textId="77777777">
            <w:pPr>
              <w:spacing w:line="276" w:lineRule="auto"/>
              <w:rPr>
                <w:rFonts w:cstheme="minorHAnsi"/>
              </w:rPr>
            </w:pPr>
            <w:r w:rsidRPr="00C47E94">
              <w:rPr>
                <w:rFonts w:cstheme="minorHAnsi"/>
              </w:rPr>
              <w:t>Derbyshire Dales</w:t>
            </w:r>
          </w:p>
        </w:tc>
        <w:tc>
          <w:tcPr>
            <w:tcW w:w="1134" w:type="dxa"/>
          </w:tcPr>
          <w:p w:rsidRPr="00C47E94" w:rsidR="006B6426" w:rsidP="006B6426" w:rsidRDefault="006B6426" w14:paraId="0F9652E9" w14:textId="77777777">
            <w:pPr>
              <w:spacing w:line="276" w:lineRule="auto"/>
              <w:rPr>
                <w:rFonts w:cstheme="minorHAnsi"/>
              </w:rPr>
            </w:pPr>
            <w:r w:rsidRPr="00C47E94">
              <w:rPr>
                <w:rFonts w:cstheme="minorHAnsi"/>
              </w:rPr>
              <w:t>Erewash</w:t>
            </w:r>
          </w:p>
        </w:tc>
        <w:tc>
          <w:tcPr>
            <w:tcW w:w="1275" w:type="dxa"/>
          </w:tcPr>
          <w:p w:rsidRPr="00C47E94" w:rsidR="006B6426" w:rsidP="006B6426" w:rsidRDefault="006B6426" w14:paraId="14F7808D" w14:textId="77777777">
            <w:pPr>
              <w:spacing w:line="276" w:lineRule="auto"/>
              <w:rPr>
                <w:rFonts w:cstheme="minorHAnsi"/>
              </w:rPr>
            </w:pPr>
            <w:r w:rsidRPr="00C47E94">
              <w:rPr>
                <w:rFonts w:cstheme="minorHAnsi"/>
              </w:rPr>
              <w:t>High Peak</w:t>
            </w:r>
          </w:p>
        </w:tc>
        <w:tc>
          <w:tcPr>
            <w:tcW w:w="993" w:type="dxa"/>
          </w:tcPr>
          <w:p w:rsidRPr="00C47E94" w:rsidR="006B6426" w:rsidP="006B6426" w:rsidRDefault="006B6426" w14:paraId="760B54C5" w14:textId="77777777">
            <w:pPr>
              <w:spacing w:line="276" w:lineRule="auto"/>
              <w:rPr>
                <w:rFonts w:cstheme="minorHAnsi"/>
              </w:rPr>
            </w:pPr>
            <w:r w:rsidRPr="00C47E94">
              <w:rPr>
                <w:rFonts w:cstheme="minorHAnsi"/>
              </w:rPr>
              <w:t>North East</w:t>
            </w:r>
          </w:p>
        </w:tc>
        <w:tc>
          <w:tcPr>
            <w:tcW w:w="850" w:type="dxa"/>
          </w:tcPr>
          <w:p w:rsidRPr="00C47E94" w:rsidR="006B6426" w:rsidP="006B6426" w:rsidRDefault="006B6426" w14:paraId="2BC00892" w14:textId="77777777">
            <w:pPr>
              <w:spacing w:line="276" w:lineRule="auto"/>
              <w:rPr>
                <w:rFonts w:cstheme="minorHAnsi"/>
              </w:rPr>
            </w:pPr>
            <w:r w:rsidRPr="00C47E94">
              <w:rPr>
                <w:rFonts w:cstheme="minorHAnsi"/>
              </w:rPr>
              <w:t>South</w:t>
            </w:r>
          </w:p>
        </w:tc>
      </w:tr>
      <w:tr w:rsidRPr="00C47E94" w:rsidR="006B6426" w:rsidTr="006B6426" w14:paraId="39385B14" w14:textId="77777777">
        <w:tc>
          <w:tcPr>
            <w:tcW w:w="2547" w:type="dxa"/>
            <w:vMerge/>
            <w:shd w:val="clear" w:color="auto" w:fill="EDEDED" w:themeFill="accent3" w:themeFillTint="33"/>
          </w:tcPr>
          <w:p w:rsidRPr="00C47E94" w:rsidR="006B6426" w:rsidP="006B6426" w:rsidRDefault="006B6426" w14:paraId="3569EB2C" w14:textId="77777777">
            <w:pPr>
              <w:spacing w:line="276" w:lineRule="auto"/>
              <w:rPr>
                <w:rFonts w:cstheme="minorHAnsi"/>
                <w:b/>
                <w:bCs/>
              </w:rPr>
            </w:pPr>
          </w:p>
        </w:tc>
        <w:tc>
          <w:tcPr>
            <w:tcW w:w="1274" w:type="dxa"/>
          </w:tcPr>
          <w:p w:rsidRPr="00C47E94" w:rsidR="006B6426" w:rsidP="006B6426" w:rsidRDefault="006B6426" w14:paraId="3B6FBB19" w14:textId="77777777">
            <w:pPr>
              <w:spacing w:line="276" w:lineRule="auto"/>
              <w:rPr>
                <w:rFonts w:cstheme="minorHAnsi"/>
              </w:rPr>
            </w:pPr>
          </w:p>
        </w:tc>
        <w:tc>
          <w:tcPr>
            <w:tcW w:w="994" w:type="dxa"/>
          </w:tcPr>
          <w:p w:rsidRPr="00C47E94" w:rsidR="006B6426" w:rsidP="006B6426" w:rsidRDefault="006B6426" w14:paraId="4869714B" w14:textId="77777777">
            <w:pPr>
              <w:spacing w:line="276" w:lineRule="auto"/>
              <w:rPr>
                <w:rFonts w:cstheme="minorHAnsi"/>
              </w:rPr>
            </w:pPr>
          </w:p>
        </w:tc>
        <w:tc>
          <w:tcPr>
            <w:tcW w:w="992" w:type="dxa"/>
          </w:tcPr>
          <w:p w:rsidRPr="00C47E94" w:rsidR="006B6426" w:rsidP="006B6426" w:rsidRDefault="006B6426" w14:paraId="102C2177" w14:textId="77777777">
            <w:pPr>
              <w:spacing w:line="276" w:lineRule="auto"/>
              <w:rPr>
                <w:rFonts w:cstheme="minorHAnsi"/>
              </w:rPr>
            </w:pPr>
            <w:r w:rsidRPr="00C47E94">
              <w:rPr>
                <w:rFonts w:cstheme="minorHAnsi"/>
              </w:rPr>
              <w:t>Yes</w:t>
            </w:r>
          </w:p>
        </w:tc>
        <w:tc>
          <w:tcPr>
            <w:tcW w:w="992" w:type="dxa"/>
          </w:tcPr>
          <w:p w:rsidRPr="00C47E94" w:rsidR="006B6426" w:rsidP="006B6426" w:rsidRDefault="006B6426" w14:paraId="080C9632" w14:textId="77777777">
            <w:pPr>
              <w:spacing w:line="276" w:lineRule="auto"/>
              <w:rPr>
                <w:rFonts w:cstheme="minorHAnsi"/>
              </w:rPr>
            </w:pPr>
          </w:p>
        </w:tc>
        <w:tc>
          <w:tcPr>
            <w:tcW w:w="1385" w:type="dxa"/>
          </w:tcPr>
          <w:p w:rsidRPr="00C47E94" w:rsidR="006B6426" w:rsidP="006B6426" w:rsidRDefault="006B6426" w14:paraId="65EAA5F9" w14:textId="77777777">
            <w:pPr>
              <w:spacing w:line="276" w:lineRule="auto"/>
              <w:rPr>
                <w:rFonts w:cstheme="minorHAnsi"/>
              </w:rPr>
            </w:pPr>
          </w:p>
        </w:tc>
        <w:tc>
          <w:tcPr>
            <w:tcW w:w="1309" w:type="dxa"/>
          </w:tcPr>
          <w:p w:rsidRPr="00C47E94" w:rsidR="006B6426" w:rsidP="006B6426" w:rsidRDefault="006B6426" w14:paraId="75EE28EE" w14:textId="77777777">
            <w:pPr>
              <w:spacing w:line="276" w:lineRule="auto"/>
              <w:rPr>
                <w:rFonts w:cstheme="minorHAnsi"/>
              </w:rPr>
            </w:pPr>
          </w:p>
        </w:tc>
        <w:tc>
          <w:tcPr>
            <w:tcW w:w="1134" w:type="dxa"/>
          </w:tcPr>
          <w:p w:rsidRPr="00C47E94" w:rsidR="006B6426" w:rsidP="006B6426" w:rsidRDefault="006B6426" w14:paraId="4CA52CBE" w14:textId="77777777">
            <w:pPr>
              <w:spacing w:line="276" w:lineRule="auto"/>
              <w:rPr>
                <w:rFonts w:cstheme="minorHAnsi"/>
              </w:rPr>
            </w:pPr>
            <w:r w:rsidRPr="00C47E94">
              <w:rPr>
                <w:rFonts w:cstheme="minorHAnsi"/>
              </w:rPr>
              <w:t>Yes</w:t>
            </w:r>
          </w:p>
        </w:tc>
        <w:tc>
          <w:tcPr>
            <w:tcW w:w="1275" w:type="dxa"/>
          </w:tcPr>
          <w:p w:rsidRPr="00C47E94" w:rsidR="006B6426" w:rsidP="006B6426" w:rsidRDefault="006B6426" w14:paraId="77B25FA5" w14:textId="77777777">
            <w:pPr>
              <w:spacing w:line="276" w:lineRule="auto"/>
              <w:rPr>
                <w:rFonts w:cstheme="minorHAnsi"/>
              </w:rPr>
            </w:pPr>
          </w:p>
        </w:tc>
        <w:tc>
          <w:tcPr>
            <w:tcW w:w="993" w:type="dxa"/>
          </w:tcPr>
          <w:p w:rsidRPr="00C47E94" w:rsidR="006B6426" w:rsidP="006B6426" w:rsidRDefault="006B6426" w14:paraId="110C28FE" w14:textId="77777777">
            <w:pPr>
              <w:spacing w:line="276" w:lineRule="auto"/>
              <w:rPr>
                <w:rFonts w:cstheme="minorHAnsi"/>
              </w:rPr>
            </w:pPr>
          </w:p>
        </w:tc>
        <w:tc>
          <w:tcPr>
            <w:tcW w:w="850" w:type="dxa"/>
          </w:tcPr>
          <w:p w:rsidRPr="00C47E94" w:rsidR="006B6426" w:rsidP="006B6426" w:rsidRDefault="006B6426" w14:paraId="1A8D490E" w14:textId="77777777">
            <w:pPr>
              <w:spacing w:line="276" w:lineRule="auto"/>
              <w:rPr>
                <w:rFonts w:cstheme="minorHAnsi"/>
              </w:rPr>
            </w:pPr>
          </w:p>
        </w:tc>
      </w:tr>
      <w:tr w:rsidRPr="00C47E94" w:rsidR="006B6426" w:rsidTr="006B6426" w14:paraId="108B1D2B" w14:textId="77777777">
        <w:tc>
          <w:tcPr>
            <w:tcW w:w="2547" w:type="dxa"/>
            <w:shd w:val="clear" w:color="auto" w:fill="EDEDED" w:themeFill="accent3" w:themeFillTint="33"/>
          </w:tcPr>
          <w:p w:rsidRPr="00C47E94" w:rsidR="006B6426" w:rsidP="006B6426" w:rsidRDefault="006B6426" w14:paraId="420AE28F" w14:textId="77777777">
            <w:pPr>
              <w:spacing w:line="276" w:lineRule="auto"/>
              <w:rPr>
                <w:rFonts w:cstheme="minorHAnsi"/>
                <w:b/>
                <w:bCs/>
              </w:rPr>
            </w:pPr>
            <w:r w:rsidRPr="00C47E94">
              <w:rPr>
                <w:rFonts w:cstheme="minorHAnsi"/>
                <w:b/>
                <w:bCs/>
              </w:rPr>
              <w:t>Referral route</w:t>
            </w:r>
          </w:p>
        </w:tc>
        <w:tc>
          <w:tcPr>
            <w:tcW w:w="11198" w:type="dxa"/>
            <w:gridSpan w:val="10"/>
          </w:tcPr>
          <w:p w:rsidRPr="00C47E94" w:rsidR="006B6426" w:rsidP="006B6426" w:rsidRDefault="009543C3" w14:paraId="36A26F0D" w14:textId="77777777">
            <w:pPr>
              <w:spacing w:line="276" w:lineRule="auto"/>
              <w:rPr>
                <w:rFonts w:cstheme="minorHAnsi"/>
              </w:rPr>
            </w:pPr>
            <w:hyperlink w:history="1" r:id="rId15">
              <w:r w:rsidRPr="00C47E94" w:rsidR="006B6426">
                <w:rPr>
                  <w:rStyle w:val="Hyperlink"/>
                  <w:rFonts w:eastAsia="Times New Roman" w:cstheme="minorHAnsi"/>
                </w:rPr>
                <w:t>referrals@salcare.org.uk</w:t>
              </w:r>
            </w:hyperlink>
            <w:r w:rsidRPr="00C47E94" w:rsidR="006B6426">
              <w:rPr>
                <w:rFonts w:eastAsia="Times New Roman" w:cstheme="minorHAnsi"/>
              </w:rPr>
              <w:t xml:space="preserve"> </w:t>
            </w:r>
            <w:r w:rsidRPr="00C47E94" w:rsidR="006B6426">
              <w:rPr>
                <w:rFonts w:cstheme="minorHAnsi"/>
              </w:rPr>
              <w:t xml:space="preserve"> </w:t>
            </w:r>
          </w:p>
        </w:tc>
      </w:tr>
      <w:tr w:rsidRPr="00C47E94" w:rsidR="006B6426" w:rsidTr="006B6426" w14:paraId="6095F80C" w14:textId="77777777">
        <w:tc>
          <w:tcPr>
            <w:tcW w:w="2547" w:type="dxa"/>
            <w:shd w:val="clear" w:color="auto" w:fill="EDEDED" w:themeFill="accent3" w:themeFillTint="33"/>
          </w:tcPr>
          <w:p w:rsidRPr="00C47E94" w:rsidR="006B6426" w:rsidP="006B6426" w:rsidRDefault="006B6426" w14:paraId="43EAAD1F" w14:textId="77777777">
            <w:pPr>
              <w:spacing w:line="276" w:lineRule="auto"/>
              <w:rPr>
                <w:rFonts w:cstheme="minorHAnsi"/>
                <w:b/>
                <w:bCs/>
              </w:rPr>
            </w:pPr>
            <w:r w:rsidRPr="00C47E94">
              <w:rPr>
                <w:rFonts w:cstheme="minorHAnsi"/>
                <w:b/>
                <w:bCs/>
              </w:rPr>
              <w:t>Contact details</w:t>
            </w:r>
          </w:p>
        </w:tc>
        <w:tc>
          <w:tcPr>
            <w:tcW w:w="11198" w:type="dxa"/>
            <w:gridSpan w:val="10"/>
          </w:tcPr>
          <w:p w:rsidRPr="00C47E94" w:rsidR="006B6426" w:rsidP="006B6426" w:rsidRDefault="006B6426" w14:paraId="1D006870" w14:textId="77777777">
            <w:pPr>
              <w:spacing w:line="276" w:lineRule="auto"/>
              <w:rPr>
                <w:rFonts w:cstheme="minorHAnsi"/>
                <w:b/>
                <w:bCs/>
              </w:rPr>
            </w:pPr>
            <w:r w:rsidRPr="00C47E94">
              <w:rPr>
                <w:rFonts w:cstheme="minorHAnsi"/>
                <w:b/>
                <w:bCs/>
              </w:rPr>
              <w:t xml:space="preserve">Olivia Gibson </w:t>
            </w:r>
            <w:r w:rsidRPr="00C47E94">
              <w:rPr>
                <w:rFonts w:cstheme="minorHAnsi"/>
              </w:rPr>
              <w:t>(She/her)</w:t>
            </w:r>
            <w:r w:rsidRPr="00C47E94">
              <w:rPr>
                <w:rFonts w:cstheme="minorHAnsi"/>
                <w:b/>
                <w:bCs/>
              </w:rPr>
              <w:t xml:space="preserve"> </w:t>
            </w:r>
          </w:p>
          <w:p w:rsidRPr="00C47E94" w:rsidR="006B6426" w:rsidP="006B6426" w:rsidRDefault="006B6426" w14:paraId="33B352ED" w14:textId="77777777">
            <w:pPr>
              <w:spacing w:line="276" w:lineRule="auto"/>
              <w:rPr>
                <w:rFonts w:cstheme="minorHAnsi"/>
                <w:b/>
                <w:bCs/>
              </w:rPr>
            </w:pPr>
            <w:r w:rsidRPr="00C47E94">
              <w:rPr>
                <w:rFonts w:cstheme="minorHAnsi"/>
                <w:b/>
                <w:bCs/>
              </w:rPr>
              <w:t xml:space="preserve">Children &amp; Young Peoples Independent Domestic Abuse Advocate (CYPIDVA) </w:t>
            </w:r>
          </w:p>
          <w:p w:rsidRPr="00C47E94" w:rsidR="006B6426" w:rsidP="006B6426" w:rsidRDefault="006B6426" w14:paraId="01811775" w14:textId="77777777">
            <w:pPr>
              <w:spacing w:line="276" w:lineRule="auto"/>
              <w:rPr>
                <w:rFonts w:cstheme="minorHAnsi"/>
              </w:rPr>
            </w:pPr>
            <w:proofErr w:type="spellStart"/>
            <w:r w:rsidRPr="00C47E94">
              <w:rPr>
                <w:rFonts w:cstheme="minorHAnsi"/>
              </w:rPr>
              <w:t>Salcare</w:t>
            </w:r>
            <w:proofErr w:type="spellEnd"/>
            <w:r w:rsidRPr="00C47E94">
              <w:rPr>
                <w:rFonts w:cstheme="minorHAnsi"/>
              </w:rPr>
              <w:t>, 59 Ray Street, Heanor, Derbyshire, DE75 7GF</w:t>
            </w:r>
          </w:p>
          <w:p w:rsidRPr="00C47E94" w:rsidR="006B6426" w:rsidP="006B6426" w:rsidRDefault="006B6426" w14:paraId="506D904F" w14:textId="77777777">
            <w:pPr>
              <w:spacing w:line="276" w:lineRule="auto"/>
              <w:rPr>
                <w:rFonts w:cstheme="minorHAnsi"/>
              </w:rPr>
            </w:pPr>
            <w:r w:rsidRPr="00C47E94">
              <w:rPr>
                <w:rFonts w:cstheme="minorHAnsi"/>
              </w:rPr>
              <w:t>Email: </w:t>
            </w:r>
            <w:hyperlink w:history="1" r:id="rId16">
              <w:r w:rsidRPr="00C47E94">
                <w:rPr>
                  <w:rStyle w:val="Hyperlink"/>
                  <w:rFonts w:cstheme="minorHAnsi"/>
                </w:rPr>
                <w:t>olivia.gibson@salcare.org.uk</w:t>
              </w:r>
            </w:hyperlink>
            <w:r w:rsidRPr="00C47E94">
              <w:rPr>
                <w:rFonts w:cstheme="minorHAnsi"/>
              </w:rPr>
              <w:t xml:space="preserve"> </w:t>
            </w:r>
          </w:p>
          <w:p w:rsidRPr="00C47E94" w:rsidR="006B6426" w:rsidP="006B6426" w:rsidRDefault="006B6426" w14:paraId="1646185F" w14:textId="77777777">
            <w:pPr>
              <w:spacing w:line="276" w:lineRule="auto"/>
              <w:rPr>
                <w:rFonts w:cstheme="minorHAnsi"/>
              </w:rPr>
            </w:pPr>
            <w:r w:rsidRPr="00C47E94">
              <w:rPr>
                <w:rFonts w:cstheme="minorHAnsi"/>
                <w:b/>
                <w:bCs/>
              </w:rPr>
              <w:t>Office Number:</w:t>
            </w:r>
            <w:r w:rsidRPr="00C47E94">
              <w:rPr>
                <w:rFonts w:cstheme="minorHAnsi"/>
              </w:rPr>
              <w:t xml:space="preserve"> 01773 764562</w:t>
            </w:r>
          </w:p>
          <w:p w:rsidRPr="00C47E94" w:rsidR="006B6426" w:rsidP="006B6426" w:rsidRDefault="006B6426" w14:paraId="1A21A225" w14:textId="77777777">
            <w:pPr>
              <w:spacing w:line="276" w:lineRule="auto"/>
              <w:rPr>
                <w:rFonts w:cstheme="minorHAnsi"/>
              </w:rPr>
            </w:pPr>
            <w:r w:rsidRPr="00C47E94">
              <w:rPr>
                <w:rFonts w:cstheme="minorHAnsi"/>
                <w:b/>
                <w:bCs/>
              </w:rPr>
              <w:t xml:space="preserve">Mobile: </w:t>
            </w:r>
            <w:r w:rsidRPr="00C47E94">
              <w:rPr>
                <w:rFonts w:cstheme="minorHAnsi"/>
              </w:rPr>
              <w:t>074839 50055</w:t>
            </w:r>
          </w:p>
          <w:p w:rsidRPr="00C47E94" w:rsidR="006B6426" w:rsidP="006B6426" w:rsidRDefault="006B6426" w14:paraId="175630AC" w14:textId="77777777">
            <w:pPr>
              <w:spacing w:line="276" w:lineRule="auto"/>
              <w:rPr>
                <w:rFonts w:cstheme="minorHAnsi"/>
              </w:rPr>
            </w:pPr>
            <w:r w:rsidRPr="00C47E94">
              <w:rPr>
                <w:rFonts w:cstheme="minorHAnsi"/>
                <w:b/>
                <w:bCs/>
              </w:rPr>
              <w:t>Working Hours:</w:t>
            </w:r>
            <w:r w:rsidRPr="00C47E94">
              <w:rPr>
                <w:rFonts w:cstheme="minorHAnsi"/>
              </w:rPr>
              <w:t xml:space="preserve"> Full time </w:t>
            </w:r>
          </w:p>
        </w:tc>
      </w:tr>
    </w:tbl>
    <w:p w:rsidRPr="00C47E94" w:rsidR="00E0071B" w:rsidP="00A403D0" w:rsidRDefault="00E0071B" w14:paraId="058E6F51" w14:textId="44512601">
      <w:pPr>
        <w:rPr>
          <w:rFonts w:cstheme="minorHAnsi"/>
        </w:rPr>
      </w:pPr>
    </w:p>
    <w:p w:rsidR="00E0071B" w:rsidP="00A403D0" w:rsidRDefault="00E0071B" w14:paraId="181F9E80" w14:textId="01699C40">
      <w:pPr>
        <w:rPr>
          <w:rFonts w:cstheme="minorHAnsi"/>
        </w:rPr>
      </w:pPr>
    </w:p>
    <w:p w:rsidR="00837B10" w:rsidP="00A403D0" w:rsidRDefault="00837B10" w14:paraId="4B9C009E" w14:textId="3AD07E2C">
      <w:pPr>
        <w:rPr>
          <w:rFonts w:cstheme="minorHAnsi"/>
        </w:rPr>
      </w:pPr>
    </w:p>
    <w:p w:rsidR="00837B10" w:rsidP="00A403D0" w:rsidRDefault="00837B10" w14:paraId="6B853BF1" w14:textId="71598435">
      <w:pPr>
        <w:rPr>
          <w:rFonts w:cstheme="minorHAnsi"/>
        </w:rPr>
      </w:pPr>
    </w:p>
    <w:p w:rsidR="00837B10" w:rsidP="00A403D0" w:rsidRDefault="00837B10" w14:paraId="1231E89B" w14:textId="1FB545D2">
      <w:pPr>
        <w:rPr>
          <w:rFonts w:cstheme="minorHAnsi"/>
        </w:rPr>
      </w:pPr>
    </w:p>
    <w:p w:rsidRPr="00C47E94" w:rsidR="00837B10" w:rsidP="00A403D0" w:rsidRDefault="00837B10" w14:paraId="08445605" w14:textId="77777777">
      <w:pPr>
        <w:rPr>
          <w:rFonts w:cstheme="minorHAnsi"/>
        </w:rPr>
      </w:pPr>
    </w:p>
    <w:tbl>
      <w:tblPr>
        <w:tblStyle w:val="TableGrid"/>
        <w:tblW w:w="13740" w:type="dxa"/>
        <w:tblLayout w:type="fixed"/>
        <w:tblLook w:val="04A0" w:firstRow="1" w:lastRow="0" w:firstColumn="1" w:lastColumn="0" w:noHBand="0" w:noVBand="1"/>
      </w:tblPr>
      <w:tblGrid>
        <w:gridCol w:w="2405"/>
        <w:gridCol w:w="1413"/>
        <w:gridCol w:w="993"/>
        <w:gridCol w:w="992"/>
        <w:gridCol w:w="992"/>
        <w:gridCol w:w="1384"/>
        <w:gridCol w:w="1309"/>
        <w:gridCol w:w="1134"/>
        <w:gridCol w:w="1275"/>
        <w:gridCol w:w="993"/>
        <w:gridCol w:w="850"/>
      </w:tblGrid>
      <w:tr w:rsidRPr="00C47E94" w:rsidR="00F5113C" w:rsidTr="00305392" w14:paraId="172B102F"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F5113C" w:rsidRDefault="00F5113C" w14:paraId="34945AEC" w14:textId="77777777">
            <w:pPr>
              <w:spacing w:line="276" w:lineRule="auto"/>
              <w:rPr>
                <w:rFonts w:cstheme="minorHAnsi"/>
                <w:b/>
                <w:bCs/>
              </w:rPr>
            </w:pPr>
            <w:r w:rsidRPr="00C47E94">
              <w:rPr>
                <w:rFonts w:cstheme="minorHAnsi"/>
                <w:b/>
                <w:bCs/>
              </w:rPr>
              <w:lastRenderedPageBreak/>
              <w:t>Organisation Name</w:t>
            </w:r>
          </w:p>
        </w:tc>
        <w:tc>
          <w:tcPr>
            <w:tcW w:w="11335" w:type="dxa"/>
            <w:gridSpan w:val="10"/>
            <w:tcBorders>
              <w:top w:val="single" w:color="auto" w:sz="4" w:space="0"/>
              <w:left w:val="single" w:color="auto" w:sz="4" w:space="0"/>
              <w:bottom w:val="single" w:color="auto" w:sz="4" w:space="0"/>
              <w:right w:val="single" w:color="auto" w:sz="4" w:space="0"/>
            </w:tcBorders>
            <w:hideMark/>
          </w:tcPr>
          <w:p w:rsidRPr="00C47E94" w:rsidR="00F5113C" w:rsidRDefault="00F5113C" w14:paraId="3A70DF16" w14:textId="77777777">
            <w:pPr>
              <w:rPr>
                <w:rFonts w:cstheme="minorHAnsi"/>
              </w:rPr>
            </w:pPr>
            <w:r w:rsidRPr="00C47E94">
              <w:rPr>
                <w:rFonts w:cstheme="minorHAnsi"/>
              </w:rPr>
              <w:t>Intuitive Thinking Skills</w:t>
            </w:r>
          </w:p>
        </w:tc>
      </w:tr>
      <w:tr w:rsidRPr="00C47E94" w:rsidR="00F5113C" w:rsidTr="00305392" w14:paraId="68675D0C"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F5113C" w:rsidRDefault="00F5113C" w14:paraId="6A188F99" w14:textId="77777777">
            <w:pPr>
              <w:spacing w:line="276" w:lineRule="auto"/>
              <w:rPr>
                <w:rFonts w:cstheme="minorHAnsi"/>
                <w:b/>
                <w:bCs/>
              </w:rPr>
            </w:pPr>
            <w:r w:rsidRPr="00C47E94">
              <w:rPr>
                <w:rFonts w:cstheme="minorHAnsi"/>
                <w:b/>
                <w:bCs/>
              </w:rPr>
              <w:t>Name of Service / Project</w:t>
            </w:r>
          </w:p>
        </w:tc>
        <w:tc>
          <w:tcPr>
            <w:tcW w:w="11335" w:type="dxa"/>
            <w:gridSpan w:val="10"/>
            <w:tcBorders>
              <w:top w:val="single" w:color="auto" w:sz="4" w:space="0"/>
              <w:left w:val="single" w:color="auto" w:sz="4" w:space="0"/>
              <w:bottom w:val="single" w:color="auto" w:sz="4" w:space="0"/>
              <w:right w:val="single" w:color="auto" w:sz="4" w:space="0"/>
            </w:tcBorders>
            <w:hideMark/>
          </w:tcPr>
          <w:p w:rsidRPr="00C47E94" w:rsidR="00F5113C" w:rsidRDefault="00F5113C" w14:paraId="4B49C715" w14:textId="77777777">
            <w:pPr>
              <w:rPr>
                <w:rFonts w:cstheme="minorHAnsi"/>
              </w:rPr>
            </w:pPr>
            <w:r w:rsidRPr="00C47E94">
              <w:rPr>
                <w:rFonts w:cstheme="minorHAnsi"/>
              </w:rPr>
              <w:t>This Ends Here</w:t>
            </w:r>
          </w:p>
        </w:tc>
      </w:tr>
      <w:tr w:rsidRPr="00C47E94" w:rsidR="00F5113C" w:rsidTr="00305392" w14:paraId="4535223B"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F5113C" w:rsidRDefault="00F5113C" w14:paraId="60698F31" w14:textId="77777777">
            <w:pPr>
              <w:spacing w:line="276" w:lineRule="auto"/>
              <w:rPr>
                <w:rFonts w:cstheme="minorHAnsi"/>
                <w:b/>
                <w:bCs/>
              </w:rPr>
            </w:pPr>
            <w:r w:rsidRPr="00C47E94">
              <w:rPr>
                <w:rFonts w:cstheme="minorHAnsi"/>
                <w:b/>
                <w:bCs/>
              </w:rPr>
              <w:t>Description</w:t>
            </w:r>
          </w:p>
        </w:tc>
        <w:tc>
          <w:tcPr>
            <w:tcW w:w="11335" w:type="dxa"/>
            <w:gridSpan w:val="10"/>
            <w:tcBorders>
              <w:top w:val="single" w:color="auto" w:sz="4" w:space="0"/>
              <w:left w:val="single" w:color="auto" w:sz="4" w:space="0"/>
              <w:bottom w:val="single" w:color="auto" w:sz="4" w:space="0"/>
              <w:right w:val="single" w:color="auto" w:sz="4" w:space="0"/>
            </w:tcBorders>
            <w:hideMark/>
          </w:tcPr>
          <w:p w:rsidRPr="00C47E94" w:rsidR="00F5113C" w:rsidRDefault="00F5113C" w14:paraId="4CA731FA" w14:textId="77777777">
            <w:pPr>
              <w:jc w:val="both"/>
              <w:rPr>
                <w:rFonts w:cstheme="minorHAnsi"/>
                <w:color w:val="000000"/>
              </w:rPr>
            </w:pPr>
            <w:r w:rsidRPr="00C47E94">
              <w:rPr>
                <w:rFonts w:cstheme="minorHAnsi"/>
                <w:color w:val="000000"/>
              </w:rPr>
              <w:t xml:space="preserve">Offender programme - </w:t>
            </w:r>
            <w:r w:rsidRPr="00C47E94">
              <w:rPr>
                <w:rFonts w:cstheme="minorHAnsi"/>
              </w:rPr>
              <w:t>an accredited educational programme that promotes SIMPLE and PRACTICAL tools as a means to end the use of abusive and coercive behaviour within families and relationships. The course, delivered over a minimum of eight, three hour sessions, provides the learner with a structured understanding of what drives their behaviours and actions, their feelings and insecurities, along with credible and highly specific skills to CHANGE these behaviours and actions. It is these SKILLS, KNOWLEDGE and TOOLS that enable the learner to recognise the consequences of their CONDUCT, therefore encouraging full responsibility for their own CHOICES whilst also removing fear of change. The final part of the course is the development of a personalised and meaningful plan of change, including specific actions to be taken, embedded and reviewed. The course includes a considerable amount of self-reflection work, delivered by a skilled Tutor with direct personal experience of domestic abuse. This restorative justice approach is deliberately hard-hitting and presents the participant with a simple set of decisions regarding their future use of control, coercion and/or violent behaviour.</w:t>
            </w:r>
          </w:p>
        </w:tc>
      </w:tr>
      <w:tr w:rsidRPr="00C47E94" w:rsidR="00F5113C" w:rsidTr="00305392" w14:paraId="5ED11BC9" w14:textId="77777777">
        <w:tc>
          <w:tcPr>
            <w:tcW w:w="2405"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F5113C" w:rsidRDefault="00F5113C" w14:paraId="226F062E" w14:textId="77777777">
            <w:pPr>
              <w:spacing w:line="276" w:lineRule="auto"/>
              <w:rPr>
                <w:rFonts w:cstheme="minorHAnsi"/>
                <w:b/>
                <w:bCs/>
              </w:rPr>
            </w:pPr>
            <w:r w:rsidRPr="00C47E94">
              <w:rPr>
                <w:rFonts w:cstheme="minorHAnsi"/>
                <w:b/>
                <w:bCs/>
              </w:rPr>
              <w:t>Geographical area covered</w:t>
            </w:r>
          </w:p>
        </w:tc>
        <w:tc>
          <w:tcPr>
            <w:tcW w:w="1413"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184CD6E6" w14:textId="77777777">
            <w:pPr>
              <w:spacing w:line="276" w:lineRule="auto"/>
              <w:rPr>
                <w:rFonts w:cstheme="minorHAnsi"/>
              </w:rPr>
            </w:pPr>
            <w:r w:rsidRPr="00C47E94">
              <w:rPr>
                <w:rFonts w:cstheme="minorHAnsi"/>
              </w:rPr>
              <w:t>City</w:t>
            </w:r>
          </w:p>
        </w:tc>
        <w:tc>
          <w:tcPr>
            <w:tcW w:w="993"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56DCF445" w14:textId="77777777">
            <w:pPr>
              <w:spacing w:line="276" w:lineRule="auto"/>
              <w:rPr>
                <w:rFonts w:cstheme="minorHAnsi"/>
              </w:rPr>
            </w:pPr>
            <w:r w:rsidRPr="00C47E94">
              <w:rPr>
                <w:rFonts w:cstheme="minorHAnsi"/>
              </w:rPr>
              <w:t>County</w:t>
            </w:r>
          </w:p>
        </w:tc>
        <w:tc>
          <w:tcPr>
            <w:tcW w:w="992"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7593D62D" w14:textId="77777777">
            <w:pPr>
              <w:spacing w:line="276" w:lineRule="auto"/>
              <w:rPr>
                <w:rFonts w:cstheme="minorHAnsi"/>
              </w:rPr>
            </w:pPr>
            <w:r w:rsidRPr="00C47E94">
              <w:rPr>
                <w:rFonts w:cstheme="minorHAnsi"/>
              </w:rPr>
              <w:t>Amber Valley</w:t>
            </w:r>
          </w:p>
        </w:tc>
        <w:tc>
          <w:tcPr>
            <w:tcW w:w="992"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438C77C1" w14:textId="77777777">
            <w:pPr>
              <w:spacing w:line="276" w:lineRule="auto"/>
              <w:rPr>
                <w:rFonts w:cstheme="minorHAnsi"/>
              </w:rPr>
            </w:pPr>
            <w:r w:rsidRPr="00C47E94">
              <w:rPr>
                <w:rFonts w:cstheme="minorHAnsi"/>
              </w:rPr>
              <w:t>Bolsover</w:t>
            </w:r>
          </w:p>
        </w:tc>
        <w:tc>
          <w:tcPr>
            <w:tcW w:w="1384"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7EDB073E" w14:textId="77777777">
            <w:pPr>
              <w:spacing w:line="276" w:lineRule="auto"/>
              <w:rPr>
                <w:rFonts w:cstheme="minorHAnsi"/>
              </w:rPr>
            </w:pPr>
            <w:r w:rsidRPr="00C47E94">
              <w:rPr>
                <w:rFonts w:cstheme="minorHAnsi"/>
              </w:rPr>
              <w:t>Chesterfield</w:t>
            </w:r>
          </w:p>
        </w:tc>
        <w:tc>
          <w:tcPr>
            <w:tcW w:w="1309"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33B1D773" w14:textId="77777777">
            <w:pPr>
              <w:spacing w:line="276" w:lineRule="auto"/>
              <w:rPr>
                <w:rFonts w:cstheme="minorHAnsi"/>
              </w:rPr>
            </w:pPr>
            <w:r w:rsidRPr="00C47E94">
              <w:rPr>
                <w:rFonts w:cstheme="minorHAnsi"/>
              </w:rPr>
              <w:t>Derbyshire Dales</w:t>
            </w:r>
          </w:p>
        </w:tc>
        <w:tc>
          <w:tcPr>
            <w:tcW w:w="1134"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48A32F6B" w14:textId="77777777">
            <w:pPr>
              <w:spacing w:line="276" w:lineRule="auto"/>
              <w:jc w:val="both"/>
              <w:rPr>
                <w:rFonts w:cstheme="minorHAnsi"/>
              </w:rPr>
            </w:pPr>
            <w:r w:rsidRPr="00C47E94">
              <w:rPr>
                <w:rFonts w:cstheme="minorHAnsi"/>
              </w:rPr>
              <w:t>Erewash</w:t>
            </w:r>
          </w:p>
        </w:tc>
        <w:tc>
          <w:tcPr>
            <w:tcW w:w="1275"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375EF124" w14:textId="77777777">
            <w:pPr>
              <w:spacing w:line="276" w:lineRule="auto"/>
              <w:rPr>
                <w:rFonts w:cstheme="minorHAnsi"/>
              </w:rPr>
            </w:pPr>
            <w:r w:rsidRPr="00C47E94">
              <w:rPr>
                <w:rFonts w:cstheme="minorHAnsi"/>
              </w:rPr>
              <w:t>High Peak</w:t>
            </w:r>
          </w:p>
        </w:tc>
        <w:tc>
          <w:tcPr>
            <w:tcW w:w="993"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5055C0AD" w14:textId="77777777">
            <w:pPr>
              <w:spacing w:line="276" w:lineRule="auto"/>
              <w:rPr>
                <w:rFonts w:cstheme="minorHAnsi"/>
              </w:rPr>
            </w:pPr>
            <w:r w:rsidRPr="00C47E94">
              <w:rPr>
                <w:rFonts w:cstheme="minorHAnsi"/>
              </w:rPr>
              <w:t>North East</w:t>
            </w:r>
          </w:p>
        </w:tc>
        <w:tc>
          <w:tcPr>
            <w:tcW w:w="850"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04CD9B72" w14:textId="77777777">
            <w:pPr>
              <w:spacing w:line="276" w:lineRule="auto"/>
              <w:rPr>
                <w:rFonts w:cstheme="minorHAnsi"/>
              </w:rPr>
            </w:pPr>
            <w:r w:rsidRPr="00C47E94">
              <w:rPr>
                <w:rFonts w:cstheme="minorHAnsi"/>
              </w:rPr>
              <w:t>South</w:t>
            </w:r>
          </w:p>
        </w:tc>
      </w:tr>
      <w:tr w:rsidRPr="00C47E94" w:rsidR="00F5113C" w:rsidTr="00305392" w14:paraId="0CF4D6E8" w14:textId="77777777">
        <w:tc>
          <w:tcPr>
            <w:tcW w:w="2405" w:type="dxa"/>
            <w:vMerge/>
            <w:tcBorders>
              <w:top w:val="single" w:color="auto" w:sz="4" w:space="0"/>
              <w:left w:val="single" w:color="auto" w:sz="4" w:space="0"/>
              <w:bottom w:val="single" w:color="auto" w:sz="4" w:space="0"/>
              <w:right w:val="single" w:color="auto" w:sz="4" w:space="0"/>
            </w:tcBorders>
            <w:vAlign w:val="center"/>
            <w:hideMark/>
          </w:tcPr>
          <w:p w:rsidRPr="00C47E94" w:rsidR="00F5113C" w:rsidRDefault="00F5113C" w14:paraId="1723D0C7" w14:textId="77777777">
            <w:pPr>
              <w:rPr>
                <w:rFonts w:cstheme="minorHAnsi"/>
                <w:b/>
                <w:bCs/>
              </w:rPr>
            </w:pPr>
          </w:p>
        </w:tc>
        <w:tc>
          <w:tcPr>
            <w:tcW w:w="1413" w:type="dxa"/>
            <w:tcBorders>
              <w:top w:val="single" w:color="auto" w:sz="4" w:space="0"/>
              <w:left w:val="single" w:color="auto" w:sz="4" w:space="0"/>
              <w:bottom w:val="single" w:color="auto" w:sz="4" w:space="0"/>
              <w:right w:val="single" w:color="auto" w:sz="4" w:space="0"/>
            </w:tcBorders>
          </w:tcPr>
          <w:p w:rsidRPr="00C47E94" w:rsidR="00F5113C" w:rsidRDefault="00F5113C" w14:paraId="540D2534" w14:textId="77777777">
            <w:pPr>
              <w:spacing w:line="276" w:lineRule="auto"/>
              <w:rPr>
                <w:rFonts w:cstheme="minorHAnsi"/>
              </w:rPr>
            </w:pPr>
          </w:p>
        </w:tc>
        <w:tc>
          <w:tcPr>
            <w:tcW w:w="993"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17591D9A" w14:textId="77777777">
            <w:pPr>
              <w:spacing w:line="276" w:lineRule="auto"/>
              <w:rPr>
                <w:rFonts w:cstheme="minorHAnsi"/>
              </w:rPr>
            </w:pPr>
            <w:r w:rsidRPr="00C47E94">
              <w:rPr>
                <w:rFonts w:cstheme="minorHAnsi"/>
              </w:rPr>
              <w:t>Yes</w:t>
            </w:r>
          </w:p>
        </w:tc>
        <w:tc>
          <w:tcPr>
            <w:tcW w:w="992" w:type="dxa"/>
            <w:tcBorders>
              <w:top w:val="single" w:color="auto" w:sz="4" w:space="0"/>
              <w:left w:val="single" w:color="auto" w:sz="4" w:space="0"/>
              <w:bottom w:val="single" w:color="auto" w:sz="4" w:space="0"/>
              <w:right w:val="single" w:color="auto" w:sz="4" w:space="0"/>
            </w:tcBorders>
          </w:tcPr>
          <w:p w:rsidRPr="00C47E94" w:rsidR="00F5113C" w:rsidRDefault="00F5113C" w14:paraId="50D14B07" w14:textId="77777777">
            <w:pPr>
              <w:spacing w:line="276" w:lineRule="auto"/>
              <w:rPr>
                <w:rFonts w:cstheme="minorHAnsi"/>
              </w:rPr>
            </w:pPr>
          </w:p>
        </w:tc>
        <w:tc>
          <w:tcPr>
            <w:tcW w:w="992" w:type="dxa"/>
            <w:tcBorders>
              <w:top w:val="single" w:color="auto" w:sz="4" w:space="0"/>
              <w:left w:val="single" w:color="auto" w:sz="4" w:space="0"/>
              <w:bottom w:val="single" w:color="auto" w:sz="4" w:space="0"/>
              <w:right w:val="single" w:color="auto" w:sz="4" w:space="0"/>
            </w:tcBorders>
          </w:tcPr>
          <w:p w:rsidRPr="00C47E94" w:rsidR="00F5113C" w:rsidRDefault="00F5113C" w14:paraId="08381A39" w14:textId="77777777">
            <w:pPr>
              <w:spacing w:line="276" w:lineRule="auto"/>
              <w:rPr>
                <w:rFonts w:cstheme="minorHAnsi"/>
              </w:rPr>
            </w:pPr>
          </w:p>
        </w:tc>
        <w:tc>
          <w:tcPr>
            <w:tcW w:w="1384" w:type="dxa"/>
            <w:tcBorders>
              <w:top w:val="single" w:color="auto" w:sz="4" w:space="0"/>
              <w:left w:val="single" w:color="auto" w:sz="4" w:space="0"/>
              <w:bottom w:val="single" w:color="auto" w:sz="4" w:space="0"/>
              <w:right w:val="single" w:color="auto" w:sz="4" w:space="0"/>
            </w:tcBorders>
          </w:tcPr>
          <w:p w:rsidRPr="00C47E94" w:rsidR="00F5113C" w:rsidRDefault="00F5113C" w14:paraId="6B52A58A" w14:textId="77777777">
            <w:pPr>
              <w:spacing w:line="276" w:lineRule="auto"/>
              <w:rPr>
                <w:rFonts w:cstheme="minorHAnsi"/>
              </w:rPr>
            </w:pPr>
          </w:p>
        </w:tc>
        <w:tc>
          <w:tcPr>
            <w:tcW w:w="1309" w:type="dxa"/>
            <w:tcBorders>
              <w:top w:val="single" w:color="auto" w:sz="4" w:space="0"/>
              <w:left w:val="single" w:color="auto" w:sz="4" w:space="0"/>
              <w:bottom w:val="single" w:color="auto" w:sz="4" w:space="0"/>
              <w:right w:val="single" w:color="auto" w:sz="4" w:space="0"/>
            </w:tcBorders>
          </w:tcPr>
          <w:p w:rsidRPr="00C47E94" w:rsidR="00F5113C" w:rsidRDefault="00F5113C" w14:paraId="5CA59F1C" w14:textId="77777777">
            <w:pPr>
              <w:spacing w:line="276" w:lineRule="auto"/>
              <w:rPr>
                <w:rFonts w:cstheme="minorHAnsi"/>
              </w:rPr>
            </w:pPr>
          </w:p>
        </w:tc>
        <w:tc>
          <w:tcPr>
            <w:tcW w:w="1134" w:type="dxa"/>
            <w:tcBorders>
              <w:top w:val="single" w:color="auto" w:sz="4" w:space="0"/>
              <w:left w:val="single" w:color="auto" w:sz="4" w:space="0"/>
              <w:bottom w:val="single" w:color="auto" w:sz="4" w:space="0"/>
              <w:right w:val="single" w:color="auto" w:sz="4" w:space="0"/>
            </w:tcBorders>
          </w:tcPr>
          <w:p w:rsidRPr="00C47E94" w:rsidR="00F5113C" w:rsidRDefault="00F5113C" w14:paraId="58D5D84D" w14:textId="77777777">
            <w:pPr>
              <w:spacing w:line="276" w:lineRule="auto"/>
              <w:jc w:val="both"/>
              <w:rPr>
                <w:rFonts w:cstheme="minorHAnsi"/>
              </w:rPr>
            </w:pPr>
          </w:p>
        </w:tc>
        <w:tc>
          <w:tcPr>
            <w:tcW w:w="1275" w:type="dxa"/>
            <w:tcBorders>
              <w:top w:val="single" w:color="auto" w:sz="4" w:space="0"/>
              <w:left w:val="single" w:color="auto" w:sz="4" w:space="0"/>
              <w:bottom w:val="single" w:color="auto" w:sz="4" w:space="0"/>
              <w:right w:val="single" w:color="auto" w:sz="4" w:space="0"/>
            </w:tcBorders>
          </w:tcPr>
          <w:p w:rsidRPr="00C47E94" w:rsidR="00F5113C" w:rsidRDefault="00F5113C" w14:paraId="1ED7E7BA" w14:textId="77777777">
            <w:pPr>
              <w:spacing w:line="276" w:lineRule="auto"/>
              <w:rPr>
                <w:rFonts w:cstheme="minorHAnsi"/>
              </w:rPr>
            </w:pPr>
          </w:p>
        </w:tc>
        <w:tc>
          <w:tcPr>
            <w:tcW w:w="993" w:type="dxa"/>
            <w:tcBorders>
              <w:top w:val="single" w:color="auto" w:sz="4" w:space="0"/>
              <w:left w:val="single" w:color="auto" w:sz="4" w:space="0"/>
              <w:bottom w:val="single" w:color="auto" w:sz="4" w:space="0"/>
              <w:right w:val="single" w:color="auto" w:sz="4" w:space="0"/>
            </w:tcBorders>
          </w:tcPr>
          <w:p w:rsidRPr="00C47E94" w:rsidR="00F5113C" w:rsidRDefault="00F5113C" w14:paraId="5BE197AC" w14:textId="77777777">
            <w:pPr>
              <w:spacing w:line="276" w:lineRule="auto"/>
              <w:rPr>
                <w:rFonts w:cstheme="minorHAnsi"/>
              </w:rPr>
            </w:pPr>
          </w:p>
        </w:tc>
        <w:tc>
          <w:tcPr>
            <w:tcW w:w="850" w:type="dxa"/>
            <w:tcBorders>
              <w:top w:val="single" w:color="auto" w:sz="4" w:space="0"/>
              <w:left w:val="single" w:color="auto" w:sz="4" w:space="0"/>
              <w:bottom w:val="single" w:color="auto" w:sz="4" w:space="0"/>
              <w:right w:val="single" w:color="auto" w:sz="4" w:space="0"/>
            </w:tcBorders>
          </w:tcPr>
          <w:p w:rsidRPr="00C47E94" w:rsidR="00F5113C" w:rsidRDefault="00F5113C" w14:paraId="788477CC" w14:textId="77777777">
            <w:pPr>
              <w:spacing w:line="276" w:lineRule="auto"/>
              <w:rPr>
                <w:rFonts w:cstheme="minorHAnsi"/>
              </w:rPr>
            </w:pPr>
          </w:p>
        </w:tc>
      </w:tr>
      <w:tr w:rsidRPr="00C47E94" w:rsidR="00F5113C" w:rsidTr="00305392" w14:paraId="13E26BBD"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F5113C" w:rsidRDefault="00F5113C" w14:paraId="27E53742" w14:textId="77777777">
            <w:pPr>
              <w:spacing w:line="276" w:lineRule="auto"/>
              <w:rPr>
                <w:rFonts w:cstheme="minorHAnsi"/>
                <w:b/>
                <w:bCs/>
              </w:rPr>
            </w:pPr>
            <w:r w:rsidRPr="00C47E94">
              <w:rPr>
                <w:rFonts w:cstheme="minorHAnsi"/>
                <w:b/>
                <w:bCs/>
              </w:rPr>
              <w:t>Referral route</w:t>
            </w:r>
          </w:p>
        </w:tc>
        <w:tc>
          <w:tcPr>
            <w:tcW w:w="11335" w:type="dxa"/>
            <w:gridSpan w:val="10"/>
            <w:tcBorders>
              <w:top w:val="single" w:color="auto" w:sz="4" w:space="0"/>
              <w:left w:val="single" w:color="auto" w:sz="4" w:space="0"/>
              <w:bottom w:val="single" w:color="auto" w:sz="4" w:space="0"/>
              <w:right w:val="single" w:color="auto" w:sz="4" w:space="0"/>
            </w:tcBorders>
            <w:hideMark/>
          </w:tcPr>
          <w:p w:rsidRPr="00C47E94" w:rsidR="00F5113C" w:rsidRDefault="00F5113C" w14:paraId="1F85A290" w14:textId="77777777">
            <w:pPr>
              <w:spacing w:line="276" w:lineRule="auto"/>
              <w:jc w:val="both"/>
              <w:rPr>
                <w:rFonts w:cstheme="minorHAnsi"/>
              </w:rPr>
            </w:pPr>
            <w:r w:rsidRPr="00C47E94">
              <w:rPr>
                <w:rFonts w:cstheme="minorHAnsi"/>
              </w:rPr>
              <w:t>Referrals taken from a range of agencies, including social care, drug and alcohol treatment services, Derbyshire Constabulary and criminal justice.</w:t>
            </w:r>
          </w:p>
          <w:p w:rsidRPr="00C47E94" w:rsidR="00F5113C" w:rsidRDefault="00F5113C" w14:paraId="64BA4201" w14:textId="77777777">
            <w:pPr>
              <w:spacing w:line="276" w:lineRule="auto"/>
              <w:jc w:val="both"/>
              <w:rPr>
                <w:rFonts w:cstheme="minorHAnsi"/>
              </w:rPr>
            </w:pPr>
            <w:r w:rsidRPr="00C47E94">
              <w:rPr>
                <w:rFonts w:cstheme="minorHAnsi"/>
              </w:rPr>
              <w:t xml:space="preserve">Referrals to be made through our secure, online network by accessing: </w:t>
            </w:r>
          </w:p>
          <w:p w:rsidRPr="00C47E94" w:rsidR="00F5113C" w:rsidRDefault="009543C3" w14:paraId="58831C71" w14:textId="77777777">
            <w:pPr>
              <w:spacing w:line="276" w:lineRule="auto"/>
              <w:jc w:val="both"/>
              <w:rPr>
                <w:rFonts w:cstheme="minorHAnsi"/>
              </w:rPr>
            </w:pPr>
            <w:hyperlink w:history="1" r:id="rId17">
              <w:r w:rsidRPr="00C47E94" w:rsidR="00F5113C">
                <w:rPr>
                  <w:rStyle w:val="Hyperlink"/>
                  <w:rFonts w:cstheme="minorHAnsi"/>
                </w:rPr>
                <w:t>https://www.intuitivethinkingskills.co.uk/fast-referral/</w:t>
              </w:r>
            </w:hyperlink>
          </w:p>
          <w:p w:rsidRPr="00C47E94" w:rsidR="00F5113C" w:rsidRDefault="00F5113C" w14:paraId="38E71376" w14:textId="77777777">
            <w:pPr>
              <w:spacing w:line="276" w:lineRule="auto"/>
              <w:jc w:val="both"/>
              <w:rPr>
                <w:rFonts w:cstheme="minorHAnsi"/>
              </w:rPr>
            </w:pPr>
            <w:r w:rsidRPr="00C47E94">
              <w:rPr>
                <w:rFonts w:cstheme="minorHAnsi"/>
              </w:rPr>
              <w:t>Upon receipt, the relevant Tutor will be in touch to update you and request more sensitive information if required.</w:t>
            </w:r>
          </w:p>
        </w:tc>
      </w:tr>
      <w:tr w:rsidRPr="00C47E94" w:rsidR="00F5113C" w:rsidTr="00305392" w14:paraId="60F6BDE9" w14:textId="77777777">
        <w:tc>
          <w:tcPr>
            <w:tcW w:w="2405"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F5113C" w:rsidRDefault="00F5113C" w14:paraId="704BEB47" w14:textId="77777777">
            <w:pPr>
              <w:spacing w:line="276" w:lineRule="auto"/>
              <w:rPr>
                <w:rFonts w:cstheme="minorHAnsi"/>
                <w:b/>
                <w:bCs/>
              </w:rPr>
            </w:pPr>
            <w:r w:rsidRPr="00C47E94">
              <w:rPr>
                <w:rFonts w:cstheme="minorHAnsi"/>
                <w:b/>
                <w:bCs/>
              </w:rPr>
              <w:t>Contact details</w:t>
            </w:r>
          </w:p>
        </w:tc>
        <w:tc>
          <w:tcPr>
            <w:tcW w:w="11335" w:type="dxa"/>
            <w:gridSpan w:val="10"/>
            <w:tcBorders>
              <w:top w:val="single" w:color="auto" w:sz="4" w:space="0"/>
              <w:left w:val="single" w:color="auto" w:sz="4" w:space="0"/>
              <w:bottom w:val="single" w:color="auto" w:sz="4" w:space="0"/>
              <w:right w:val="single" w:color="auto" w:sz="4" w:space="0"/>
            </w:tcBorders>
            <w:hideMark/>
          </w:tcPr>
          <w:p w:rsidRPr="00C47E94" w:rsidR="00F5113C" w:rsidRDefault="00F5113C" w14:paraId="2B8DF6C9" w14:textId="77777777">
            <w:pPr>
              <w:spacing w:line="276" w:lineRule="auto"/>
              <w:rPr>
                <w:rFonts w:cstheme="minorHAnsi"/>
              </w:rPr>
            </w:pPr>
            <w:r w:rsidRPr="00C47E94">
              <w:rPr>
                <w:rFonts w:cstheme="minorHAnsi"/>
              </w:rPr>
              <w:t>Head Office: 0161 223 1094</w:t>
            </w:r>
          </w:p>
          <w:p w:rsidRPr="00C47E94" w:rsidR="00F5113C" w:rsidRDefault="009543C3" w14:paraId="00413765" w14:textId="77777777">
            <w:pPr>
              <w:spacing w:line="276" w:lineRule="auto"/>
              <w:rPr>
                <w:rFonts w:cstheme="minorHAnsi"/>
              </w:rPr>
            </w:pPr>
            <w:hyperlink w:history="1" r:id="rId18">
              <w:r w:rsidRPr="00C47E94" w:rsidR="00F5113C">
                <w:rPr>
                  <w:rStyle w:val="Hyperlink"/>
                  <w:rFonts w:cstheme="minorHAnsi"/>
                </w:rPr>
                <w:t>info@intuitivethinkingskills.com</w:t>
              </w:r>
            </w:hyperlink>
          </w:p>
        </w:tc>
      </w:tr>
    </w:tbl>
    <w:p w:rsidRPr="00C47E94" w:rsidR="00F5113C" w:rsidP="00F5113C" w:rsidRDefault="00F5113C" w14:paraId="74E07187" w14:textId="77777777">
      <w:pPr>
        <w:rPr>
          <w:rFonts w:cstheme="minorHAnsi"/>
        </w:rPr>
      </w:pPr>
    </w:p>
    <w:p w:rsidR="00F5113C" w:rsidP="00F5113C" w:rsidRDefault="00F5113C" w14:paraId="6170471F" w14:textId="40A4B14B">
      <w:pPr>
        <w:rPr>
          <w:rFonts w:cstheme="minorHAnsi"/>
        </w:rPr>
      </w:pPr>
    </w:p>
    <w:p w:rsidR="00837B10" w:rsidP="00F5113C" w:rsidRDefault="00837B10" w14:paraId="09325BEC" w14:textId="6BFD1FC2">
      <w:pPr>
        <w:rPr>
          <w:rFonts w:cstheme="minorHAnsi"/>
        </w:rPr>
      </w:pPr>
    </w:p>
    <w:p w:rsidR="00837B10" w:rsidP="00F5113C" w:rsidRDefault="00837B10" w14:paraId="68B84A10" w14:textId="00FE39EF">
      <w:pPr>
        <w:rPr>
          <w:rFonts w:cstheme="minorHAnsi"/>
        </w:rPr>
      </w:pPr>
    </w:p>
    <w:p w:rsidR="00837B10" w:rsidP="00F5113C" w:rsidRDefault="00837B10" w14:paraId="34012B70" w14:textId="2BEC4893">
      <w:pPr>
        <w:rPr>
          <w:rFonts w:cstheme="minorHAnsi"/>
        </w:rPr>
      </w:pPr>
    </w:p>
    <w:p w:rsidRPr="00C47E94" w:rsidR="00837B10" w:rsidP="00F5113C" w:rsidRDefault="00837B10" w14:paraId="22A8E910" w14:textId="77777777">
      <w:pPr>
        <w:rPr>
          <w:rFonts w:cstheme="minorHAnsi"/>
        </w:rPr>
      </w:pPr>
    </w:p>
    <w:tbl>
      <w:tblPr>
        <w:tblStyle w:val="TableGrid"/>
        <w:tblW w:w="13740" w:type="dxa"/>
        <w:tblLayout w:type="fixed"/>
        <w:tblLook w:val="04A0" w:firstRow="1" w:lastRow="0" w:firstColumn="1" w:lastColumn="0" w:noHBand="0" w:noVBand="1"/>
      </w:tblPr>
      <w:tblGrid>
        <w:gridCol w:w="2545"/>
        <w:gridCol w:w="1273"/>
        <w:gridCol w:w="993"/>
        <w:gridCol w:w="992"/>
        <w:gridCol w:w="992"/>
        <w:gridCol w:w="1384"/>
        <w:gridCol w:w="1309"/>
        <w:gridCol w:w="1134"/>
        <w:gridCol w:w="1275"/>
        <w:gridCol w:w="993"/>
        <w:gridCol w:w="850"/>
      </w:tblGrid>
      <w:tr w:rsidRPr="00C47E94" w:rsidR="00F5113C" w:rsidTr="00F5113C" w14:paraId="444429CA"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F5113C" w:rsidRDefault="00F5113C" w14:paraId="2B654C80" w14:textId="77777777">
            <w:pPr>
              <w:spacing w:line="276" w:lineRule="auto"/>
              <w:rPr>
                <w:rFonts w:cstheme="minorHAnsi"/>
                <w:b/>
                <w:bCs/>
              </w:rPr>
            </w:pPr>
            <w:r w:rsidRPr="00C47E94">
              <w:rPr>
                <w:rFonts w:cstheme="minorHAnsi"/>
                <w:b/>
                <w:bCs/>
              </w:rPr>
              <w:lastRenderedPageBreak/>
              <w:t>Organisation Name</w:t>
            </w:r>
          </w:p>
        </w:tc>
        <w:tc>
          <w:tcPr>
            <w:tcW w:w="11198" w:type="dxa"/>
            <w:gridSpan w:val="10"/>
            <w:tcBorders>
              <w:top w:val="single" w:color="auto" w:sz="4" w:space="0"/>
              <w:left w:val="single" w:color="auto" w:sz="4" w:space="0"/>
              <w:bottom w:val="single" w:color="auto" w:sz="4" w:space="0"/>
              <w:right w:val="single" w:color="auto" w:sz="4" w:space="0"/>
            </w:tcBorders>
            <w:hideMark/>
          </w:tcPr>
          <w:p w:rsidRPr="00C47E94" w:rsidR="00F5113C" w:rsidRDefault="00F5113C" w14:paraId="683494FA" w14:textId="77777777">
            <w:pPr>
              <w:rPr>
                <w:rFonts w:cstheme="minorHAnsi"/>
              </w:rPr>
            </w:pPr>
            <w:r w:rsidRPr="00C47E94">
              <w:rPr>
                <w:rFonts w:cstheme="minorHAnsi"/>
              </w:rPr>
              <w:t>Intuitive Thinking Skills</w:t>
            </w:r>
          </w:p>
        </w:tc>
      </w:tr>
      <w:tr w:rsidRPr="00C47E94" w:rsidR="00F5113C" w:rsidTr="00F5113C" w14:paraId="71010414"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F5113C" w:rsidRDefault="00F5113C" w14:paraId="0604049A" w14:textId="77777777">
            <w:pPr>
              <w:spacing w:line="276" w:lineRule="auto"/>
              <w:rPr>
                <w:rFonts w:cstheme="minorHAnsi"/>
                <w:b/>
                <w:bCs/>
              </w:rPr>
            </w:pPr>
            <w:r w:rsidRPr="00C47E94">
              <w:rPr>
                <w:rFonts w:cstheme="minorHAnsi"/>
                <w:b/>
                <w:bCs/>
              </w:rPr>
              <w:t>Name of Service / Project</w:t>
            </w:r>
          </w:p>
        </w:tc>
        <w:tc>
          <w:tcPr>
            <w:tcW w:w="11198" w:type="dxa"/>
            <w:gridSpan w:val="10"/>
            <w:tcBorders>
              <w:top w:val="single" w:color="auto" w:sz="4" w:space="0"/>
              <w:left w:val="single" w:color="auto" w:sz="4" w:space="0"/>
              <w:bottom w:val="single" w:color="auto" w:sz="4" w:space="0"/>
              <w:right w:val="single" w:color="auto" w:sz="4" w:space="0"/>
            </w:tcBorders>
            <w:hideMark/>
          </w:tcPr>
          <w:p w:rsidRPr="00C47E94" w:rsidR="00F5113C" w:rsidRDefault="00F5113C" w14:paraId="63312FBB" w14:textId="77777777">
            <w:pPr>
              <w:rPr>
                <w:rFonts w:cstheme="minorHAnsi"/>
              </w:rPr>
            </w:pPr>
            <w:proofErr w:type="spellStart"/>
            <w:r w:rsidRPr="00C47E94">
              <w:rPr>
                <w:rFonts w:cstheme="minorHAnsi"/>
              </w:rPr>
              <w:t>Enough's</w:t>
            </w:r>
            <w:proofErr w:type="spellEnd"/>
            <w:r w:rsidRPr="00C47E94">
              <w:rPr>
                <w:rFonts w:cstheme="minorHAnsi"/>
              </w:rPr>
              <w:t xml:space="preserve"> Enough</w:t>
            </w:r>
          </w:p>
        </w:tc>
      </w:tr>
      <w:tr w:rsidRPr="00C47E94" w:rsidR="00F5113C" w:rsidTr="00F5113C" w14:paraId="23EDE82E"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F5113C" w:rsidRDefault="00F5113C" w14:paraId="4F0669BA" w14:textId="77777777">
            <w:pPr>
              <w:spacing w:line="276" w:lineRule="auto"/>
              <w:rPr>
                <w:rFonts w:cstheme="minorHAnsi"/>
                <w:b/>
                <w:bCs/>
              </w:rPr>
            </w:pPr>
            <w:r w:rsidRPr="00C47E94">
              <w:rPr>
                <w:rFonts w:cstheme="minorHAnsi"/>
                <w:b/>
                <w:bCs/>
              </w:rPr>
              <w:t>Description</w:t>
            </w:r>
          </w:p>
        </w:tc>
        <w:tc>
          <w:tcPr>
            <w:tcW w:w="11198" w:type="dxa"/>
            <w:gridSpan w:val="10"/>
            <w:tcBorders>
              <w:top w:val="single" w:color="auto" w:sz="4" w:space="0"/>
              <w:left w:val="single" w:color="auto" w:sz="4" w:space="0"/>
              <w:bottom w:val="single" w:color="auto" w:sz="4" w:space="0"/>
              <w:right w:val="single" w:color="auto" w:sz="4" w:space="0"/>
            </w:tcBorders>
            <w:hideMark/>
          </w:tcPr>
          <w:p w:rsidRPr="00C47E94" w:rsidR="00F5113C" w:rsidRDefault="00F5113C" w14:paraId="4412E527" w14:textId="0ED5472E">
            <w:pPr>
              <w:jc w:val="both"/>
              <w:rPr>
                <w:rFonts w:cstheme="minorHAnsi"/>
                <w:color w:val="000000"/>
              </w:rPr>
            </w:pPr>
            <w:r w:rsidRPr="00C47E94">
              <w:rPr>
                <w:rFonts w:cstheme="minorHAnsi"/>
              </w:rPr>
              <w:t>A complimentary course offered to those affected by the abuse of the referred offender. An accredited educational programme that promotes SIMPLE and PRACTICAL tools as a means to allow people who have been abused within a domestic environment to either reconcile their existing relationship, free from fear, guilt and misplaced dependence, or to enable them to move on and build new relationships. Drawing heavily on our Tutors who have freed themselves from abuse, The “</w:t>
            </w:r>
            <w:proofErr w:type="spellStart"/>
            <w:r w:rsidRPr="00C47E94" w:rsidR="006B712D">
              <w:rPr>
                <w:rFonts w:cstheme="minorHAnsi"/>
              </w:rPr>
              <w:t>E</w:t>
            </w:r>
            <w:r w:rsidRPr="00C47E94">
              <w:rPr>
                <w:rFonts w:cstheme="minorHAnsi"/>
              </w:rPr>
              <w:t>nough</w:t>
            </w:r>
            <w:r w:rsidRPr="00C47E94" w:rsidR="006B712D">
              <w:rPr>
                <w:rFonts w:cstheme="minorHAnsi"/>
              </w:rPr>
              <w:t>’s</w:t>
            </w:r>
            <w:proofErr w:type="spellEnd"/>
            <w:r w:rsidRPr="00C47E94">
              <w:rPr>
                <w:rFonts w:cstheme="minorHAnsi"/>
              </w:rPr>
              <w:t xml:space="preserve"> enough” course recognises that people who have been abused hold a range of conditioned  beliefs and feelings that keep them caged and tied to the abuser, leaving them unable to break free and reluctant to embrace change. The</w:t>
            </w:r>
            <w:r w:rsidRPr="00C47E94" w:rsidR="006B712D">
              <w:rPr>
                <w:rFonts w:cstheme="minorHAnsi"/>
              </w:rPr>
              <w:t xml:space="preserve"> </w:t>
            </w:r>
            <w:r w:rsidRPr="00C47E94">
              <w:rPr>
                <w:rFonts w:cstheme="minorHAnsi"/>
              </w:rPr>
              <w:t>course, delivered over a minimum of eight three</w:t>
            </w:r>
            <w:r w:rsidRPr="00C47E94" w:rsidR="006B712D">
              <w:rPr>
                <w:rFonts w:cstheme="minorHAnsi"/>
              </w:rPr>
              <w:t>-</w:t>
            </w:r>
            <w:r w:rsidRPr="00C47E94">
              <w:rPr>
                <w:rFonts w:cstheme="minorHAnsi"/>
              </w:rPr>
              <w:t>hour sessions, provides the learner with a structured understanding of all forms of abuse, what drives their partners (ex or current) behaviour and actions, without excusing it and misplacing blame. Credible and highly specific skills are taught to CHALLENGE their own beliefs and insecurities that have been instilled and it is these SKILLS, KNOWLEDGE and TOOLS that enable the learner to recognise the consequences of their abusers behaviour, thereby empowering their own CHOICES whilst also removing fear of change. The final part of the course is the development of a personalised and meaningful development plan, including specific actions to be taken, embedded and reviewed.</w:t>
            </w:r>
          </w:p>
        </w:tc>
      </w:tr>
      <w:tr w:rsidRPr="00C47E94" w:rsidR="00F5113C" w:rsidTr="00F5113C" w14:paraId="2384F85F" w14:textId="77777777">
        <w:tc>
          <w:tcPr>
            <w:tcW w:w="2547" w:type="dxa"/>
            <w:vMerge w:val="restart"/>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F5113C" w:rsidRDefault="00F5113C" w14:paraId="78F0EC79" w14:textId="77777777">
            <w:pPr>
              <w:spacing w:line="276" w:lineRule="auto"/>
              <w:rPr>
                <w:rFonts w:cstheme="minorHAnsi"/>
                <w:b/>
                <w:bCs/>
              </w:rPr>
            </w:pPr>
            <w:r w:rsidRPr="00C47E94">
              <w:rPr>
                <w:rFonts w:cstheme="minorHAnsi"/>
                <w:b/>
                <w:bCs/>
              </w:rPr>
              <w:t>Geographical area covered</w:t>
            </w:r>
          </w:p>
        </w:tc>
        <w:tc>
          <w:tcPr>
            <w:tcW w:w="1274"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4DACCDE6" w14:textId="77777777">
            <w:pPr>
              <w:spacing w:line="276" w:lineRule="auto"/>
              <w:rPr>
                <w:rFonts w:cstheme="minorHAnsi"/>
              </w:rPr>
            </w:pPr>
            <w:r w:rsidRPr="00C47E94">
              <w:rPr>
                <w:rFonts w:cstheme="minorHAnsi"/>
              </w:rPr>
              <w:t>City</w:t>
            </w:r>
          </w:p>
        </w:tc>
        <w:tc>
          <w:tcPr>
            <w:tcW w:w="994"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7963D8C7" w14:textId="77777777">
            <w:pPr>
              <w:spacing w:line="276" w:lineRule="auto"/>
              <w:rPr>
                <w:rFonts w:cstheme="minorHAnsi"/>
              </w:rPr>
            </w:pPr>
            <w:r w:rsidRPr="00C47E94">
              <w:rPr>
                <w:rFonts w:cstheme="minorHAnsi"/>
              </w:rPr>
              <w:t>County</w:t>
            </w:r>
          </w:p>
        </w:tc>
        <w:tc>
          <w:tcPr>
            <w:tcW w:w="992"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06803D89" w14:textId="77777777">
            <w:pPr>
              <w:spacing w:line="276" w:lineRule="auto"/>
              <w:rPr>
                <w:rFonts w:cstheme="minorHAnsi"/>
              </w:rPr>
            </w:pPr>
            <w:r w:rsidRPr="00C47E94">
              <w:rPr>
                <w:rFonts w:cstheme="minorHAnsi"/>
              </w:rPr>
              <w:t>Amber Valley</w:t>
            </w:r>
          </w:p>
        </w:tc>
        <w:tc>
          <w:tcPr>
            <w:tcW w:w="992"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00C57256" w14:textId="77777777">
            <w:pPr>
              <w:spacing w:line="276" w:lineRule="auto"/>
              <w:rPr>
                <w:rFonts w:cstheme="minorHAnsi"/>
              </w:rPr>
            </w:pPr>
            <w:r w:rsidRPr="00C47E94">
              <w:rPr>
                <w:rFonts w:cstheme="minorHAnsi"/>
              </w:rPr>
              <w:t>Bolsover</w:t>
            </w:r>
          </w:p>
        </w:tc>
        <w:tc>
          <w:tcPr>
            <w:tcW w:w="1385"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31BFFE3F" w14:textId="77777777">
            <w:pPr>
              <w:spacing w:line="276" w:lineRule="auto"/>
              <w:rPr>
                <w:rFonts w:cstheme="minorHAnsi"/>
              </w:rPr>
            </w:pPr>
            <w:r w:rsidRPr="00C47E94">
              <w:rPr>
                <w:rFonts w:cstheme="minorHAnsi"/>
              </w:rPr>
              <w:t>Chesterfield</w:t>
            </w:r>
          </w:p>
        </w:tc>
        <w:tc>
          <w:tcPr>
            <w:tcW w:w="1309"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2D8988C9" w14:textId="77777777">
            <w:pPr>
              <w:spacing w:line="276" w:lineRule="auto"/>
              <w:rPr>
                <w:rFonts w:cstheme="minorHAnsi"/>
              </w:rPr>
            </w:pPr>
            <w:r w:rsidRPr="00C47E94">
              <w:rPr>
                <w:rFonts w:cstheme="minorHAnsi"/>
              </w:rPr>
              <w:t>Derbyshire Dales</w:t>
            </w:r>
          </w:p>
        </w:tc>
        <w:tc>
          <w:tcPr>
            <w:tcW w:w="1134"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10515A75" w14:textId="77777777">
            <w:pPr>
              <w:spacing w:line="276" w:lineRule="auto"/>
              <w:jc w:val="both"/>
              <w:rPr>
                <w:rFonts w:cstheme="minorHAnsi"/>
              </w:rPr>
            </w:pPr>
            <w:r w:rsidRPr="00C47E94">
              <w:rPr>
                <w:rFonts w:cstheme="minorHAnsi"/>
              </w:rPr>
              <w:t>Erewash</w:t>
            </w:r>
          </w:p>
        </w:tc>
        <w:tc>
          <w:tcPr>
            <w:tcW w:w="1275"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1C07E4A7" w14:textId="77777777">
            <w:pPr>
              <w:spacing w:line="276" w:lineRule="auto"/>
              <w:rPr>
                <w:rFonts w:cstheme="minorHAnsi"/>
              </w:rPr>
            </w:pPr>
            <w:r w:rsidRPr="00C47E94">
              <w:rPr>
                <w:rFonts w:cstheme="minorHAnsi"/>
              </w:rPr>
              <w:t>High Peak</w:t>
            </w:r>
          </w:p>
        </w:tc>
        <w:tc>
          <w:tcPr>
            <w:tcW w:w="993"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75DBA7F4" w14:textId="77777777">
            <w:pPr>
              <w:spacing w:line="276" w:lineRule="auto"/>
              <w:rPr>
                <w:rFonts w:cstheme="minorHAnsi"/>
              </w:rPr>
            </w:pPr>
            <w:r w:rsidRPr="00C47E94">
              <w:rPr>
                <w:rFonts w:cstheme="minorHAnsi"/>
              </w:rPr>
              <w:t>North East</w:t>
            </w:r>
          </w:p>
        </w:tc>
        <w:tc>
          <w:tcPr>
            <w:tcW w:w="850"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06C73690" w14:textId="77777777">
            <w:pPr>
              <w:spacing w:line="276" w:lineRule="auto"/>
              <w:rPr>
                <w:rFonts w:cstheme="minorHAnsi"/>
              </w:rPr>
            </w:pPr>
            <w:r w:rsidRPr="00C47E94">
              <w:rPr>
                <w:rFonts w:cstheme="minorHAnsi"/>
              </w:rPr>
              <w:t>South</w:t>
            </w:r>
          </w:p>
        </w:tc>
      </w:tr>
      <w:tr w:rsidRPr="00C47E94" w:rsidR="00F5113C" w:rsidTr="00F5113C" w14:paraId="57B2974C" w14:textId="77777777">
        <w:tc>
          <w:tcPr>
            <w:tcW w:w="2547" w:type="dxa"/>
            <w:vMerge/>
            <w:tcBorders>
              <w:top w:val="single" w:color="auto" w:sz="4" w:space="0"/>
              <w:left w:val="single" w:color="auto" w:sz="4" w:space="0"/>
              <w:bottom w:val="single" w:color="auto" w:sz="4" w:space="0"/>
              <w:right w:val="single" w:color="auto" w:sz="4" w:space="0"/>
            </w:tcBorders>
            <w:vAlign w:val="center"/>
            <w:hideMark/>
          </w:tcPr>
          <w:p w:rsidRPr="00C47E94" w:rsidR="00F5113C" w:rsidRDefault="00F5113C" w14:paraId="3F3927FB" w14:textId="77777777">
            <w:pPr>
              <w:rPr>
                <w:rFonts w:cstheme="minorHAnsi"/>
                <w:b/>
                <w:bCs/>
              </w:rPr>
            </w:pPr>
          </w:p>
        </w:tc>
        <w:tc>
          <w:tcPr>
            <w:tcW w:w="1274" w:type="dxa"/>
            <w:tcBorders>
              <w:top w:val="single" w:color="auto" w:sz="4" w:space="0"/>
              <w:left w:val="single" w:color="auto" w:sz="4" w:space="0"/>
              <w:bottom w:val="single" w:color="auto" w:sz="4" w:space="0"/>
              <w:right w:val="single" w:color="auto" w:sz="4" w:space="0"/>
            </w:tcBorders>
          </w:tcPr>
          <w:p w:rsidRPr="00C47E94" w:rsidR="00F5113C" w:rsidRDefault="00F5113C" w14:paraId="0EBFAF5D" w14:textId="77777777">
            <w:pPr>
              <w:spacing w:line="276" w:lineRule="auto"/>
              <w:rPr>
                <w:rFonts w:cstheme="minorHAnsi"/>
              </w:rPr>
            </w:pPr>
          </w:p>
        </w:tc>
        <w:tc>
          <w:tcPr>
            <w:tcW w:w="994" w:type="dxa"/>
            <w:tcBorders>
              <w:top w:val="single" w:color="auto" w:sz="4" w:space="0"/>
              <w:left w:val="single" w:color="auto" w:sz="4" w:space="0"/>
              <w:bottom w:val="single" w:color="auto" w:sz="4" w:space="0"/>
              <w:right w:val="single" w:color="auto" w:sz="4" w:space="0"/>
            </w:tcBorders>
            <w:hideMark/>
          </w:tcPr>
          <w:p w:rsidRPr="00C47E94" w:rsidR="00F5113C" w:rsidRDefault="00F5113C" w14:paraId="6AB73AD4" w14:textId="77777777">
            <w:pPr>
              <w:spacing w:line="276" w:lineRule="auto"/>
              <w:rPr>
                <w:rFonts w:cstheme="minorHAnsi"/>
              </w:rPr>
            </w:pPr>
            <w:r w:rsidRPr="00C47E94">
              <w:rPr>
                <w:rFonts w:cstheme="minorHAnsi"/>
              </w:rPr>
              <w:t>Yes</w:t>
            </w:r>
          </w:p>
        </w:tc>
        <w:tc>
          <w:tcPr>
            <w:tcW w:w="992" w:type="dxa"/>
            <w:tcBorders>
              <w:top w:val="single" w:color="auto" w:sz="4" w:space="0"/>
              <w:left w:val="single" w:color="auto" w:sz="4" w:space="0"/>
              <w:bottom w:val="single" w:color="auto" w:sz="4" w:space="0"/>
              <w:right w:val="single" w:color="auto" w:sz="4" w:space="0"/>
            </w:tcBorders>
          </w:tcPr>
          <w:p w:rsidRPr="00C47E94" w:rsidR="00F5113C" w:rsidRDefault="00F5113C" w14:paraId="1258D220" w14:textId="77777777">
            <w:pPr>
              <w:spacing w:line="276" w:lineRule="auto"/>
              <w:rPr>
                <w:rFonts w:cstheme="minorHAnsi"/>
              </w:rPr>
            </w:pPr>
          </w:p>
        </w:tc>
        <w:tc>
          <w:tcPr>
            <w:tcW w:w="992" w:type="dxa"/>
            <w:tcBorders>
              <w:top w:val="single" w:color="auto" w:sz="4" w:space="0"/>
              <w:left w:val="single" w:color="auto" w:sz="4" w:space="0"/>
              <w:bottom w:val="single" w:color="auto" w:sz="4" w:space="0"/>
              <w:right w:val="single" w:color="auto" w:sz="4" w:space="0"/>
            </w:tcBorders>
          </w:tcPr>
          <w:p w:rsidRPr="00C47E94" w:rsidR="00F5113C" w:rsidRDefault="00F5113C" w14:paraId="7481D9CF" w14:textId="77777777">
            <w:pPr>
              <w:spacing w:line="276" w:lineRule="auto"/>
              <w:rPr>
                <w:rFonts w:cstheme="minorHAnsi"/>
              </w:rPr>
            </w:pPr>
          </w:p>
        </w:tc>
        <w:tc>
          <w:tcPr>
            <w:tcW w:w="1385" w:type="dxa"/>
            <w:tcBorders>
              <w:top w:val="single" w:color="auto" w:sz="4" w:space="0"/>
              <w:left w:val="single" w:color="auto" w:sz="4" w:space="0"/>
              <w:bottom w:val="single" w:color="auto" w:sz="4" w:space="0"/>
              <w:right w:val="single" w:color="auto" w:sz="4" w:space="0"/>
            </w:tcBorders>
          </w:tcPr>
          <w:p w:rsidRPr="00C47E94" w:rsidR="00F5113C" w:rsidRDefault="00F5113C" w14:paraId="348DBF47" w14:textId="77777777">
            <w:pPr>
              <w:spacing w:line="276" w:lineRule="auto"/>
              <w:rPr>
                <w:rFonts w:cstheme="minorHAnsi"/>
              </w:rPr>
            </w:pPr>
          </w:p>
        </w:tc>
        <w:tc>
          <w:tcPr>
            <w:tcW w:w="1309" w:type="dxa"/>
            <w:tcBorders>
              <w:top w:val="single" w:color="auto" w:sz="4" w:space="0"/>
              <w:left w:val="single" w:color="auto" w:sz="4" w:space="0"/>
              <w:bottom w:val="single" w:color="auto" w:sz="4" w:space="0"/>
              <w:right w:val="single" w:color="auto" w:sz="4" w:space="0"/>
            </w:tcBorders>
          </w:tcPr>
          <w:p w:rsidRPr="00C47E94" w:rsidR="00F5113C" w:rsidRDefault="00F5113C" w14:paraId="3CEFE1FB" w14:textId="77777777">
            <w:pPr>
              <w:spacing w:line="276" w:lineRule="auto"/>
              <w:rPr>
                <w:rFonts w:cstheme="minorHAnsi"/>
              </w:rPr>
            </w:pPr>
          </w:p>
        </w:tc>
        <w:tc>
          <w:tcPr>
            <w:tcW w:w="1134" w:type="dxa"/>
            <w:tcBorders>
              <w:top w:val="single" w:color="auto" w:sz="4" w:space="0"/>
              <w:left w:val="single" w:color="auto" w:sz="4" w:space="0"/>
              <w:bottom w:val="single" w:color="auto" w:sz="4" w:space="0"/>
              <w:right w:val="single" w:color="auto" w:sz="4" w:space="0"/>
            </w:tcBorders>
          </w:tcPr>
          <w:p w:rsidRPr="00C47E94" w:rsidR="00F5113C" w:rsidRDefault="00F5113C" w14:paraId="59BD3632" w14:textId="77777777">
            <w:pPr>
              <w:spacing w:line="276" w:lineRule="auto"/>
              <w:jc w:val="both"/>
              <w:rPr>
                <w:rFonts w:cstheme="minorHAnsi"/>
              </w:rPr>
            </w:pPr>
          </w:p>
        </w:tc>
        <w:tc>
          <w:tcPr>
            <w:tcW w:w="1275" w:type="dxa"/>
            <w:tcBorders>
              <w:top w:val="single" w:color="auto" w:sz="4" w:space="0"/>
              <w:left w:val="single" w:color="auto" w:sz="4" w:space="0"/>
              <w:bottom w:val="single" w:color="auto" w:sz="4" w:space="0"/>
              <w:right w:val="single" w:color="auto" w:sz="4" w:space="0"/>
            </w:tcBorders>
          </w:tcPr>
          <w:p w:rsidRPr="00C47E94" w:rsidR="00F5113C" w:rsidRDefault="00F5113C" w14:paraId="4AD4F81A" w14:textId="77777777">
            <w:pPr>
              <w:spacing w:line="276" w:lineRule="auto"/>
              <w:rPr>
                <w:rFonts w:cstheme="minorHAnsi"/>
              </w:rPr>
            </w:pPr>
          </w:p>
        </w:tc>
        <w:tc>
          <w:tcPr>
            <w:tcW w:w="993" w:type="dxa"/>
            <w:tcBorders>
              <w:top w:val="single" w:color="auto" w:sz="4" w:space="0"/>
              <w:left w:val="single" w:color="auto" w:sz="4" w:space="0"/>
              <w:bottom w:val="single" w:color="auto" w:sz="4" w:space="0"/>
              <w:right w:val="single" w:color="auto" w:sz="4" w:space="0"/>
            </w:tcBorders>
          </w:tcPr>
          <w:p w:rsidRPr="00C47E94" w:rsidR="00F5113C" w:rsidRDefault="00F5113C" w14:paraId="673ED269" w14:textId="77777777">
            <w:pPr>
              <w:spacing w:line="276" w:lineRule="auto"/>
              <w:rPr>
                <w:rFonts w:cstheme="minorHAnsi"/>
              </w:rPr>
            </w:pPr>
          </w:p>
        </w:tc>
        <w:tc>
          <w:tcPr>
            <w:tcW w:w="850" w:type="dxa"/>
            <w:tcBorders>
              <w:top w:val="single" w:color="auto" w:sz="4" w:space="0"/>
              <w:left w:val="single" w:color="auto" w:sz="4" w:space="0"/>
              <w:bottom w:val="single" w:color="auto" w:sz="4" w:space="0"/>
              <w:right w:val="single" w:color="auto" w:sz="4" w:space="0"/>
            </w:tcBorders>
          </w:tcPr>
          <w:p w:rsidRPr="00C47E94" w:rsidR="00F5113C" w:rsidRDefault="00F5113C" w14:paraId="701B0598" w14:textId="77777777">
            <w:pPr>
              <w:spacing w:line="276" w:lineRule="auto"/>
              <w:rPr>
                <w:rFonts w:cstheme="minorHAnsi"/>
              </w:rPr>
            </w:pPr>
          </w:p>
        </w:tc>
      </w:tr>
      <w:tr w:rsidRPr="00C47E94" w:rsidR="00F5113C" w:rsidTr="00F5113C" w14:paraId="689908E1"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F5113C" w:rsidRDefault="00F5113C" w14:paraId="79631AD8" w14:textId="77777777">
            <w:pPr>
              <w:spacing w:line="276" w:lineRule="auto"/>
              <w:rPr>
                <w:rFonts w:cstheme="minorHAnsi"/>
                <w:b/>
                <w:bCs/>
              </w:rPr>
            </w:pPr>
            <w:r w:rsidRPr="00C47E94">
              <w:rPr>
                <w:rFonts w:cstheme="minorHAnsi"/>
                <w:b/>
                <w:bCs/>
              </w:rPr>
              <w:t>Referral route</w:t>
            </w:r>
          </w:p>
        </w:tc>
        <w:tc>
          <w:tcPr>
            <w:tcW w:w="11198" w:type="dxa"/>
            <w:gridSpan w:val="10"/>
            <w:tcBorders>
              <w:top w:val="single" w:color="auto" w:sz="4" w:space="0"/>
              <w:left w:val="single" w:color="auto" w:sz="4" w:space="0"/>
              <w:bottom w:val="single" w:color="auto" w:sz="4" w:space="0"/>
              <w:right w:val="single" w:color="auto" w:sz="4" w:space="0"/>
            </w:tcBorders>
            <w:hideMark/>
          </w:tcPr>
          <w:p w:rsidRPr="00C47E94" w:rsidR="00F5113C" w:rsidRDefault="00F5113C" w14:paraId="6A09C14F" w14:textId="77777777">
            <w:pPr>
              <w:spacing w:line="276" w:lineRule="auto"/>
              <w:jc w:val="both"/>
              <w:rPr>
                <w:rFonts w:cstheme="minorHAnsi"/>
              </w:rPr>
            </w:pPr>
            <w:r w:rsidRPr="00C47E94">
              <w:rPr>
                <w:rFonts w:cstheme="minorHAnsi"/>
              </w:rPr>
              <w:t>Referrals taken from a range of agencies, including social care, drug and alcohol treatment services, Derbyshire Constabulary and criminal justice.</w:t>
            </w:r>
          </w:p>
          <w:p w:rsidRPr="00C47E94" w:rsidR="00F5113C" w:rsidRDefault="00F5113C" w14:paraId="1349E2D2" w14:textId="77777777">
            <w:pPr>
              <w:spacing w:line="276" w:lineRule="auto"/>
              <w:jc w:val="both"/>
              <w:rPr>
                <w:rFonts w:cstheme="minorHAnsi"/>
              </w:rPr>
            </w:pPr>
            <w:r w:rsidRPr="00C47E94">
              <w:rPr>
                <w:rFonts w:cstheme="minorHAnsi"/>
              </w:rPr>
              <w:t xml:space="preserve">Send this referral through on a separate form along with your This ends Here referral, naming the offender the person is connected to in the Safeguarding box provided. Referrals to be made through our secure, online network by accessing: </w:t>
            </w:r>
          </w:p>
          <w:p w:rsidRPr="00C47E94" w:rsidR="00F5113C" w:rsidRDefault="009543C3" w14:paraId="148F5414" w14:textId="77777777">
            <w:pPr>
              <w:spacing w:line="276" w:lineRule="auto"/>
              <w:jc w:val="both"/>
              <w:rPr>
                <w:rFonts w:cstheme="minorHAnsi"/>
              </w:rPr>
            </w:pPr>
            <w:hyperlink w:history="1" r:id="rId19">
              <w:r w:rsidRPr="00C47E94" w:rsidR="00F5113C">
                <w:rPr>
                  <w:rStyle w:val="Hyperlink"/>
                  <w:rFonts w:cstheme="minorHAnsi"/>
                </w:rPr>
                <w:t>https://www.intuitivethinkingskills.co.uk/fast-referral/</w:t>
              </w:r>
            </w:hyperlink>
          </w:p>
          <w:p w:rsidRPr="00C47E94" w:rsidR="00F5113C" w:rsidRDefault="00F5113C" w14:paraId="5999492C" w14:textId="77777777">
            <w:pPr>
              <w:spacing w:line="276" w:lineRule="auto"/>
              <w:jc w:val="both"/>
              <w:rPr>
                <w:rFonts w:cstheme="minorHAnsi"/>
              </w:rPr>
            </w:pPr>
            <w:r w:rsidRPr="00C47E94">
              <w:rPr>
                <w:rFonts w:cstheme="minorHAnsi"/>
              </w:rPr>
              <w:t>Upon receipt, the relevant Tutor will be in touch to update you and request more sensitive information if required.</w:t>
            </w:r>
          </w:p>
        </w:tc>
      </w:tr>
      <w:tr w:rsidRPr="00C47E94" w:rsidR="00F5113C" w:rsidTr="00F5113C" w14:paraId="59CF75F6" w14:textId="77777777">
        <w:tc>
          <w:tcPr>
            <w:tcW w:w="2547" w:type="dxa"/>
            <w:tcBorders>
              <w:top w:val="single" w:color="auto" w:sz="4" w:space="0"/>
              <w:left w:val="single" w:color="auto" w:sz="4" w:space="0"/>
              <w:bottom w:val="single" w:color="auto" w:sz="4" w:space="0"/>
              <w:right w:val="single" w:color="auto" w:sz="4" w:space="0"/>
            </w:tcBorders>
            <w:shd w:val="clear" w:color="auto" w:fill="EDEDED" w:themeFill="accent3" w:themeFillTint="33"/>
            <w:hideMark/>
          </w:tcPr>
          <w:p w:rsidRPr="00C47E94" w:rsidR="00F5113C" w:rsidRDefault="00F5113C" w14:paraId="51F68F28" w14:textId="77777777">
            <w:pPr>
              <w:spacing w:line="276" w:lineRule="auto"/>
              <w:rPr>
                <w:rFonts w:cstheme="minorHAnsi"/>
                <w:b/>
                <w:bCs/>
              </w:rPr>
            </w:pPr>
            <w:r w:rsidRPr="00C47E94">
              <w:rPr>
                <w:rFonts w:cstheme="minorHAnsi"/>
                <w:b/>
                <w:bCs/>
              </w:rPr>
              <w:t>Contact details</w:t>
            </w:r>
          </w:p>
        </w:tc>
        <w:tc>
          <w:tcPr>
            <w:tcW w:w="11198" w:type="dxa"/>
            <w:gridSpan w:val="10"/>
            <w:tcBorders>
              <w:top w:val="single" w:color="auto" w:sz="4" w:space="0"/>
              <w:left w:val="single" w:color="auto" w:sz="4" w:space="0"/>
              <w:bottom w:val="single" w:color="auto" w:sz="4" w:space="0"/>
              <w:right w:val="single" w:color="auto" w:sz="4" w:space="0"/>
            </w:tcBorders>
            <w:hideMark/>
          </w:tcPr>
          <w:p w:rsidRPr="00C47E94" w:rsidR="00F5113C" w:rsidRDefault="00F5113C" w14:paraId="7ADECF30" w14:textId="77777777">
            <w:pPr>
              <w:spacing w:line="276" w:lineRule="auto"/>
              <w:rPr>
                <w:rFonts w:cstheme="minorHAnsi"/>
              </w:rPr>
            </w:pPr>
            <w:r w:rsidRPr="00C47E94">
              <w:rPr>
                <w:rFonts w:cstheme="minorHAnsi"/>
              </w:rPr>
              <w:t>Head Office: 0161 223 1094</w:t>
            </w:r>
          </w:p>
          <w:p w:rsidRPr="00C47E94" w:rsidR="00F5113C" w:rsidRDefault="009543C3" w14:paraId="50BF6696" w14:textId="77777777">
            <w:pPr>
              <w:spacing w:line="276" w:lineRule="auto"/>
              <w:rPr>
                <w:rFonts w:cstheme="minorHAnsi"/>
              </w:rPr>
            </w:pPr>
            <w:hyperlink w:history="1" r:id="rId20">
              <w:r w:rsidRPr="00C47E94" w:rsidR="00F5113C">
                <w:rPr>
                  <w:rStyle w:val="Hyperlink"/>
                  <w:rFonts w:cstheme="minorHAnsi"/>
                </w:rPr>
                <w:t>info@intuitivethinkingskills.com</w:t>
              </w:r>
            </w:hyperlink>
          </w:p>
        </w:tc>
      </w:tr>
    </w:tbl>
    <w:p w:rsidRPr="00C47E94" w:rsidR="00F5113C" w:rsidP="00F5113C" w:rsidRDefault="00F5113C" w14:paraId="06ED46AC" w14:textId="77777777">
      <w:pPr>
        <w:rPr>
          <w:rFonts w:cstheme="minorHAnsi"/>
        </w:rPr>
      </w:pPr>
    </w:p>
    <w:p w:rsidRPr="00C47E94" w:rsidR="006252B4" w:rsidP="00A403D0" w:rsidRDefault="006252B4" w14:paraId="05C5BAD4" w14:textId="0D9D0EB1">
      <w:pPr>
        <w:rPr>
          <w:rFonts w:cstheme="minorHAnsi"/>
        </w:rPr>
      </w:pPr>
    </w:p>
    <w:p w:rsidRPr="00C47E94" w:rsidR="00DA2E17" w:rsidRDefault="00DA2E17" w14:paraId="2165AD0E" w14:textId="4501C8BE">
      <w:pPr>
        <w:rPr>
          <w:rFonts w:cstheme="minorHAnsi"/>
          <w:b/>
          <w:bCs/>
          <w:u w:val="single"/>
        </w:rPr>
      </w:pPr>
    </w:p>
    <w:sectPr w:rsidRPr="00C47E94" w:rsidR="00DA2E17" w:rsidSect="00837B10">
      <w:headerReference w:type="default" r:id="rId21"/>
      <w:footerReference w:type="even" r:id="rId22"/>
      <w:footerReference w:type="default" r:id="rId23"/>
      <w:footerReference w:type="first" r:id="rId24"/>
      <w:pgSz w:w="16838" w:h="11906" w:orient="landscape"/>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B15F" w14:textId="77777777" w:rsidR="00E110F7" w:rsidRDefault="00E110F7" w:rsidP="00365C6F">
      <w:pPr>
        <w:spacing w:after="0" w:line="240" w:lineRule="auto"/>
      </w:pPr>
      <w:r>
        <w:separator/>
      </w:r>
    </w:p>
  </w:endnote>
  <w:endnote w:type="continuationSeparator" w:id="0">
    <w:p w14:paraId="0160F78D" w14:textId="77777777" w:rsidR="00E110F7" w:rsidRDefault="00E110F7" w:rsidP="00365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17E3" w14:textId="77777777" w:rsidR="00E110F7" w:rsidRDefault="00E110F7">
    <w:pPr>
      <w:pStyle w:val="Footer"/>
    </w:pPr>
    <w:r>
      <w:rPr>
        <w:noProof/>
      </w:rPr>
      <mc:AlternateContent>
        <mc:Choice Requires="wps">
          <w:drawing>
            <wp:anchor distT="0" distB="0" distL="0" distR="0" simplePos="0" relativeHeight="251659264" behindDoc="0" locked="0" layoutInCell="1" allowOverlap="1" wp14:anchorId="3256553F" wp14:editId="351127D5">
              <wp:simplePos x="635" y="635"/>
              <wp:positionH relativeFrom="column">
                <wp:align>center</wp:align>
              </wp:positionH>
              <wp:positionV relativeFrom="paragraph">
                <wp:posOffset>635</wp:posOffset>
              </wp:positionV>
              <wp:extent cx="443865" cy="443865"/>
              <wp:effectExtent l="0" t="0" r="8890" b="17145"/>
              <wp:wrapSquare wrapText="bothSides"/>
              <wp:docPr id="2" name="Text Box 2"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48E107"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256553F" id="_x0000_t202" coordsize="21600,21600" o:spt="202" path="m,l,21600r21600,l21600,xe">
              <v:stroke joinstyle="miter"/>
              <v:path gradientshapeok="t" o:connecttype="rect"/>
            </v:shapetype>
            <v:shape id="Text Box 2" o:spid="_x0000_s1026" type="#_x0000_t202" alt="CONTROLL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C7bBn8jAgAASAQAAA4AAAAAAAAAAAAAAAAALgIAAGRycy9lMm9Eb2MueG1sUEsBAi0A&#10;FAAGAAgAAAAhAISw0yjWAAAAAwEAAA8AAAAAAAAAAAAAAAAAfQQAAGRycy9kb3ducmV2LnhtbFBL&#10;BQYAAAAABAAEAPMAAACABQAAAAA=&#10;" filled="f" stroked="f">
              <v:textbox style="mso-fit-shape-to-text:t" inset="0,0,0,0">
                <w:txbxContent>
                  <w:p w14:paraId="6F48E107"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767773"/>
      <w:docPartObj>
        <w:docPartGallery w:val="Page Numbers (Bottom of Page)"/>
        <w:docPartUnique/>
      </w:docPartObj>
    </w:sdtPr>
    <w:sdtEndPr>
      <w:rPr>
        <w:noProof/>
      </w:rPr>
    </w:sdtEndPr>
    <w:sdtContent>
      <w:p w14:paraId="55716779" w14:textId="388F5D17" w:rsidR="00E110F7" w:rsidRDefault="00E110F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02F8C3" w14:textId="24F49128" w:rsidR="00E110F7" w:rsidRDefault="00E11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13A2" w14:textId="77777777" w:rsidR="00E110F7" w:rsidRDefault="00E110F7">
    <w:pPr>
      <w:pStyle w:val="Footer"/>
    </w:pPr>
    <w:r>
      <w:rPr>
        <w:noProof/>
      </w:rPr>
      <mc:AlternateContent>
        <mc:Choice Requires="wps">
          <w:drawing>
            <wp:anchor distT="0" distB="0" distL="0" distR="0" simplePos="0" relativeHeight="251658240" behindDoc="0" locked="0" layoutInCell="1" allowOverlap="1" wp14:anchorId="607A1BC3" wp14:editId="4787F83B">
              <wp:simplePos x="635" y="635"/>
              <wp:positionH relativeFrom="column">
                <wp:align>center</wp:align>
              </wp:positionH>
              <wp:positionV relativeFrom="paragraph">
                <wp:posOffset>635</wp:posOffset>
              </wp:positionV>
              <wp:extent cx="443865" cy="443865"/>
              <wp:effectExtent l="0" t="0" r="8890" b="17145"/>
              <wp:wrapSquare wrapText="bothSides"/>
              <wp:docPr id="1" name="Text Box 1" descr="CONTROLL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4ADAF5"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07A1BC3" id="_x0000_t202" coordsize="21600,21600" o:spt="202" path="m,l,21600r21600,l21600,xe">
              <v:stroke joinstyle="miter"/>
              <v:path gradientshapeok="t" o:connecttype="rect"/>
            </v:shapetype>
            <v:shape id="Text Box 1" o:spid="_x0000_s1027" type="#_x0000_t202" alt="CONTROLL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" filled="f" stroked="f">
              <v:textbox style="mso-fit-shape-to-text:t" inset="0,0,0,0">
                <w:txbxContent>
                  <w:p w14:paraId="464ADAF5" w14:textId="77777777" w:rsidR="00E110F7" w:rsidRPr="00365C6F" w:rsidRDefault="00E110F7">
                    <w:pPr>
                      <w:rPr>
                        <w:rFonts w:ascii="Calibri" w:eastAsia="Calibri" w:hAnsi="Calibri" w:cs="Calibri"/>
                        <w:color w:val="000000"/>
                        <w:sz w:val="20"/>
                        <w:szCs w:val="20"/>
                      </w:rPr>
                    </w:pPr>
                    <w:r w:rsidRPr="00365C6F">
                      <w:rPr>
                        <w:rFonts w:ascii="Calibri" w:eastAsia="Calibri" w:hAnsi="Calibri" w:cs="Calibri"/>
                        <w:color w:val="000000"/>
                        <w:sz w:val="20"/>
                        <w:szCs w:val="20"/>
                      </w:rPr>
                      <w:t>CONTROLLED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F0C4" w14:textId="77777777" w:rsidR="00E110F7" w:rsidRDefault="00E110F7" w:rsidP="00365C6F">
      <w:pPr>
        <w:spacing w:after="0" w:line="240" w:lineRule="auto"/>
      </w:pPr>
      <w:r>
        <w:separator/>
      </w:r>
    </w:p>
  </w:footnote>
  <w:footnote w:type="continuationSeparator" w:id="0">
    <w:p w14:paraId="43EB936A" w14:textId="77777777" w:rsidR="00E110F7" w:rsidRDefault="00E110F7" w:rsidP="00365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EF9C" w14:textId="3343B88F" w:rsidR="00E110F7" w:rsidRDefault="009543C3">
    <w:pPr>
      <w:pStyle w:val="Header"/>
      <w:jc w:val="right"/>
      <w:rPr>
        <w:color w:val="4472C4" w:themeColor="accent1"/>
      </w:rPr>
    </w:pPr>
    <w:sdt>
      <w:sdtPr>
        <w:rPr>
          <w:color w:val="4472C4" w:themeColor="accent1"/>
        </w:rPr>
        <w:alias w:val="Title"/>
        <w:tag w:val=""/>
        <w:id w:val="664756013"/>
        <w:placeholder>
          <w:docPart w:val="99E542FC932646EB9C4ACD676B9AD640"/>
        </w:placeholder>
        <w:dataBinding w:prefixMappings="xmlns:ns0='http://purl.org/dc/elements/1.1/' xmlns:ns1='http://schemas.openxmlformats.org/package/2006/metadata/core-properties' " w:xpath="/ns1:coreProperties[1]/ns0:title[1]" w:storeItemID="{6C3C8BC8-F283-45AE-878A-BAB7291924A1}"/>
        <w:text/>
      </w:sdtPr>
      <w:sdtEndPr/>
      <w:sdtContent>
        <w:r w:rsidR="00797F2C">
          <w:rPr>
            <w:color w:val="4472C4" w:themeColor="accent1"/>
          </w:rPr>
          <w:t>Derbyshire Domestic Abuse Service Directory – Perpetrator Interventions</w:t>
        </w:r>
      </w:sdtContent>
    </w:sdt>
    <w:r w:rsidR="00E110F7">
      <w:rPr>
        <w:color w:val="4472C4" w:themeColor="accent1"/>
      </w:rPr>
      <w:t xml:space="preserve"> | </w:t>
    </w:r>
    <w:sdt>
      <w:sdtPr>
        <w:rPr>
          <w:color w:val="4472C4" w:themeColor="accent1"/>
        </w:rPr>
        <w:alias w:val="Author"/>
        <w:tag w:val=""/>
        <w:id w:val="-1677181147"/>
        <w:placeholder>
          <w:docPart w:val="55BC9E9450F74E51A4B15206E47A8BE1"/>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4472C4" w:themeColor="accent1"/>
          </w:rPr>
          <w:t>May</w:t>
        </w:r>
        <w:r w:rsidR="00E110F7">
          <w:rPr>
            <w:color w:val="4472C4" w:themeColor="accent1"/>
          </w:rPr>
          <w:t xml:space="preserve"> 2022, Version </w:t>
        </w:r>
        <w:r w:rsidR="00837B10">
          <w:rPr>
            <w:color w:val="4472C4" w:themeColor="accent1"/>
          </w:rPr>
          <w:t>2</w:t>
        </w:r>
      </w:sdtContent>
    </w:sdt>
  </w:p>
  <w:p w14:paraId="0E78AFFD" w14:textId="77777777" w:rsidR="00E110F7" w:rsidRDefault="00E11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00B7"/>
    <w:multiLevelType w:val="multilevel"/>
    <w:tmpl w:val="2976E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B487F"/>
    <w:multiLevelType w:val="hybridMultilevel"/>
    <w:tmpl w:val="0AFE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AB474A"/>
    <w:multiLevelType w:val="hybridMultilevel"/>
    <w:tmpl w:val="4DC4E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B0D27AC"/>
    <w:multiLevelType w:val="multilevel"/>
    <w:tmpl w:val="636A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387ECB"/>
    <w:multiLevelType w:val="hybridMultilevel"/>
    <w:tmpl w:val="07D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7169C4"/>
    <w:multiLevelType w:val="hybridMultilevel"/>
    <w:tmpl w:val="AAEE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C3748"/>
    <w:multiLevelType w:val="hybridMultilevel"/>
    <w:tmpl w:val="E30CF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756626B"/>
    <w:multiLevelType w:val="hybridMultilevel"/>
    <w:tmpl w:val="F760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901F4B"/>
    <w:multiLevelType w:val="hybridMultilevel"/>
    <w:tmpl w:val="E676D62C"/>
    <w:lvl w:ilvl="0" w:tplc="5E9039F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2E35C5"/>
    <w:multiLevelType w:val="hybridMultilevel"/>
    <w:tmpl w:val="F3C43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CF94333"/>
    <w:multiLevelType w:val="hybridMultilevel"/>
    <w:tmpl w:val="8D543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3"/>
  </w:num>
  <w:num w:numId="6">
    <w:abstractNumId w:val="5"/>
  </w:num>
  <w:num w:numId="7">
    <w:abstractNumId w:val="1"/>
  </w:num>
  <w:num w:numId="8">
    <w:abstractNumId w:val="0"/>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6F"/>
    <w:rsid w:val="0001666A"/>
    <w:rsid w:val="00032EB8"/>
    <w:rsid w:val="0003590D"/>
    <w:rsid w:val="00036CCE"/>
    <w:rsid w:val="0003708F"/>
    <w:rsid w:val="00056CF6"/>
    <w:rsid w:val="000649FD"/>
    <w:rsid w:val="00076AEA"/>
    <w:rsid w:val="00076BFF"/>
    <w:rsid w:val="00077DCB"/>
    <w:rsid w:val="00092D55"/>
    <w:rsid w:val="00095232"/>
    <w:rsid w:val="000958BB"/>
    <w:rsid w:val="000A5473"/>
    <w:rsid w:val="000A5A6D"/>
    <w:rsid w:val="000F689A"/>
    <w:rsid w:val="00124212"/>
    <w:rsid w:val="0013394C"/>
    <w:rsid w:val="00137589"/>
    <w:rsid w:val="001458B5"/>
    <w:rsid w:val="0015279E"/>
    <w:rsid w:val="001838FC"/>
    <w:rsid w:val="001A035A"/>
    <w:rsid w:val="001A3FE9"/>
    <w:rsid w:val="001B2C38"/>
    <w:rsid w:val="001C5682"/>
    <w:rsid w:val="001D535D"/>
    <w:rsid w:val="001D6CCC"/>
    <w:rsid w:val="001E03DD"/>
    <w:rsid w:val="001F25D5"/>
    <w:rsid w:val="001F4410"/>
    <w:rsid w:val="001F6B97"/>
    <w:rsid w:val="002063E0"/>
    <w:rsid w:val="00214FB7"/>
    <w:rsid w:val="00223197"/>
    <w:rsid w:val="00224A37"/>
    <w:rsid w:val="00250B33"/>
    <w:rsid w:val="002520B0"/>
    <w:rsid w:val="00253CBF"/>
    <w:rsid w:val="002601F2"/>
    <w:rsid w:val="0026320A"/>
    <w:rsid w:val="00265DB8"/>
    <w:rsid w:val="00266CD1"/>
    <w:rsid w:val="00266EDB"/>
    <w:rsid w:val="002737C4"/>
    <w:rsid w:val="00290416"/>
    <w:rsid w:val="002950C9"/>
    <w:rsid w:val="00296F82"/>
    <w:rsid w:val="002B4022"/>
    <w:rsid w:val="002C254A"/>
    <w:rsid w:val="00304E67"/>
    <w:rsid w:val="00305392"/>
    <w:rsid w:val="00320956"/>
    <w:rsid w:val="003409C8"/>
    <w:rsid w:val="00341790"/>
    <w:rsid w:val="00342922"/>
    <w:rsid w:val="003626FA"/>
    <w:rsid w:val="00362902"/>
    <w:rsid w:val="00365C6F"/>
    <w:rsid w:val="003664C5"/>
    <w:rsid w:val="003760B4"/>
    <w:rsid w:val="003A09AA"/>
    <w:rsid w:val="003A6282"/>
    <w:rsid w:val="003C5E88"/>
    <w:rsid w:val="003D00F1"/>
    <w:rsid w:val="003D1B41"/>
    <w:rsid w:val="003D69EB"/>
    <w:rsid w:val="003E1891"/>
    <w:rsid w:val="003E4B1A"/>
    <w:rsid w:val="003E7C90"/>
    <w:rsid w:val="003F6A4A"/>
    <w:rsid w:val="00405D6D"/>
    <w:rsid w:val="00410CF8"/>
    <w:rsid w:val="004153D9"/>
    <w:rsid w:val="004155FE"/>
    <w:rsid w:val="00420258"/>
    <w:rsid w:val="00423D15"/>
    <w:rsid w:val="00425EDE"/>
    <w:rsid w:val="00427095"/>
    <w:rsid w:val="00431411"/>
    <w:rsid w:val="00433443"/>
    <w:rsid w:val="00441E3F"/>
    <w:rsid w:val="00470B4B"/>
    <w:rsid w:val="00477D69"/>
    <w:rsid w:val="00477F50"/>
    <w:rsid w:val="0048212E"/>
    <w:rsid w:val="00483BCD"/>
    <w:rsid w:val="0049546C"/>
    <w:rsid w:val="004C39D9"/>
    <w:rsid w:val="004E19CC"/>
    <w:rsid w:val="004E347D"/>
    <w:rsid w:val="004E7C8F"/>
    <w:rsid w:val="004F0919"/>
    <w:rsid w:val="00502C4E"/>
    <w:rsid w:val="00502D85"/>
    <w:rsid w:val="005173CC"/>
    <w:rsid w:val="005269FA"/>
    <w:rsid w:val="00535732"/>
    <w:rsid w:val="0053730A"/>
    <w:rsid w:val="00556E08"/>
    <w:rsid w:val="00564D0A"/>
    <w:rsid w:val="0057082E"/>
    <w:rsid w:val="005A0AB8"/>
    <w:rsid w:val="005B06C7"/>
    <w:rsid w:val="005E678E"/>
    <w:rsid w:val="005F238C"/>
    <w:rsid w:val="00614FB4"/>
    <w:rsid w:val="00620F3F"/>
    <w:rsid w:val="00623133"/>
    <w:rsid w:val="006252B4"/>
    <w:rsid w:val="00634EEB"/>
    <w:rsid w:val="00640192"/>
    <w:rsid w:val="006429AB"/>
    <w:rsid w:val="006635D7"/>
    <w:rsid w:val="006713A2"/>
    <w:rsid w:val="00673400"/>
    <w:rsid w:val="00684113"/>
    <w:rsid w:val="00697A85"/>
    <w:rsid w:val="006A0150"/>
    <w:rsid w:val="006B0436"/>
    <w:rsid w:val="006B6426"/>
    <w:rsid w:val="006B712D"/>
    <w:rsid w:val="006C4D23"/>
    <w:rsid w:val="006D7488"/>
    <w:rsid w:val="006E24A1"/>
    <w:rsid w:val="006E3D6A"/>
    <w:rsid w:val="006E3F97"/>
    <w:rsid w:val="006E4C7C"/>
    <w:rsid w:val="006E6A42"/>
    <w:rsid w:val="006E7273"/>
    <w:rsid w:val="006F0081"/>
    <w:rsid w:val="006F0751"/>
    <w:rsid w:val="007031A8"/>
    <w:rsid w:val="0070451D"/>
    <w:rsid w:val="00722737"/>
    <w:rsid w:val="00734A74"/>
    <w:rsid w:val="0075570F"/>
    <w:rsid w:val="00757FDC"/>
    <w:rsid w:val="007666A2"/>
    <w:rsid w:val="00772597"/>
    <w:rsid w:val="00780232"/>
    <w:rsid w:val="00795D31"/>
    <w:rsid w:val="00797F2C"/>
    <w:rsid w:val="007A2193"/>
    <w:rsid w:val="007B3657"/>
    <w:rsid w:val="007C44D0"/>
    <w:rsid w:val="007E0F96"/>
    <w:rsid w:val="007E3B9A"/>
    <w:rsid w:val="007F7BC4"/>
    <w:rsid w:val="00804200"/>
    <w:rsid w:val="00811982"/>
    <w:rsid w:val="008208E8"/>
    <w:rsid w:val="008256CB"/>
    <w:rsid w:val="00837B10"/>
    <w:rsid w:val="0084464A"/>
    <w:rsid w:val="00851823"/>
    <w:rsid w:val="00852B18"/>
    <w:rsid w:val="008767C6"/>
    <w:rsid w:val="0088367F"/>
    <w:rsid w:val="00891A83"/>
    <w:rsid w:val="008A5CA5"/>
    <w:rsid w:val="008A679D"/>
    <w:rsid w:val="008B582A"/>
    <w:rsid w:val="008B6709"/>
    <w:rsid w:val="008D2522"/>
    <w:rsid w:val="008D7A67"/>
    <w:rsid w:val="008E6EFE"/>
    <w:rsid w:val="008F2D6A"/>
    <w:rsid w:val="00926644"/>
    <w:rsid w:val="009269AE"/>
    <w:rsid w:val="00932A4E"/>
    <w:rsid w:val="00936E9C"/>
    <w:rsid w:val="00940FBC"/>
    <w:rsid w:val="009543C3"/>
    <w:rsid w:val="00984801"/>
    <w:rsid w:val="0099068D"/>
    <w:rsid w:val="009A6626"/>
    <w:rsid w:val="009C3A9F"/>
    <w:rsid w:val="009C6381"/>
    <w:rsid w:val="009D325A"/>
    <w:rsid w:val="009D360B"/>
    <w:rsid w:val="009E05AE"/>
    <w:rsid w:val="009E087F"/>
    <w:rsid w:val="009E155F"/>
    <w:rsid w:val="009F64BB"/>
    <w:rsid w:val="00A00D6A"/>
    <w:rsid w:val="00A2498F"/>
    <w:rsid w:val="00A34BFE"/>
    <w:rsid w:val="00A403D0"/>
    <w:rsid w:val="00A508A4"/>
    <w:rsid w:val="00A54C3D"/>
    <w:rsid w:val="00A60B33"/>
    <w:rsid w:val="00A65BC3"/>
    <w:rsid w:val="00A67BC4"/>
    <w:rsid w:val="00A859F0"/>
    <w:rsid w:val="00A9608F"/>
    <w:rsid w:val="00AA4F03"/>
    <w:rsid w:val="00AB00B4"/>
    <w:rsid w:val="00AB2609"/>
    <w:rsid w:val="00AB7FCA"/>
    <w:rsid w:val="00AD3C17"/>
    <w:rsid w:val="00AD56C4"/>
    <w:rsid w:val="00AE3702"/>
    <w:rsid w:val="00AF3836"/>
    <w:rsid w:val="00AF78D1"/>
    <w:rsid w:val="00B03224"/>
    <w:rsid w:val="00B03C25"/>
    <w:rsid w:val="00B13C7B"/>
    <w:rsid w:val="00B149AB"/>
    <w:rsid w:val="00B25694"/>
    <w:rsid w:val="00B30DAA"/>
    <w:rsid w:val="00B374FA"/>
    <w:rsid w:val="00B428BC"/>
    <w:rsid w:val="00B469B4"/>
    <w:rsid w:val="00B508F7"/>
    <w:rsid w:val="00B818CE"/>
    <w:rsid w:val="00B835A3"/>
    <w:rsid w:val="00BC4032"/>
    <w:rsid w:val="00BC7092"/>
    <w:rsid w:val="00BD610B"/>
    <w:rsid w:val="00BD75BC"/>
    <w:rsid w:val="00BE1E03"/>
    <w:rsid w:val="00BE766A"/>
    <w:rsid w:val="00BF20BA"/>
    <w:rsid w:val="00BF28E9"/>
    <w:rsid w:val="00C11C34"/>
    <w:rsid w:val="00C15E2A"/>
    <w:rsid w:val="00C251A5"/>
    <w:rsid w:val="00C324DF"/>
    <w:rsid w:val="00C438B8"/>
    <w:rsid w:val="00C46F30"/>
    <w:rsid w:val="00C471E8"/>
    <w:rsid w:val="00C47E94"/>
    <w:rsid w:val="00C66245"/>
    <w:rsid w:val="00C72EBE"/>
    <w:rsid w:val="00C77491"/>
    <w:rsid w:val="00C867FA"/>
    <w:rsid w:val="00C86C8B"/>
    <w:rsid w:val="00C90F59"/>
    <w:rsid w:val="00C91CB8"/>
    <w:rsid w:val="00CA2F4D"/>
    <w:rsid w:val="00CB3FBC"/>
    <w:rsid w:val="00CC50DC"/>
    <w:rsid w:val="00CD09D1"/>
    <w:rsid w:val="00CD7935"/>
    <w:rsid w:val="00CE21F2"/>
    <w:rsid w:val="00CE5F3B"/>
    <w:rsid w:val="00CF2094"/>
    <w:rsid w:val="00CF7D7D"/>
    <w:rsid w:val="00D035F3"/>
    <w:rsid w:val="00D0753C"/>
    <w:rsid w:val="00D11FEE"/>
    <w:rsid w:val="00D32452"/>
    <w:rsid w:val="00D34B46"/>
    <w:rsid w:val="00D56710"/>
    <w:rsid w:val="00D61CFF"/>
    <w:rsid w:val="00D67F61"/>
    <w:rsid w:val="00D745A2"/>
    <w:rsid w:val="00D9533A"/>
    <w:rsid w:val="00DA2E17"/>
    <w:rsid w:val="00DB5EB1"/>
    <w:rsid w:val="00DC17BE"/>
    <w:rsid w:val="00DC417A"/>
    <w:rsid w:val="00DE379D"/>
    <w:rsid w:val="00DF15F4"/>
    <w:rsid w:val="00E0071B"/>
    <w:rsid w:val="00E110F7"/>
    <w:rsid w:val="00E12F1B"/>
    <w:rsid w:val="00E177D3"/>
    <w:rsid w:val="00E24198"/>
    <w:rsid w:val="00E55CF8"/>
    <w:rsid w:val="00E62FE4"/>
    <w:rsid w:val="00E65692"/>
    <w:rsid w:val="00E76E00"/>
    <w:rsid w:val="00E901EE"/>
    <w:rsid w:val="00E973E3"/>
    <w:rsid w:val="00EA0AA4"/>
    <w:rsid w:val="00EA3B36"/>
    <w:rsid w:val="00EB4B52"/>
    <w:rsid w:val="00ED269E"/>
    <w:rsid w:val="00ED4D17"/>
    <w:rsid w:val="00ED7402"/>
    <w:rsid w:val="00EE0CF6"/>
    <w:rsid w:val="00EF1806"/>
    <w:rsid w:val="00F02691"/>
    <w:rsid w:val="00F30032"/>
    <w:rsid w:val="00F336F0"/>
    <w:rsid w:val="00F373E0"/>
    <w:rsid w:val="00F5113C"/>
    <w:rsid w:val="00F5650E"/>
    <w:rsid w:val="00F7211D"/>
    <w:rsid w:val="00F905D0"/>
    <w:rsid w:val="00F90715"/>
    <w:rsid w:val="00FA488E"/>
    <w:rsid w:val="00FB3621"/>
    <w:rsid w:val="00FB6BE6"/>
    <w:rsid w:val="00FF0CD0"/>
    <w:rsid w:val="00FF3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41BD"/>
  <w15:chartTrackingRefBased/>
  <w15:docId w15:val="{9BD6ED13-6A80-478A-92D9-A563D566B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C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5C6F"/>
  </w:style>
  <w:style w:type="paragraph" w:styleId="Footer">
    <w:name w:val="footer"/>
    <w:basedOn w:val="Normal"/>
    <w:link w:val="FooterChar"/>
    <w:uiPriority w:val="99"/>
    <w:unhideWhenUsed/>
    <w:rsid w:val="00365C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C6F"/>
  </w:style>
  <w:style w:type="table" w:styleId="TableGrid">
    <w:name w:val="Table Grid"/>
    <w:basedOn w:val="TableNormal"/>
    <w:uiPriority w:val="39"/>
    <w:rsid w:val="00365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7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08F"/>
    <w:rPr>
      <w:rFonts w:ascii="Segoe UI" w:hAnsi="Segoe UI" w:cs="Segoe UI"/>
      <w:sz w:val="18"/>
      <w:szCs w:val="18"/>
    </w:rPr>
  </w:style>
  <w:style w:type="character" w:styleId="Hyperlink">
    <w:name w:val="Hyperlink"/>
    <w:basedOn w:val="DefaultParagraphFont"/>
    <w:uiPriority w:val="99"/>
    <w:unhideWhenUsed/>
    <w:rsid w:val="00F5113C"/>
    <w:rPr>
      <w:color w:val="0563C1" w:themeColor="hyperlink"/>
      <w:u w:val="single"/>
    </w:rPr>
  </w:style>
  <w:style w:type="paragraph" w:styleId="ListParagraph">
    <w:name w:val="List Paragraph"/>
    <w:basedOn w:val="Normal"/>
    <w:uiPriority w:val="34"/>
    <w:qFormat/>
    <w:rsid w:val="006B6426"/>
    <w:pPr>
      <w:ind w:left="720"/>
      <w:contextualSpacing/>
    </w:pPr>
  </w:style>
  <w:style w:type="paragraph" w:styleId="NormalWeb">
    <w:name w:val="Normal (Web)"/>
    <w:basedOn w:val="Normal"/>
    <w:uiPriority w:val="99"/>
    <w:unhideWhenUsed/>
    <w:rsid w:val="006B64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5692"/>
  </w:style>
  <w:style w:type="character" w:styleId="UnresolvedMention">
    <w:name w:val="Unresolved Mention"/>
    <w:basedOn w:val="DefaultParagraphFont"/>
    <w:uiPriority w:val="99"/>
    <w:semiHidden/>
    <w:unhideWhenUsed/>
    <w:rsid w:val="00E65692"/>
    <w:rPr>
      <w:color w:val="605E5C"/>
      <w:shd w:val="clear" w:color="auto" w:fill="E1DFDD"/>
    </w:rPr>
  </w:style>
  <w:style w:type="character" w:styleId="Strong">
    <w:name w:val="Strong"/>
    <w:basedOn w:val="DefaultParagraphFont"/>
    <w:uiPriority w:val="22"/>
    <w:qFormat/>
    <w:rsid w:val="00772597"/>
    <w:rPr>
      <w:b/>
      <w:bCs/>
    </w:rPr>
  </w:style>
  <w:style w:type="character" w:styleId="FollowedHyperlink">
    <w:name w:val="FollowedHyperlink"/>
    <w:basedOn w:val="DefaultParagraphFont"/>
    <w:uiPriority w:val="99"/>
    <w:semiHidden/>
    <w:unhideWhenUsed/>
    <w:rsid w:val="003D1B41"/>
    <w:rPr>
      <w:color w:val="954F72" w:themeColor="followedHyperlink"/>
      <w:u w:val="single"/>
    </w:rPr>
  </w:style>
  <w:style w:type="character" w:styleId="CommentReference">
    <w:name w:val="annotation reference"/>
    <w:basedOn w:val="DefaultParagraphFont"/>
    <w:uiPriority w:val="99"/>
    <w:semiHidden/>
    <w:unhideWhenUsed/>
    <w:rsid w:val="00483BCD"/>
    <w:rPr>
      <w:sz w:val="16"/>
      <w:szCs w:val="16"/>
    </w:rPr>
  </w:style>
  <w:style w:type="paragraph" w:styleId="CommentText">
    <w:name w:val="annotation text"/>
    <w:basedOn w:val="Normal"/>
    <w:link w:val="CommentTextChar"/>
    <w:uiPriority w:val="99"/>
    <w:semiHidden/>
    <w:unhideWhenUsed/>
    <w:rsid w:val="00483BCD"/>
    <w:pPr>
      <w:spacing w:line="240" w:lineRule="auto"/>
    </w:pPr>
    <w:rPr>
      <w:sz w:val="20"/>
      <w:szCs w:val="20"/>
    </w:rPr>
  </w:style>
  <w:style w:type="character" w:customStyle="1" w:styleId="CommentTextChar">
    <w:name w:val="Comment Text Char"/>
    <w:basedOn w:val="DefaultParagraphFont"/>
    <w:link w:val="CommentText"/>
    <w:uiPriority w:val="99"/>
    <w:semiHidden/>
    <w:rsid w:val="00483BCD"/>
    <w:rPr>
      <w:sz w:val="20"/>
      <w:szCs w:val="20"/>
    </w:rPr>
  </w:style>
  <w:style w:type="paragraph" w:styleId="CommentSubject">
    <w:name w:val="annotation subject"/>
    <w:basedOn w:val="CommentText"/>
    <w:next w:val="CommentText"/>
    <w:link w:val="CommentSubjectChar"/>
    <w:uiPriority w:val="99"/>
    <w:semiHidden/>
    <w:unhideWhenUsed/>
    <w:rsid w:val="00483BCD"/>
    <w:rPr>
      <w:b/>
      <w:bCs/>
    </w:rPr>
  </w:style>
  <w:style w:type="character" w:customStyle="1" w:styleId="CommentSubjectChar">
    <w:name w:val="Comment Subject Char"/>
    <w:basedOn w:val="CommentTextChar"/>
    <w:link w:val="CommentSubject"/>
    <w:uiPriority w:val="99"/>
    <w:semiHidden/>
    <w:rsid w:val="00483BCD"/>
    <w:rPr>
      <w:b/>
      <w:bCs/>
      <w:sz w:val="20"/>
      <w:szCs w:val="20"/>
    </w:rPr>
  </w:style>
  <w:style w:type="paragraph" w:customStyle="1" w:styleId="xmsonormal">
    <w:name w:val="x_msonormal"/>
    <w:basedOn w:val="Normal"/>
    <w:rsid w:val="00B469B4"/>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16928299">
      <w:bodyDiv w:val="1"/>
      <w:marLeft w:val="0"/>
      <w:marRight w:val="0"/>
      <w:marTop w:val="0"/>
      <w:marBottom w:val="0"/>
      <w:divBdr>
        <w:top w:val="none" w:sz="0" w:space="0" w:color="auto"/>
        <w:left w:val="none" w:sz="0" w:space="0" w:color="auto"/>
        <w:bottom w:val="none" w:sz="0" w:space="0" w:color="auto"/>
        <w:right w:val="none" w:sz="0" w:space="0" w:color="auto"/>
      </w:divBdr>
    </w:div>
    <w:div w:id="19019203">
      <w:bodyDiv w:val="1"/>
      <w:marLeft w:val="0"/>
      <w:marRight w:val="0"/>
      <w:marTop w:val="0"/>
      <w:marBottom w:val="0"/>
      <w:divBdr>
        <w:top w:val="none" w:sz="0" w:space="0" w:color="auto"/>
        <w:left w:val="none" w:sz="0" w:space="0" w:color="auto"/>
        <w:bottom w:val="none" w:sz="0" w:space="0" w:color="auto"/>
        <w:right w:val="none" w:sz="0" w:space="0" w:color="auto"/>
      </w:divBdr>
    </w:div>
    <w:div w:id="20251612">
      <w:bodyDiv w:val="1"/>
      <w:marLeft w:val="0"/>
      <w:marRight w:val="0"/>
      <w:marTop w:val="0"/>
      <w:marBottom w:val="0"/>
      <w:divBdr>
        <w:top w:val="none" w:sz="0" w:space="0" w:color="auto"/>
        <w:left w:val="none" w:sz="0" w:space="0" w:color="auto"/>
        <w:bottom w:val="none" w:sz="0" w:space="0" w:color="auto"/>
        <w:right w:val="none" w:sz="0" w:space="0" w:color="auto"/>
      </w:divBdr>
    </w:div>
    <w:div w:id="20782497">
      <w:bodyDiv w:val="1"/>
      <w:marLeft w:val="0"/>
      <w:marRight w:val="0"/>
      <w:marTop w:val="0"/>
      <w:marBottom w:val="0"/>
      <w:divBdr>
        <w:top w:val="none" w:sz="0" w:space="0" w:color="auto"/>
        <w:left w:val="none" w:sz="0" w:space="0" w:color="auto"/>
        <w:bottom w:val="none" w:sz="0" w:space="0" w:color="auto"/>
        <w:right w:val="none" w:sz="0" w:space="0" w:color="auto"/>
      </w:divBdr>
    </w:div>
    <w:div w:id="21979946">
      <w:bodyDiv w:val="1"/>
      <w:marLeft w:val="0"/>
      <w:marRight w:val="0"/>
      <w:marTop w:val="0"/>
      <w:marBottom w:val="0"/>
      <w:divBdr>
        <w:top w:val="none" w:sz="0" w:space="0" w:color="auto"/>
        <w:left w:val="none" w:sz="0" w:space="0" w:color="auto"/>
        <w:bottom w:val="none" w:sz="0" w:space="0" w:color="auto"/>
        <w:right w:val="none" w:sz="0" w:space="0" w:color="auto"/>
      </w:divBdr>
    </w:div>
    <w:div w:id="28066290">
      <w:bodyDiv w:val="1"/>
      <w:marLeft w:val="0"/>
      <w:marRight w:val="0"/>
      <w:marTop w:val="0"/>
      <w:marBottom w:val="0"/>
      <w:divBdr>
        <w:top w:val="none" w:sz="0" w:space="0" w:color="auto"/>
        <w:left w:val="none" w:sz="0" w:space="0" w:color="auto"/>
        <w:bottom w:val="none" w:sz="0" w:space="0" w:color="auto"/>
        <w:right w:val="none" w:sz="0" w:space="0" w:color="auto"/>
      </w:divBdr>
    </w:div>
    <w:div w:id="29770293">
      <w:bodyDiv w:val="1"/>
      <w:marLeft w:val="0"/>
      <w:marRight w:val="0"/>
      <w:marTop w:val="0"/>
      <w:marBottom w:val="0"/>
      <w:divBdr>
        <w:top w:val="none" w:sz="0" w:space="0" w:color="auto"/>
        <w:left w:val="none" w:sz="0" w:space="0" w:color="auto"/>
        <w:bottom w:val="none" w:sz="0" w:space="0" w:color="auto"/>
        <w:right w:val="none" w:sz="0" w:space="0" w:color="auto"/>
      </w:divBdr>
    </w:div>
    <w:div w:id="36711741">
      <w:bodyDiv w:val="1"/>
      <w:marLeft w:val="0"/>
      <w:marRight w:val="0"/>
      <w:marTop w:val="0"/>
      <w:marBottom w:val="0"/>
      <w:divBdr>
        <w:top w:val="none" w:sz="0" w:space="0" w:color="auto"/>
        <w:left w:val="none" w:sz="0" w:space="0" w:color="auto"/>
        <w:bottom w:val="none" w:sz="0" w:space="0" w:color="auto"/>
        <w:right w:val="none" w:sz="0" w:space="0" w:color="auto"/>
      </w:divBdr>
    </w:div>
    <w:div w:id="43333222">
      <w:bodyDiv w:val="1"/>
      <w:marLeft w:val="0"/>
      <w:marRight w:val="0"/>
      <w:marTop w:val="0"/>
      <w:marBottom w:val="0"/>
      <w:divBdr>
        <w:top w:val="none" w:sz="0" w:space="0" w:color="auto"/>
        <w:left w:val="none" w:sz="0" w:space="0" w:color="auto"/>
        <w:bottom w:val="none" w:sz="0" w:space="0" w:color="auto"/>
        <w:right w:val="none" w:sz="0" w:space="0" w:color="auto"/>
      </w:divBdr>
    </w:div>
    <w:div w:id="58675358">
      <w:bodyDiv w:val="1"/>
      <w:marLeft w:val="0"/>
      <w:marRight w:val="0"/>
      <w:marTop w:val="0"/>
      <w:marBottom w:val="0"/>
      <w:divBdr>
        <w:top w:val="none" w:sz="0" w:space="0" w:color="auto"/>
        <w:left w:val="none" w:sz="0" w:space="0" w:color="auto"/>
        <w:bottom w:val="none" w:sz="0" w:space="0" w:color="auto"/>
        <w:right w:val="none" w:sz="0" w:space="0" w:color="auto"/>
      </w:divBdr>
    </w:div>
    <w:div w:id="68582320">
      <w:bodyDiv w:val="1"/>
      <w:marLeft w:val="0"/>
      <w:marRight w:val="0"/>
      <w:marTop w:val="0"/>
      <w:marBottom w:val="0"/>
      <w:divBdr>
        <w:top w:val="none" w:sz="0" w:space="0" w:color="auto"/>
        <w:left w:val="none" w:sz="0" w:space="0" w:color="auto"/>
        <w:bottom w:val="none" w:sz="0" w:space="0" w:color="auto"/>
        <w:right w:val="none" w:sz="0" w:space="0" w:color="auto"/>
      </w:divBdr>
    </w:div>
    <w:div w:id="71781116">
      <w:bodyDiv w:val="1"/>
      <w:marLeft w:val="0"/>
      <w:marRight w:val="0"/>
      <w:marTop w:val="0"/>
      <w:marBottom w:val="0"/>
      <w:divBdr>
        <w:top w:val="none" w:sz="0" w:space="0" w:color="auto"/>
        <w:left w:val="none" w:sz="0" w:space="0" w:color="auto"/>
        <w:bottom w:val="none" w:sz="0" w:space="0" w:color="auto"/>
        <w:right w:val="none" w:sz="0" w:space="0" w:color="auto"/>
      </w:divBdr>
    </w:div>
    <w:div w:id="85998801">
      <w:bodyDiv w:val="1"/>
      <w:marLeft w:val="0"/>
      <w:marRight w:val="0"/>
      <w:marTop w:val="0"/>
      <w:marBottom w:val="0"/>
      <w:divBdr>
        <w:top w:val="none" w:sz="0" w:space="0" w:color="auto"/>
        <w:left w:val="none" w:sz="0" w:space="0" w:color="auto"/>
        <w:bottom w:val="none" w:sz="0" w:space="0" w:color="auto"/>
        <w:right w:val="none" w:sz="0" w:space="0" w:color="auto"/>
      </w:divBdr>
    </w:div>
    <w:div w:id="86729529">
      <w:bodyDiv w:val="1"/>
      <w:marLeft w:val="0"/>
      <w:marRight w:val="0"/>
      <w:marTop w:val="0"/>
      <w:marBottom w:val="0"/>
      <w:divBdr>
        <w:top w:val="none" w:sz="0" w:space="0" w:color="auto"/>
        <w:left w:val="none" w:sz="0" w:space="0" w:color="auto"/>
        <w:bottom w:val="none" w:sz="0" w:space="0" w:color="auto"/>
        <w:right w:val="none" w:sz="0" w:space="0" w:color="auto"/>
      </w:divBdr>
    </w:div>
    <w:div w:id="88544924">
      <w:bodyDiv w:val="1"/>
      <w:marLeft w:val="0"/>
      <w:marRight w:val="0"/>
      <w:marTop w:val="0"/>
      <w:marBottom w:val="0"/>
      <w:divBdr>
        <w:top w:val="none" w:sz="0" w:space="0" w:color="auto"/>
        <w:left w:val="none" w:sz="0" w:space="0" w:color="auto"/>
        <w:bottom w:val="none" w:sz="0" w:space="0" w:color="auto"/>
        <w:right w:val="none" w:sz="0" w:space="0" w:color="auto"/>
      </w:divBdr>
    </w:div>
    <w:div w:id="97407884">
      <w:bodyDiv w:val="1"/>
      <w:marLeft w:val="0"/>
      <w:marRight w:val="0"/>
      <w:marTop w:val="0"/>
      <w:marBottom w:val="0"/>
      <w:divBdr>
        <w:top w:val="none" w:sz="0" w:space="0" w:color="auto"/>
        <w:left w:val="none" w:sz="0" w:space="0" w:color="auto"/>
        <w:bottom w:val="none" w:sz="0" w:space="0" w:color="auto"/>
        <w:right w:val="none" w:sz="0" w:space="0" w:color="auto"/>
      </w:divBdr>
    </w:div>
    <w:div w:id="98643415">
      <w:bodyDiv w:val="1"/>
      <w:marLeft w:val="0"/>
      <w:marRight w:val="0"/>
      <w:marTop w:val="0"/>
      <w:marBottom w:val="0"/>
      <w:divBdr>
        <w:top w:val="none" w:sz="0" w:space="0" w:color="auto"/>
        <w:left w:val="none" w:sz="0" w:space="0" w:color="auto"/>
        <w:bottom w:val="none" w:sz="0" w:space="0" w:color="auto"/>
        <w:right w:val="none" w:sz="0" w:space="0" w:color="auto"/>
      </w:divBdr>
    </w:div>
    <w:div w:id="98843168">
      <w:bodyDiv w:val="1"/>
      <w:marLeft w:val="0"/>
      <w:marRight w:val="0"/>
      <w:marTop w:val="0"/>
      <w:marBottom w:val="0"/>
      <w:divBdr>
        <w:top w:val="none" w:sz="0" w:space="0" w:color="auto"/>
        <w:left w:val="none" w:sz="0" w:space="0" w:color="auto"/>
        <w:bottom w:val="none" w:sz="0" w:space="0" w:color="auto"/>
        <w:right w:val="none" w:sz="0" w:space="0" w:color="auto"/>
      </w:divBdr>
    </w:div>
    <w:div w:id="123162010">
      <w:bodyDiv w:val="1"/>
      <w:marLeft w:val="0"/>
      <w:marRight w:val="0"/>
      <w:marTop w:val="0"/>
      <w:marBottom w:val="0"/>
      <w:divBdr>
        <w:top w:val="none" w:sz="0" w:space="0" w:color="auto"/>
        <w:left w:val="none" w:sz="0" w:space="0" w:color="auto"/>
        <w:bottom w:val="none" w:sz="0" w:space="0" w:color="auto"/>
        <w:right w:val="none" w:sz="0" w:space="0" w:color="auto"/>
      </w:divBdr>
    </w:div>
    <w:div w:id="139467969">
      <w:bodyDiv w:val="1"/>
      <w:marLeft w:val="0"/>
      <w:marRight w:val="0"/>
      <w:marTop w:val="0"/>
      <w:marBottom w:val="0"/>
      <w:divBdr>
        <w:top w:val="none" w:sz="0" w:space="0" w:color="auto"/>
        <w:left w:val="none" w:sz="0" w:space="0" w:color="auto"/>
        <w:bottom w:val="none" w:sz="0" w:space="0" w:color="auto"/>
        <w:right w:val="none" w:sz="0" w:space="0" w:color="auto"/>
      </w:divBdr>
    </w:div>
    <w:div w:id="144854884">
      <w:bodyDiv w:val="1"/>
      <w:marLeft w:val="0"/>
      <w:marRight w:val="0"/>
      <w:marTop w:val="0"/>
      <w:marBottom w:val="0"/>
      <w:divBdr>
        <w:top w:val="none" w:sz="0" w:space="0" w:color="auto"/>
        <w:left w:val="none" w:sz="0" w:space="0" w:color="auto"/>
        <w:bottom w:val="none" w:sz="0" w:space="0" w:color="auto"/>
        <w:right w:val="none" w:sz="0" w:space="0" w:color="auto"/>
      </w:divBdr>
    </w:div>
    <w:div w:id="149058987">
      <w:bodyDiv w:val="1"/>
      <w:marLeft w:val="0"/>
      <w:marRight w:val="0"/>
      <w:marTop w:val="0"/>
      <w:marBottom w:val="0"/>
      <w:divBdr>
        <w:top w:val="none" w:sz="0" w:space="0" w:color="auto"/>
        <w:left w:val="none" w:sz="0" w:space="0" w:color="auto"/>
        <w:bottom w:val="none" w:sz="0" w:space="0" w:color="auto"/>
        <w:right w:val="none" w:sz="0" w:space="0" w:color="auto"/>
      </w:divBdr>
    </w:div>
    <w:div w:id="152919559">
      <w:bodyDiv w:val="1"/>
      <w:marLeft w:val="0"/>
      <w:marRight w:val="0"/>
      <w:marTop w:val="0"/>
      <w:marBottom w:val="0"/>
      <w:divBdr>
        <w:top w:val="none" w:sz="0" w:space="0" w:color="auto"/>
        <w:left w:val="none" w:sz="0" w:space="0" w:color="auto"/>
        <w:bottom w:val="none" w:sz="0" w:space="0" w:color="auto"/>
        <w:right w:val="none" w:sz="0" w:space="0" w:color="auto"/>
      </w:divBdr>
    </w:div>
    <w:div w:id="153306693">
      <w:bodyDiv w:val="1"/>
      <w:marLeft w:val="0"/>
      <w:marRight w:val="0"/>
      <w:marTop w:val="0"/>
      <w:marBottom w:val="0"/>
      <w:divBdr>
        <w:top w:val="none" w:sz="0" w:space="0" w:color="auto"/>
        <w:left w:val="none" w:sz="0" w:space="0" w:color="auto"/>
        <w:bottom w:val="none" w:sz="0" w:space="0" w:color="auto"/>
        <w:right w:val="none" w:sz="0" w:space="0" w:color="auto"/>
      </w:divBdr>
    </w:div>
    <w:div w:id="154076717">
      <w:bodyDiv w:val="1"/>
      <w:marLeft w:val="0"/>
      <w:marRight w:val="0"/>
      <w:marTop w:val="0"/>
      <w:marBottom w:val="0"/>
      <w:divBdr>
        <w:top w:val="none" w:sz="0" w:space="0" w:color="auto"/>
        <w:left w:val="none" w:sz="0" w:space="0" w:color="auto"/>
        <w:bottom w:val="none" w:sz="0" w:space="0" w:color="auto"/>
        <w:right w:val="none" w:sz="0" w:space="0" w:color="auto"/>
      </w:divBdr>
    </w:div>
    <w:div w:id="161702032">
      <w:bodyDiv w:val="1"/>
      <w:marLeft w:val="0"/>
      <w:marRight w:val="0"/>
      <w:marTop w:val="0"/>
      <w:marBottom w:val="0"/>
      <w:divBdr>
        <w:top w:val="none" w:sz="0" w:space="0" w:color="auto"/>
        <w:left w:val="none" w:sz="0" w:space="0" w:color="auto"/>
        <w:bottom w:val="none" w:sz="0" w:space="0" w:color="auto"/>
        <w:right w:val="none" w:sz="0" w:space="0" w:color="auto"/>
      </w:divBdr>
    </w:div>
    <w:div w:id="168568278">
      <w:bodyDiv w:val="1"/>
      <w:marLeft w:val="0"/>
      <w:marRight w:val="0"/>
      <w:marTop w:val="0"/>
      <w:marBottom w:val="0"/>
      <w:divBdr>
        <w:top w:val="none" w:sz="0" w:space="0" w:color="auto"/>
        <w:left w:val="none" w:sz="0" w:space="0" w:color="auto"/>
        <w:bottom w:val="none" w:sz="0" w:space="0" w:color="auto"/>
        <w:right w:val="none" w:sz="0" w:space="0" w:color="auto"/>
      </w:divBdr>
    </w:div>
    <w:div w:id="170682318">
      <w:bodyDiv w:val="1"/>
      <w:marLeft w:val="0"/>
      <w:marRight w:val="0"/>
      <w:marTop w:val="0"/>
      <w:marBottom w:val="0"/>
      <w:divBdr>
        <w:top w:val="none" w:sz="0" w:space="0" w:color="auto"/>
        <w:left w:val="none" w:sz="0" w:space="0" w:color="auto"/>
        <w:bottom w:val="none" w:sz="0" w:space="0" w:color="auto"/>
        <w:right w:val="none" w:sz="0" w:space="0" w:color="auto"/>
      </w:divBdr>
    </w:div>
    <w:div w:id="194854091">
      <w:bodyDiv w:val="1"/>
      <w:marLeft w:val="0"/>
      <w:marRight w:val="0"/>
      <w:marTop w:val="0"/>
      <w:marBottom w:val="0"/>
      <w:divBdr>
        <w:top w:val="none" w:sz="0" w:space="0" w:color="auto"/>
        <w:left w:val="none" w:sz="0" w:space="0" w:color="auto"/>
        <w:bottom w:val="none" w:sz="0" w:space="0" w:color="auto"/>
        <w:right w:val="none" w:sz="0" w:space="0" w:color="auto"/>
      </w:divBdr>
    </w:div>
    <w:div w:id="205802967">
      <w:bodyDiv w:val="1"/>
      <w:marLeft w:val="0"/>
      <w:marRight w:val="0"/>
      <w:marTop w:val="0"/>
      <w:marBottom w:val="0"/>
      <w:divBdr>
        <w:top w:val="none" w:sz="0" w:space="0" w:color="auto"/>
        <w:left w:val="none" w:sz="0" w:space="0" w:color="auto"/>
        <w:bottom w:val="none" w:sz="0" w:space="0" w:color="auto"/>
        <w:right w:val="none" w:sz="0" w:space="0" w:color="auto"/>
      </w:divBdr>
    </w:div>
    <w:div w:id="214202360">
      <w:bodyDiv w:val="1"/>
      <w:marLeft w:val="0"/>
      <w:marRight w:val="0"/>
      <w:marTop w:val="0"/>
      <w:marBottom w:val="0"/>
      <w:divBdr>
        <w:top w:val="none" w:sz="0" w:space="0" w:color="auto"/>
        <w:left w:val="none" w:sz="0" w:space="0" w:color="auto"/>
        <w:bottom w:val="none" w:sz="0" w:space="0" w:color="auto"/>
        <w:right w:val="none" w:sz="0" w:space="0" w:color="auto"/>
      </w:divBdr>
    </w:div>
    <w:div w:id="215776183">
      <w:bodyDiv w:val="1"/>
      <w:marLeft w:val="0"/>
      <w:marRight w:val="0"/>
      <w:marTop w:val="0"/>
      <w:marBottom w:val="0"/>
      <w:divBdr>
        <w:top w:val="none" w:sz="0" w:space="0" w:color="auto"/>
        <w:left w:val="none" w:sz="0" w:space="0" w:color="auto"/>
        <w:bottom w:val="none" w:sz="0" w:space="0" w:color="auto"/>
        <w:right w:val="none" w:sz="0" w:space="0" w:color="auto"/>
      </w:divBdr>
    </w:div>
    <w:div w:id="221797996">
      <w:bodyDiv w:val="1"/>
      <w:marLeft w:val="0"/>
      <w:marRight w:val="0"/>
      <w:marTop w:val="0"/>
      <w:marBottom w:val="0"/>
      <w:divBdr>
        <w:top w:val="none" w:sz="0" w:space="0" w:color="auto"/>
        <w:left w:val="none" w:sz="0" w:space="0" w:color="auto"/>
        <w:bottom w:val="none" w:sz="0" w:space="0" w:color="auto"/>
        <w:right w:val="none" w:sz="0" w:space="0" w:color="auto"/>
      </w:divBdr>
    </w:div>
    <w:div w:id="228465278">
      <w:bodyDiv w:val="1"/>
      <w:marLeft w:val="0"/>
      <w:marRight w:val="0"/>
      <w:marTop w:val="0"/>
      <w:marBottom w:val="0"/>
      <w:divBdr>
        <w:top w:val="none" w:sz="0" w:space="0" w:color="auto"/>
        <w:left w:val="none" w:sz="0" w:space="0" w:color="auto"/>
        <w:bottom w:val="none" w:sz="0" w:space="0" w:color="auto"/>
        <w:right w:val="none" w:sz="0" w:space="0" w:color="auto"/>
      </w:divBdr>
    </w:div>
    <w:div w:id="230116494">
      <w:bodyDiv w:val="1"/>
      <w:marLeft w:val="0"/>
      <w:marRight w:val="0"/>
      <w:marTop w:val="0"/>
      <w:marBottom w:val="0"/>
      <w:divBdr>
        <w:top w:val="none" w:sz="0" w:space="0" w:color="auto"/>
        <w:left w:val="none" w:sz="0" w:space="0" w:color="auto"/>
        <w:bottom w:val="none" w:sz="0" w:space="0" w:color="auto"/>
        <w:right w:val="none" w:sz="0" w:space="0" w:color="auto"/>
      </w:divBdr>
    </w:div>
    <w:div w:id="232738882">
      <w:bodyDiv w:val="1"/>
      <w:marLeft w:val="0"/>
      <w:marRight w:val="0"/>
      <w:marTop w:val="0"/>
      <w:marBottom w:val="0"/>
      <w:divBdr>
        <w:top w:val="none" w:sz="0" w:space="0" w:color="auto"/>
        <w:left w:val="none" w:sz="0" w:space="0" w:color="auto"/>
        <w:bottom w:val="none" w:sz="0" w:space="0" w:color="auto"/>
        <w:right w:val="none" w:sz="0" w:space="0" w:color="auto"/>
      </w:divBdr>
    </w:div>
    <w:div w:id="232785346">
      <w:bodyDiv w:val="1"/>
      <w:marLeft w:val="0"/>
      <w:marRight w:val="0"/>
      <w:marTop w:val="0"/>
      <w:marBottom w:val="0"/>
      <w:divBdr>
        <w:top w:val="none" w:sz="0" w:space="0" w:color="auto"/>
        <w:left w:val="none" w:sz="0" w:space="0" w:color="auto"/>
        <w:bottom w:val="none" w:sz="0" w:space="0" w:color="auto"/>
        <w:right w:val="none" w:sz="0" w:space="0" w:color="auto"/>
      </w:divBdr>
    </w:div>
    <w:div w:id="234709423">
      <w:bodyDiv w:val="1"/>
      <w:marLeft w:val="0"/>
      <w:marRight w:val="0"/>
      <w:marTop w:val="0"/>
      <w:marBottom w:val="0"/>
      <w:divBdr>
        <w:top w:val="none" w:sz="0" w:space="0" w:color="auto"/>
        <w:left w:val="none" w:sz="0" w:space="0" w:color="auto"/>
        <w:bottom w:val="none" w:sz="0" w:space="0" w:color="auto"/>
        <w:right w:val="none" w:sz="0" w:space="0" w:color="auto"/>
      </w:divBdr>
    </w:div>
    <w:div w:id="241792992">
      <w:bodyDiv w:val="1"/>
      <w:marLeft w:val="0"/>
      <w:marRight w:val="0"/>
      <w:marTop w:val="0"/>
      <w:marBottom w:val="0"/>
      <w:divBdr>
        <w:top w:val="none" w:sz="0" w:space="0" w:color="auto"/>
        <w:left w:val="none" w:sz="0" w:space="0" w:color="auto"/>
        <w:bottom w:val="none" w:sz="0" w:space="0" w:color="auto"/>
        <w:right w:val="none" w:sz="0" w:space="0" w:color="auto"/>
      </w:divBdr>
    </w:div>
    <w:div w:id="297078053">
      <w:bodyDiv w:val="1"/>
      <w:marLeft w:val="0"/>
      <w:marRight w:val="0"/>
      <w:marTop w:val="0"/>
      <w:marBottom w:val="0"/>
      <w:divBdr>
        <w:top w:val="none" w:sz="0" w:space="0" w:color="auto"/>
        <w:left w:val="none" w:sz="0" w:space="0" w:color="auto"/>
        <w:bottom w:val="none" w:sz="0" w:space="0" w:color="auto"/>
        <w:right w:val="none" w:sz="0" w:space="0" w:color="auto"/>
      </w:divBdr>
    </w:div>
    <w:div w:id="305624322">
      <w:bodyDiv w:val="1"/>
      <w:marLeft w:val="0"/>
      <w:marRight w:val="0"/>
      <w:marTop w:val="0"/>
      <w:marBottom w:val="0"/>
      <w:divBdr>
        <w:top w:val="none" w:sz="0" w:space="0" w:color="auto"/>
        <w:left w:val="none" w:sz="0" w:space="0" w:color="auto"/>
        <w:bottom w:val="none" w:sz="0" w:space="0" w:color="auto"/>
        <w:right w:val="none" w:sz="0" w:space="0" w:color="auto"/>
      </w:divBdr>
    </w:div>
    <w:div w:id="313071163">
      <w:bodyDiv w:val="1"/>
      <w:marLeft w:val="0"/>
      <w:marRight w:val="0"/>
      <w:marTop w:val="0"/>
      <w:marBottom w:val="0"/>
      <w:divBdr>
        <w:top w:val="none" w:sz="0" w:space="0" w:color="auto"/>
        <w:left w:val="none" w:sz="0" w:space="0" w:color="auto"/>
        <w:bottom w:val="none" w:sz="0" w:space="0" w:color="auto"/>
        <w:right w:val="none" w:sz="0" w:space="0" w:color="auto"/>
      </w:divBdr>
    </w:div>
    <w:div w:id="316808751">
      <w:bodyDiv w:val="1"/>
      <w:marLeft w:val="0"/>
      <w:marRight w:val="0"/>
      <w:marTop w:val="0"/>
      <w:marBottom w:val="0"/>
      <w:divBdr>
        <w:top w:val="none" w:sz="0" w:space="0" w:color="auto"/>
        <w:left w:val="none" w:sz="0" w:space="0" w:color="auto"/>
        <w:bottom w:val="none" w:sz="0" w:space="0" w:color="auto"/>
        <w:right w:val="none" w:sz="0" w:space="0" w:color="auto"/>
      </w:divBdr>
    </w:div>
    <w:div w:id="330178939">
      <w:bodyDiv w:val="1"/>
      <w:marLeft w:val="0"/>
      <w:marRight w:val="0"/>
      <w:marTop w:val="0"/>
      <w:marBottom w:val="0"/>
      <w:divBdr>
        <w:top w:val="none" w:sz="0" w:space="0" w:color="auto"/>
        <w:left w:val="none" w:sz="0" w:space="0" w:color="auto"/>
        <w:bottom w:val="none" w:sz="0" w:space="0" w:color="auto"/>
        <w:right w:val="none" w:sz="0" w:space="0" w:color="auto"/>
      </w:divBdr>
    </w:div>
    <w:div w:id="344481247">
      <w:bodyDiv w:val="1"/>
      <w:marLeft w:val="0"/>
      <w:marRight w:val="0"/>
      <w:marTop w:val="0"/>
      <w:marBottom w:val="0"/>
      <w:divBdr>
        <w:top w:val="none" w:sz="0" w:space="0" w:color="auto"/>
        <w:left w:val="none" w:sz="0" w:space="0" w:color="auto"/>
        <w:bottom w:val="none" w:sz="0" w:space="0" w:color="auto"/>
        <w:right w:val="none" w:sz="0" w:space="0" w:color="auto"/>
      </w:divBdr>
    </w:div>
    <w:div w:id="348722380">
      <w:bodyDiv w:val="1"/>
      <w:marLeft w:val="0"/>
      <w:marRight w:val="0"/>
      <w:marTop w:val="0"/>
      <w:marBottom w:val="0"/>
      <w:divBdr>
        <w:top w:val="none" w:sz="0" w:space="0" w:color="auto"/>
        <w:left w:val="none" w:sz="0" w:space="0" w:color="auto"/>
        <w:bottom w:val="none" w:sz="0" w:space="0" w:color="auto"/>
        <w:right w:val="none" w:sz="0" w:space="0" w:color="auto"/>
      </w:divBdr>
    </w:div>
    <w:div w:id="352145384">
      <w:bodyDiv w:val="1"/>
      <w:marLeft w:val="0"/>
      <w:marRight w:val="0"/>
      <w:marTop w:val="0"/>
      <w:marBottom w:val="0"/>
      <w:divBdr>
        <w:top w:val="none" w:sz="0" w:space="0" w:color="auto"/>
        <w:left w:val="none" w:sz="0" w:space="0" w:color="auto"/>
        <w:bottom w:val="none" w:sz="0" w:space="0" w:color="auto"/>
        <w:right w:val="none" w:sz="0" w:space="0" w:color="auto"/>
      </w:divBdr>
    </w:div>
    <w:div w:id="352809483">
      <w:bodyDiv w:val="1"/>
      <w:marLeft w:val="0"/>
      <w:marRight w:val="0"/>
      <w:marTop w:val="0"/>
      <w:marBottom w:val="0"/>
      <w:divBdr>
        <w:top w:val="none" w:sz="0" w:space="0" w:color="auto"/>
        <w:left w:val="none" w:sz="0" w:space="0" w:color="auto"/>
        <w:bottom w:val="none" w:sz="0" w:space="0" w:color="auto"/>
        <w:right w:val="none" w:sz="0" w:space="0" w:color="auto"/>
      </w:divBdr>
    </w:div>
    <w:div w:id="356661151">
      <w:bodyDiv w:val="1"/>
      <w:marLeft w:val="0"/>
      <w:marRight w:val="0"/>
      <w:marTop w:val="0"/>
      <w:marBottom w:val="0"/>
      <w:divBdr>
        <w:top w:val="none" w:sz="0" w:space="0" w:color="auto"/>
        <w:left w:val="none" w:sz="0" w:space="0" w:color="auto"/>
        <w:bottom w:val="none" w:sz="0" w:space="0" w:color="auto"/>
        <w:right w:val="none" w:sz="0" w:space="0" w:color="auto"/>
      </w:divBdr>
    </w:div>
    <w:div w:id="362100820">
      <w:bodyDiv w:val="1"/>
      <w:marLeft w:val="0"/>
      <w:marRight w:val="0"/>
      <w:marTop w:val="0"/>
      <w:marBottom w:val="0"/>
      <w:divBdr>
        <w:top w:val="none" w:sz="0" w:space="0" w:color="auto"/>
        <w:left w:val="none" w:sz="0" w:space="0" w:color="auto"/>
        <w:bottom w:val="none" w:sz="0" w:space="0" w:color="auto"/>
        <w:right w:val="none" w:sz="0" w:space="0" w:color="auto"/>
      </w:divBdr>
    </w:div>
    <w:div w:id="364796017">
      <w:bodyDiv w:val="1"/>
      <w:marLeft w:val="0"/>
      <w:marRight w:val="0"/>
      <w:marTop w:val="0"/>
      <w:marBottom w:val="0"/>
      <w:divBdr>
        <w:top w:val="none" w:sz="0" w:space="0" w:color="auto"/>
        <w:left w:val="none" w:sz="0" w:space="0" w:color="auto"/>
        <w:bottom w:val="none" w:sz="0" w:space="0" w:color="auto"/>
        <w:right w:val="none" w:sz="0" w:space="0" w:color="auto"/>
      </w:divBdr>
    </w:div>
    <w:div w:id="365376963">
      <w:bodyDiv w:val="1"/>
      <w:marLeft w:val="0"/>
      <w:marRight w:val="0"/>
      <w:marTop w:val="0"/>
      <w:marBottom w:val="0"/>
      <w:divBdr>
        <w:top w:val="none" w:sz="0" w:space="0" w:color="auto"/>
        <w:left w:val="none" w:sz="0" w:space="0" w:color="auto"/>
        <w:bottom w:val="none" w:sz="0" w:space="0" w:color="auto"/>
        <w:right w:val="none" w:sz="0" w:space="0" w:color="auto"/>
      </w:divBdr>
    </w:div>
    <w:div w:id="370570413">
      <w:bodyDiv w:val="1"/>
      <w:marLeft w:val="0"/>
      <w:marRight w:val="0"/>
      <w:marTop w:val="0"/>
      <w:marBottom w:val="0"/>
      <w:divBdr>
        <w:top w:val="none" w:sz="0" w:space="0" w:color="auto"/>
        <w:left w:val="none" w:sz="0" w:space="0" w:color="auto"/>
        <w:bottom w:val="none" w:sz="0" w:space="0" w:color="auto"/>
        <w:right w:val="none" w:sz="0" w:space="0" w:color="auto"/>
      </w:divBdr>
    </w:div>
    <w:div w:id="378283573">
      <w:bodyDiv w:val="1"/>
      <w:marLeft w:val="0"/>
      <w:marRight w:val="0"/>
      <w:marTop w:val="0"/>
      <w:marBottom w:val="0"/>
      <w:divBdr>
        <w:top w:val="none" w:sz="0" w:space="0" w:color="auto"/>
        <w:left w:val="none" w:sz="0" w:space="0" w:color="auto"/>
        <w:bottom w:val="none" w:sz="0" w:space="0" w:color="auto"/>
        <w:right w:val="none" w:sz="0" w:space="0" w:color="auto"/>
      </w:divBdr>
    </w:div>
    <w:div w:id="384640813">
      <w:bodyDiv w:val="1"/>
      <w:marLeft w:val="0"/>
      <w:marRight w:val="0"/>
      <w:marTop w:val="0"/>
      <w:marBottom w:val="0"/>
      <w:divBdr>
        <w:top w:val="none" w:sz="0" w:space="0" w:color="auto"/>
        <w:left w:val="none" w:sz="0" w:space="0" w:color="auto"/>
        <w:bottom w:val="none" w:sz="0" w:space="0" w:color="auto"/>
        <w:right w:val="none" w:sz="0" w:space="0" w:color="auto"/>
      </w:divBdr>
    </w:div>
    <w:div w:id="387345399">
      <w:bodyDiv w:val="1"/>
      <w:marLeft w:val="0"/>
      <w:marRight w:val="0"/>
      <w:marTop w:val="0"/>
      <w:marBottom w:val="0"/>
      <w:divBdr>
        <w:top w:val="none" w:sz="0" w:space="0" w:color="auto"/>
        <w:left w:val="none" w:sz="0" w:space="0" w:color="auto"/>
        <w:bottom w:val="none" w:sz="0" w:space="0" w:color="auto"/>
        <w:right w:val="none" w:sz="0" w:space="0" w:color="auto"/>
      </w:divBdr>
    </w:div>
    <w:div w:id="393743511">
      <w:bodyDiv w:val="1"/>
      <w:marLeft w:val="0"/>
      <w:marRight w:val="0"/>
      <w:marTop w:val="0"/>
      <w:marBottom w:val="0"/>
      <w:divBdr>
        <w:top w:val="none" w:sz="0" w:space="0" w:color="auto"/>
        <w:left w:val="none" w:sz="0" w:space="0" w:color="auto"/>
        <w:bottom w:val="none" w:sz="0" w:space="0" w:color="auto"/>
        <w:right w:val="none" w:sz="0" w:space="0" w:color="auto"/>
      </w:divBdr>
    </w:div>
    <w:div w:id="409543894">
      <w:bodyDiv w:val="1"/>
      <w:marLeft w:val="0"/>
      <w:marRight w:val="0"/>
      <w:marTop w:val="0"/>
      <w:marBottom w:val="0"/>
      <w:divBdr>
        <w:top w:val="none" w:sz="0" w:space="0" w:color="auto"/>
        <w:left w:val="none" w:sz="0" w:space="0" w:color="auto"/>
        <w:bottom w:val="none" w:sz="0" w:space="0" w:color="auto"/>
        <w:right w:val="none" w:sz="0" w:space="0" w:color="auto"/>
      </w:divBdr>
    </w:div>
    <w:div w:id="414522591">
      <w:bodyDiv w:val="1"/>
      <w:marLeft w:val="0"/>
      <w:marRight w:val="0"/>
      <w:marTop w:val="0"/>
      <w:marBottom w:val="0"/>
      <w:divBdr>
        <w:top w:val="none" w:sz="0" w:space="0" w:color="auto"/>
        <w:left w:val="none" w:sz="0" w:space="0" w:color="auto"/>
        <w:bottom w:val="none" w:sz="0" w:space="0" w:color="auto"/>
        <w:right w:val="none" w:sz="0" w:space="0" w:color="auto"/>
      </w:divBdr>
    </w:div>
    <w:div w:id="425464053">
      <w:bodyDiv w:val="1"/>
      <w:marLeft w:val="0"/>
      <w:marRight w:val="0"/>
      <w:marTop w:val="0"/>
      <w:marBottom w:val="0"/>
      <w:divBdr>
        <w:top w:val="none" w:sz="0" w:space="0" w:color="auto"/>
        <w:left w:val="none" w:sz="0" w:space="0" w:color="auto"/>
        <w:bottom w:val="none" w:sz="0" w:space="0" w:color="auto"/>
        <w:right w:val="none" w:sz="0" w:space="0" w:color="auto"/>
      </w:divBdr>
    </w:div>
    <w:div w:id="441926429">
      <w:bodyDiv w:val="1"/>
      <w:marLeft w:val="0"/>
      <w:marRight w:val="0"/>
      <w:marTop w:val="0"/>
      <w:marBottom w:val="0"/>
      <w:divBdr>
        <w:top w:val="none" w:sz="0" w:space="0" w:color="auto"/>
        <w:left w:val="none" w:sz="0" w:space="0" w:color="auto"/>
        <w:bottom w:val="none" w:sz="0" w:space="0" w:color="auto"/>
        <w:right w:val="none" w:sz="0" w:space="0" w:color="auto"/>
      </w:divBdr>
    </w:div>
    <w:div w:id="448934255">
      <w:bodyDiv w:val="1"/>
      <w:marLeft w:val="0"/>
      <w:marRight w:val="0"/>
      <w:marTop w:val="0"/>
      <w:marBottom w:val="0"/>
      <w:divBdr>
        <w:top w:val="none" w:sz="0" w:space="0" w:color="auto"/>
        <w:left w:val="none" w:sz="0" w:space="0" w:color="auto"/>
        <w:bottom w:val="none" w:sz="0" w:space="0" w:color="auto"/>
        <w:right w:val="none" w:sz="0" w:space="0" w:color="auto"/>
      </w:divBdr>
    </w:div>
    <w:div w:id="457990554">
      <w:bodyDiv w:val="1"/>
      <w:marLeft w:val="0"/>
      <w:marRight w:val="0"/>
      <w:marTop w:val="0"/>
      <w:marBottom w:val="0"/>
      <w:divBdr>
        <w:top w:val="none" w:sz="0" w:space="0" w:color="auto"/>
        <w:left w:val="none" w:sz="0" w:space="0" w:color="auto"/>
        <w:bottom w:val="none" w:sz="0" w:space="0" w:color="auto"/>
        <w:right w:val="none" w:sz="0" w:space="0" w:color="auto"/>
      </w:divBdr>
    </w:div>
    <w:div w:id="468593499">
      <w:bodyDiv w:val="1"/>
      <w:marLeft w:val="0"/>
      <w:marRight w:val="0"/>
      <w:marTop w:val="0"/>
      <w:marBottom w:val="0"/>
      <w:divBdr>
        <w:top w:val="none" w:sz="0" w:space="0" w:color="auto"/>
        <w:left w:val="none" w:sz="0" w:space="0" w:color="auto"/>
        <w:bottom w:val="none" w:sz="0" w:space="0" w:color="auto"/>
        <w:right w:val="none" w:sz="0" w:space="0" w:color="auto"/>
      </w:divBdr>
    </w:div>
    <w:div w:id="469716069">
      <w:bodyDiv w:val="1"/>
      <w:marLeft w:val="0"/>
      <w:marRight w:val="0"/>
      <w:marTop w:val="0"/>
      <w:marBottom w:val="0"/>
      <w:divBdr>
        <w:top w:val="none" w:sz="0" w:space="0" w:color="auto"/>
        <w:left w:val="none" w:sz="0" w:space="0" w:color="auto"/>
        <w:bottom w:val="none" w:sz="0" w:space="0" w:color="auto"/>
        <w:right w:val="none" w:sz="0" w:space="0" w:color="auto"/>
      </w:divBdr>
    </w:div>
    <w:div w:id="478546564">
      <w:bodyDiv w:val="1"/>
      <w:marLeft w:val="0"/>
      <w:marRight w:val="0"/>
      <w:marTop w:val="0"/>
      <w:marBottom w:val="0"/>
      <w:divBdr>
        <w:top w:val="none" w:sz="0" w:space="0" w:color="auto"/>
        <w:left w:val="none" w:sz="0" w:space="0" w:color="auto"/>
        <w:bottom w:val="none" w:sz="0" w:space="0" w:color="auto"/>
        <w:right w:val="none" w:sz="0" w:space="0" w:color="auto"/>
      </w:divBdr>
    </w:div>
    <w:div w:id="479855110">
      <w:bodyDiv w:val="1"/>
      <w:marLeft w:val="0"/>
      <w:marRight w:val="0"/>
      <w:marTop w:val="0"/>
      <w:marBottom w:val="0"/>
      <w:divBdr>
        <w:top w:val="none" w:sz="0" w:space="0" w:color="auto"/>
        <w:left w:val="none" w:sz="0" w:space="0" w:color="auto"/>
        <w:bottom w:val="none" w:sz="0" w:space="0" w:color="auto"/>
        <w:right w:val="none" w:sz="0" w:space="0" w:color="auto"/>
      </w:divBdr>
    </w:div>
    <w:div w:id="483552832">
      <w:bodyDiv w:val="1"/>
      <w:marLeft w:val="0"/>
      <w:marRight w:val="0"/>
      <w:marTop w:val="0"/>
      <w:marBottom w:val="0"/>
      <w:divBdr>
        <w:top w:val="none" w:sz="0" w:space="0" w:color="auto"/>
        <w:left w:val="none" w:sz="0" w:space="0" w:color="auto"/>
        <w:bottom w:val="none" w:sz="0" w:space="0" w:color="auto"/>
        <w:right w:val="none" w:sz="0" w:space="0" w:color="auto"/>
      </w:divBdr>
    </w:div>
    <w:div w:id="488450274">
      <w:bodyDiv w:val="1"/>
      <w:marLeft w:val="0"/>
      <w:marRight w:val="0"/>
      <w:marTop w:val="0"/>
      <w:marBottom w:val="0"/>
      <w:divBdr>
        <w:top w:val="none" w:sz="0" w:space="0" w:color="auto"/>
        <w:left w:val="none" w:sz="0" w:space="0" w:color="auto"/>
        <w:bottom w:val="none" w:sz="0" w:space="0" w:color="auto"/>
        <w:right w:val="none" w:sz="0" w:space="0" w:color="auto"/>
      </w:divBdr>
    </w:div>
    <w:div w:id="506361859">
      <w:bodyDiv w:val="1"/>
      <w:marLeft w:val="0"/>
      <w:marRight w:val="0"/>
      <w:marTop w:val="0"/>
      <w:marBottom w:val="0"/>
      <w:divBdr>
        <w:top w:val="none" w:sz="0" w:space="0" w:color="auto"/>
        <w:left w:val="none" w:sz="0" w:space="0" w:color="auto"/>
        <w:bottom w:val="none" w:sz="0" w:space="0" w:color="auto"/>
        <w:right w:val="none" w:sz="0" w:space="0" w:color="auto"/>
      </w:divBdr>
    </w:div>
    <w:div w:id="507259829">
      <w:bodyDiv w:val="1"/>
      <w:marLeft w:val="0"/>
      <w:marRight w:val="0"/>
      <w:marTop w:val="0"/>
      <w:marBottom w:val="0"/>
      <w:divBdr>
        <w:top w:val="none" w:sz="0" w:space="0" w:color="auto"/>
        <w:left w:val="none" w:sz="0" w:space="0" w:color="auto"/>
        <w:bottom w:val="none" w:sz="0" w:space="0" w:color="auto"/>
        <w:right w:val="none" w:sz="0" w:space="0" w:color="auto"/>
      </w:divBdr>
    </w:div>
    <w:div w:id="507522735">
      <w:bodyDiv w:val="1"/>
      <w:marLeft w:val="0"/>
      <w:marRight w:val="0"/>
      <w:marTop w:val="0"/>
      <w:marBottom w:val="0"/>
      <w:divBdr>
        <w:top w:val="none" w:sz="0" w:space="0" w:color="auto"/>
        <w:left w:val="none" w:sz="0" w:space="0" w:color="auto"/>
        <w:bottom w:val="none" w:sz="0" w:space="0" w:color="auto"/>
        <w:right w:val="none" w:sz="0" w:space="0" w:color="auto"/>
      </w:divBdr>
    </w:div>
    <w:div w:id="522787053">
      <w:bodyDiv w:val="1"/>
      <w:marLeft w:val="0"/>
      <w:marRight w:val="0"/>
      <w:marTop w:val="0"/>
      <w:marBottom w:val="0"/>
      <w:divBdr>
        <w:top w:val="none" w:sz="0" w:space="0" w:color="auto"/>
        <w:left w:val="none" w:sz="0" w:space="0" w:color="auto"/>
        <w:bottom w:val="none" w:sz="0" w:space="0" w:color="auto"/>
        <w:right w:val="none" w:sz="0" w:space="0" w:color="auto"/>
      </w:divBdr>
    </w:div>
    <w:div w:id="528108863">
      <w:bodyDiv w:val="1"/>
      <w:marLeft w:val="0"/>
      <w:marRight w:val="0"/>
      <w:marTop w:val="0"/>
      <w:marBottom w:val="0"/>
      <w:divBdr>
        <w:top w:val="none" w:sz="0" w:space="0" w:color="auto"/>
        <w:left w:val="none" w:sz="0" w:space="0" w:color="auto"/>
        <w:bottom w:val="none" w:sz="0" w:space="0" w:color="auto"/>
        <w:right w:val="none" w:sz="0" w:space="0" w:color="auto"/>
      </w:divBdr>
    </w:div>
    <w:div w:id="550850031">
      <w:bodyDiv w:val="1"/>
      <w:marLeft w:val="0"/>
      <w:marRight w:val="0"/>
      <w:marTop w:val="0"/>
      <w:marBottom w:val="0"/>
      <w:divBdr>
        <w:top w:val="none" w:sz="0" w:space="0" w:color="auto"/>
        <w:left w:val="none" w:sz="0" w:space="0" w:color="auto"/>
        <w:bottom w:val="none" w:sz="0" w:space="0" w:color="auto"/>
        <w:right w:val="none" w:sz="0" w:space="0" w:color="auto"/>
      </w:divBdr>
    </w:div>
    <w:div w:id="561865896">
      <w:bodyDiv w:val="1"/>
      <w:marLeft w:val="0"/>
      <w:marRight w:val="0"/>
      <w:marTop w:val="0"/>
      <w:marBottom w:val="0"/>
      <w:divBdr>
        <w:top w:val="none" w:sz="0" w:space="0" w:color="auto"/>
        <w:left w:val="none" w:sz="0" w:space="0" w:color="auto"/>
        <w:bottom w:val="none" w:sz="0" w:space="0" w:color="auto"/>
        <w:right w:val="none" w:sz="0" w:space="0" w:color="auto"/>
      </w:divBdr>
    </w:div>
    <w:div w:id="569383463">
      <w:bodyDiv w:val="1"/>
      <w:marLeft w:val="0"/>
      <w:marRight w:val="0"/>
      <w:marTop w:val="0"/>
      <w:marBottom w:val="0"/>
      <w:divBdr>
        <w:top w:val="none" w:sz="0" w:space="0" w:color="auto"/>
        <w:left w:val="none" w:sz="0" w:space="0" w:color="auto"/>
        <w:bottom w:val="none" w:sz="0" w:space="0" w:color="auto"/>
        <w:right w:val="none" w:sz="0" w:space="0" w:color="auto"/>
      </w:divBdr>
    </w:div>
    <w:div w:id="586304697">
      <w:bodyDiv w:val="1"/>
      <w:marLeft w:val="0"/>
      <w:marRight w:val="0"/>
      <w:marTop w:val="0"/>
      <w:marBottom w:val="0"/>
      <w:divBdr>
        <w:top w:val="none" w:sz="0" w:space="0" w:color="auto"/>
        <w:left w:val="none" w:sz="0" w:space="0" w:color="auto"/>
        <w:bottom w:val="none" w:sz="0" w:space="0" w:color="auto"/>
        <w:right w:val="none" w:sz="0" w:space="0" w:color="auto"/>
      </w:divBdr>
    </w:div>
    <w:div w:id="588540297">
      <w:bodyDiv w:val="1"/>
      <w:marLeft w:val="0"/>
      <w:marRight w:val="0"/>
      <w:marTop w:val="0"/>
      <w:marBottom w:val="0"/>
      <w:divBdr>
        <w:top w:val="none" w:sz="0" w:space="0" w:color="auto"/>
        <w:left w:val="none" w:sz="0" w:space="0" w:color="auto"/>
        <w:bottom w:val="none" w:sz="0" w:space="0" w:color="auto"/>
        <w:right w:val="none" w:sz="0" w:space="0" w:color="auto"/>
      </w:divBdr>
    </w:div>
    <w:div w:id="590744334">
      <w:bodyDiv w:val="1"/>
      <w:marLeft w:val="0"/>
      <w:marRight w:val="0"/>
      <w:marTop w:val="0"/>
      <w:marBottom w:val="0"/>
      <w:divBdr>
        <w:top w:val="none" w:sz="0" w:space="0" w:color="auto"/>
        <w:left w:val="none" w:sz="0" w:space="0" w:color="auto"/>
        <w:bottom w:val="none" w:sz="0" w:space="0" w:color="auto"/>
        <w:right w:val="none" w:sz="0" w:space="0" w:color="auto"/>
      </w:divBdr>
    </w:div>
    <w:div w:id="596060695">
      <w:bodyDiv w:val="1"/>
      <w:marLeft w:val="0"/>
      <w:marRight w:val="0"/>
      <w:marTop w:val="0"/>
      <w:marBottom w:val="0"/>
      <w:divBdr>
        <w:top w:val="none" w:sz="0" w:space="0" w:color="auto"/>
        <w:left w:val="none" w:sz="0" w:space="0" w:color="auto"/>
        <w:bottom w:val="none" w:sz="0" w:space="0" w:color="auto"/>
        <w:right w:val="none" w:sz="0" w:space="0" w:color="auto"/>
      </w:divBdr>
    </w:div>
    <w:div w:id="618150192">
      <w:bodyDiv w:val="1"/>
      <w:marLeft w:val="0"/>
      <w:marRight w:val="0"/>
      <w:marTop w:val="0"/>
      <w:marBottom w:val="0"/>
      <w:divBdr>
        <w:top w:val="none" w:sz="0" w:space="0" w:color="auto"/>
        <w:left w:val="none" w:sz="0" w:space="0" w:color="auto"/>
        <w:bottom w:val="none" w:sz="0" w:space="0" w:color="auto"/>
        <w:right w:val="none" w:sz="0" w:space="0" w:color="auto"/>
      </w:divBdr>
    </w:div>
    <w:div w:id="625888100">
      <w:bodyDiv w:val="1"/>
      <w:marLeft w:val="0"/>
      <w:marRight w:val="0"/>
      <w:marTop w:val="0"/>
      <w:marBottom w:val="0"/>
      <w:divBdr>
        <w:top w:val="none" w:sz="0" w:space="0" w:color="auto"/>
        <w:left w:val="none" w:sz="0" w:space="0" w:color="auto"/>
        <w:bottom w:val="none" w:sz="0" w:space="0" w:color="auto"/>
        <w:right w:val="none" w:sz="0" w:space="0" w:color="auto"/>
      </w:divBdr>
    </w:div>
    <w:div w:id="627054166">
      <w:bodyDiv w:val="1"/>
      <w:marLeft w:val="0"/>
      <w:marRight w:val="0"/>
      <w:marTop w:val="0"/>
      <w:marBottom w:val="0"/>
      <w:divBdr>
        <w:top w:val="none" w:sz="0" w:space="0" w:color="auto"/>
        <w:left w:val="none" w:sz="0" w:space="0" w:color="auto"/>
        <w:bottom w:val="none" w:sz="0" w:space="0" w:color="auto"/>
        <w:right w:val="none" w:sz="0" w:space="0" w:color="auto"/>
      </w:divBdr>
    </w:div>
    <w:div w:id="627322999">
      <w:bodyDiv w:val="1"/>
      <w:marLeft w:val="0"/>
      <w:marRight w:val="0"/>
      <w:marTop w:val="0"/>
      <w:marBottom w:val="0"/>
      <w:divBdr>
        <w:top w:val="none" w:sz="0" w:space="0" w:color="auto"/>
        <w:left w:val="none" w:sz="0" w:space="0" w:color="auto"/>
        <w:bottom w:val="none" w:sz="0" w:space="0" w:color="auto"/>
        <w:right w:val="none" w:sz="0" w:space="0" w:color="auto"/>
      </w:divBdr>
    </w:div>
    <w:div w:id="627974985">
      <w:bodyDiv w:val="1"/>
      <w:marLeft w:val="0"/>
      <w:marRight w:val="0"/>
      <w:marTop w:val="0"/>
      <w:marBottom w:val="0"/>
      <w:divBdr>
        <w:top w:val="none" w:sz="0" w:space="0" w:color="auto"/>
        <w:left w:val="none" w:sz="0" w:space="0" w:color="auto"/>
        <w:bottom w:val="none" w:sz="0" w:space="0" w:color="auto"/>
        <w:right w:val="none" w:sz="0" w:space="0" w:color="auto"/>
      </w:divBdr>
    </w:div>
    <w:div w:id="635991921">
      <w:bodyDiv w:val="1"/>
      <w:marLeft w:val="0"/>
      <w:marRight w:val="0"/>
      <w:marTop w:val="0"/>
      <w:marBottom w:val="0"/>
      <w:divBdr>
        <w:top w:val="none" w:sz="0" w:space="0" w:color="auto"/>
        <w:left w:val="none" w:sz="0" w:space="0" w:color="auto"/>
        <w:bottom w:val="none" w:sz="0" w:space="0" w:color="auto"/>
        <w:right w:val="none" w:sz="0" w:space="0" w:color="auto"/>
      </w:divBdr>
    </w:div>
    <w:div w:id="637105221">
      <w:bodyDiv w:val="1"/>
      <w:marLeft w:val="0"/>
      <w:marRight w:val="0"/>
      <w:marTop w:val="0"/>
      <w:marBottom w:val="0"/>
      <w:divBdr>
        <w:top w:val="none" w:sz="0" w:space="0" w:color="auto"/>
        <w:left w:val="none" w:sz="0" w:space="0" w:color="auto"/>
        <w:bottom w:val="none" w:sz="0" w:space="0" w:color="auto"/>
        <w:right w:val="none" w:sz="0" w:space="0" w:color="auto"/>
      </w:divBdr>
    </w:div>
    <w:div w:id="640309527">
      <w:bodyDiv w:val="1"/>
      <w:marLeft w:val="0"/>
      <w:marRight w:val="0"/>
      <w:marTop w:val="0"/>
      <w:marBottom w:val="0"/>
      <w:divBdr>
        <w:top w:val="none" w:sz="0" w:space="0" w:color="auto"/>
        <w:left w:val="none" w:sz="0" w:space="0" w:color="auto"/>
        <w:bottom w:val="none" w:sz="0" w:space="0" w:color="auto"/>
        <w:right w:val="none" w:sz="0" w:space="0" w:color="auto"/>
      </w:divBdr>
    </w:div>
    <w:div w:id="643004679">
      <w:bodyDiv w:val="1"/>
      <w:marLeft w:val="0"/>
      <w:marRight w:val="0"/>
      <w:marTop w:val="0"/>
      <w:marBottom w:val="0"/>
      <w:divBdr>
        <w:top w:val="none" w:sz="0" w:space="0" w:color="auto"/>
        <w:left w:val="none" w:sz="0" w:space="0" w:color="auto"/>
        <w:bottom w:val="none" w:sz="0" w:space="0" w:color="auto"/>
        <w:right w:val="none" w:sz="0" w:space="0" w:color="auto"/>
      </w:divBdr>
    </w:div>
    <w:div w:id="652030460">
      <w:bodyDiv w:val="1"/>
      <w:marLeft w:val="0"/>
      <w:marRight w:val="0"/>
      <w:marTop w:val="0"/>
      <w:marBottom w:val="0"/>
      <w:divBdr>
        <w:top w:val="none" w:sz="0" w:space="0" w:color="auto"/>
        <w:left w:val="none" w:sz="0" w:space="0" w:color="auto"/>
        <w:bottom w:val="none" w:sz="0" w:space="0" w:color="auto"/>
        <w:right w:val="none" w:sz="0" w:space="0" w:color="auto"/>
      </w:divBdr>
    </w:div>
    <w:div w:id="660885863">
      <w:bodyDiv w:val="1"/>
      <w:marLeft w:val="0"/>
      <w:marRight w:val="0"/>
      <w:marTop w:val="0"/>
      <w:marBottom w:val="0"/>
      <w:divBdr>
        <w:top w:val="none" w:sz="0" w:space="0" w:color="auto"/>
        <w:left w:val="none" w:sz="0" w:space="0" w:color="auto"/>
        <w:bottom w:val="none" w:sz="0" w:space="0" w:color="auto"/>
        <w:right w:val="none" w:sz="0" w:space="0" w:color="auto"/>
      </w:divBdr>
    </w:div>
    <w:div w:id="665017387">
      <w:bodyDiv w:val="1"/>
      <w:marLeft w:val="0"/>
      <w:marRight w:val="0"/>
      <w:marTop w:val="0"/>
      <w:marBottom w:val="0"/>
      <w:divBdr>
        <w:top w:val="none" w:sz="0" w:space="0" w:color="auto"/>
        <w:left w:val="none" w:sz="0" w:space="0" w:color="auto"/>
        <w:bottom w:val="none" w:sz="0" w:space="0" w:color="auto"/>
        <w:right w:val="none" w:sz="0" w:space="0" w:color="auto"/>
      </w:divBdr>
    </w:div>
    <w:div w:id="686713288">
      <w:bodyDiv w:val="1"/>
      <w:marLeft w:val="0"/>
      <w:marRight w:val="0"/>
      <w:marTop w:val="0"/>
      <w:marBottom w:val="0"/>
      <w:divBdr>
        <w:top w:val="none" w:sz="0" w:space="0" w:color="auto"/>
        <w:left w:val="none" w:sz="0" w:space="0" w:color="auto"/>
        <w:bottom w:val="none" w:sz="0" w:space="0" w:color="auto"/>
        <w:right w:val="none" w:sz="0" w:space="0" w:color="auto"/>
      </w:divBdr>
    </w:div>
    <w:div w:id="701366997">
      <w:bodyDiv w:val="1"/>
      <w:marLeft w:val="0"/>
      <w:marRight w:val="0"/>
      <w:marTop w:val="0"/>
      <w:marBottom w:val="0"/>
      <w:divBdr>
        <w:top w:val="none" w:sz="0" w:space="0" w:color="auto"/>
        <w:left w:val="none" w:sz="0" w:space="0" w:color="auto"/>
        <w:bottom w:val="none" w:sz="0" w:space="0" w:color="auto"/>
        <w:right w:val="none" w:sz="0" w:space="0" w:color="auto"/>
      </w:divBdr>
    </w:div>
    <w:div w:id="702053905">
      <w:bodyDiv w:val="1"/>
      <w:marLeft w:val="0"/>
      <w:marRight w:val="0"/>
      <w:marTop w:val="0"/>
      <w:marBottom w:val="0"/>
      <w:divBdr>
        <w:top w:val="none" w:sz="0" w:space="0" w:color="auto"/>
        <w:left w:val="none" w:sz="0" w:space="0" w:color="auto"/>
        <w:bottom w:val="none" w:sz="0" w:space="0" w:color="auto"/>
        <w:right w:val="none" w:sz="0" w:space="0" w:color="auto"/>
      </w:divBdr>
    </w:div>
    <w:div w:id="707412915">
      <w:bodyDiv w:val="1"/>
      <w:marLeft w:val="0"/>
      <w:marRight w:val="0"/>
      <w:marTop w:val="0"/>
      <w:marBottom w:val="0"/>
      <w:divBdr>
        <w:top w:val="none" w:sz="0" w:space="0" w:color="auto"/>
        <w:left w:val="none" w:sz="0" w:space="0" w:color="auto"/>
        <w:bottom w:val="none" w:sz="0" w:space="0" w:color="auto"/>
        <w:right w:val="none" w:sz="0" w:space="0" w:color="auto"/>
      </w:divBdr>
    </w:div>
    <w:div w:id="722288523">
      <w:bodyDiv w:val="1"/>
      <w:marLeft w:val="0"/>
      <w:marRight w:val="0"/>
      <w:marTop w:val="0"/>
      <w:marBottom w:val="0"/>
      <w:divBdr>
        <w:top w:val="none" w:sz="0" w:space="0" w:color="auto"/>
        <w:left w:val="none" w:sz="0" w:space="0" w:color="auto"/>
        <w:bottom w:val="none" w:sz="0" w:space="0" w:color="auto"/>
        <w:right w:val="none" w:sz="0" w:space="0" w:color="auto"/>
      </w:divBdr>
    </w:div>
    <w:div w:id="725951020">
      <w:bodyDiv w:val="1"/>
      <w:marLeft w:val="0"/>
      <w:marRight w:val="0"/>
      <w:marTop w:val="0"/>
      <w:marBottom w:val="0"/>
      <w:divBdr>
        <w:top w:val="none" w:sz="0" w:space="0" w:color="auto"/>
        <w:left w:val="none" w:sz="0" w:space="0" w:color="auto"/>
        <w:bottom w:val="none" w:sz="0" w:space="0" w:color="auto"/>
        <w:right w:val="none" w:sz="0" w:space="0" w:color="auto"/>
      </w:divBdr>
    </w:div>
    <w:div w:id="728891562">
      <w:bodyDiv w:val="1"/>
      <w:marLeft w:val="0"/>
      <w:marRight w:val="0"/>
      <w:marTop w:val="0"/>
      <w:marBottom w:val="0"/>
      <w:divBdr>
        <w:top w:val="none" w:sz="0" w:space="0" w:color="auto"/>
        <w:left w:val="none" w:sz="0" w:space="0" w:color="auto"/>
        <w:bottom w:val="none" w:sz="0" w:space="0" w:color="auto"/>
        <w:right w:val="none" w:sz="0" w:space="0" w:color="auto"/>
      </w:divBdr>
    </w:div>
    <w:div w:id="732435560">
      <w:bodyDiv w:val="1"/>
      <w:marLeft w:val="0"/>
      <w:marRight w:val="0"/>
      <w:marTop w:val="0"/>
      <w:marBottom w:val="0"/>
      <w:divBdr>
        <w:top w:val="none" w:sz="0" w:space="0" w:color="auto"/>
        <w:left w:val="none" w:sz="0" w:space="0" w:color="auto"/>
        <w:bottom w:val="none" w:sz="0" w:space="0" w:color="auto"/>
        <w:right w:val="none" w:sz="0" w:space="0" w:color="auto"/>
      </w:divBdr>
    </w:div>
    <w:div w:id="762260223">
      <w:bodyDiv w:val="1"/>
      <w:marLeft w:val="0"/>
      <w:marRight w:val="0"/>
      <w:marTop w:val="0"/>
      <w:marBottom w:val="0"/>
      <w:divBdr>
        <w:top w:val="none" w:sz="0" w:space="0" w:color="auto"/>
        <w:left w:val="none" w:sz="0" w:space="0" w:color="auto"/>
        <w:bottom w:val="none" w:sz="0" w:space="0" w:color="auto"/>
        <w:right w:val="none" w:sz="0" w:space="0" w:color="auto"/>
      </w:divBdr>
    </w:div>
    <w:div w:id="772172637">
      <w:bodyDiv w:val="1"/>
      <w:marLeft w:val="0"/>
      <w:marRight w:val="0"/>
      <w:marTop w:val="0"/>
      <w:marBottom w:val="0"/>
      <w:divBdr>
        <w:top w:val="none" w:sz="0" w:space="0" w:color="auto"/>
        <w:left w:val="none" w:sz="0" w:space="0" w:color="auto"/>
        <w:bottom w:val="none" w:sz="0" w:space="0" w:color="auto"/>
        <w:right w:val="none" w:sz="0" w:space="0" w:color="auto"/>
      </w:divBdr>
    </w:div>
    <w:div w:id="777216128">
      <w:bodyDiv w:val="1"/>
      <w:marLeft w:val="0"/>
      <w:marRight w:val="0"/>
      <w:marTop w:val="0"/>
      <w:marBottom w:val="0"/>
      <w:divBdr>
        <w:top w:val="none" w:sz="0" w:space="0" w:color="auto"/>
        <w:left w:val="none" w:sz="0" w:space="0" w:color="auto"/>
        <w:bottom w:val="none" w:sz="0" w:space="0" w:color="auto"/>
        <w:right w:val="none" w:sz="0" w:space="0" w:color="auto"/>
      </w:divBdr>
    </w:div>
    <w:div w:id="781724011">
      <w:bodyDiv w:val="1"/>
      <w:marLeft w:val="0"/>
      <w:marRight w:val="0"/>
      <w:marTop w:val="0"/>
      <w:marBottom w:val="0"/>
      <w:divBdr>
        <w:top w:val="none" w:sz="0" w:space="0" w:color="auto"/>
        <w:left w:val="none" w:sz="0" w:space="0" w:color="auto"/>
        <w:bottom w:val="none" w:sz="0" w:space="0" w:color="auto"/>
        <w:right w:val="none" w:sz="0" w:space="0" w:color="auto"/>
      </w:divBdr>
    </w:div>
    <w:div w:id="782922148">
      <w:bodyDiv w:val="1"/>
      <w:marLeft w:val="0"/>
      <w:marRight w:val="0"/>
      <w:marTop w:val="0"/>
      <w:marBottom w:val="0"/>
      <w:divBdr>
        <w:top w:val="none" w:sz="0" w:space="0" w:color="auto"/>
        <w:left w:val="none" w:sz="0" w:space="0" w:color="auto"/>
        <w:bottom w:val="none" w:sz="0" w:space="0" w:color="auto"/>
        <w:right w:val="none" w:sz="0" w:space="0" w:color="auto"/>
      </w:divBdr>
    </w:div>
    <w:div w:id="792407943">
      <w:bodyDiv w:val="1"/>
      <w:marLeft w:val="0"/>
      <w:marRight w:val="0"/>
      <w:marTop w:val="0"/>
      <w:marBottom w:val="0"/>
      <w:divBdr>
        <w:top w:val="none" w:sz="0" w:space="0" w:color="auto"/>
        <w:left w:val="none" w:sz="0" w:space="0" w:color="auto"/>
        <w:bottom w:val="none" w:sz="0" w:space="0" w:color="auto"/>
        <w:right w:val="none" w:sz="0" w:space="0" w:color="auto"/>
      </w:divBdr>
    </w:div>
    <w:div w:id="800074666">
      <w:bodyDiv w:val="1"/>
      <w:marLeft w:val="0"/>
      <w:marRight w:val="0"/>
      <w:marTop w:val="0"/>
      <w:marBottom w:val="0"/>
      <w:divBdr>
        <w:top w:val="none" w:sz="0" w:space="0" w:color="auto"/>
        <w:left w:val="none" w:sz="0" w:space="0" w:color="auto"/>
        <w:bottom w:val="none" w:sz="0" w:space="0" w:color="auto"/>
        <w:right w:val="none" w:sz="0" w:space="0" w:color="auto"/>
      </w:divBdr>
    </w:div>
    <w:div w:id="819886062">
      <w:bodyDiv w:val="1"/>
      <w:marLeft w:val="0"/>
      <w:marRight w:val="0"/>
      <w:marTop w:val="0"/>
      <w:marBottom w:val="0"/>
      <w:divBdr>
        <w:top w:val="none" w:sz="0" w:space="0" w:color="auto"/>
        <w:left w:val="none" w:sz="0" w:space="0" w:color="auto"/>
        <w:bottom w:val="none" w:sz="0" w:space="0" w:color="auto"/>
        <w:right w:val="none" w:sz="0" w:space="0" w:color="auto"/>
      </w:divBdr>
    </w:div>
    <w:div w:id="828209526">
      <w:bodyDiv w:val="1"/>
      <w:marLeft w:val="0"/>
      <w:marRight w:val="0"/>
      <w:marTop w:val="0"/>
      <w:marBottom w:val="0"/>
      <w:divBdr>
        <w:top w:val="none" w:sz="0" w:space="0" w:color="auto"/>
        <w:left w:val="none" w:sz="0" w:space="0" w:color="auto"/>
        <w:bottom w:val="none" w:sz="0" w:space="0" w:color="auto"/>
        <w:right w:val="none" w:sz="0" w:space="0" w:color="auto"/>
      </w:divBdr>
    </w:div>
    <w:div w:id="830366507">
      <w:bodyDiv w:val="1"/>
      <w:marLeft w:val="0"/>
      <w:marRight w:val="0"/>
      <w:marTop w:val="0"/>
      <w:marBottom w:val="0"/>
      <w:divBdr>
        <w:top w:val="none" w:sz="0" w:space="0" w:color="auto"/>
        <w:left w:val="none" w:sz="0" w:space="0" w:color="auto"/>
        <w:bottom w:val="none" w:sz="0" w:space="0" w:color="auto"/>
        <w:right w:val="none" w:sz="0" w:space="0" w:color="auto"/>
      </w:divBdr>
    </w:div>
    <w:div w:id="846823375">
      <w:bodyDiv w:val="1"/>
      <w:marLeft w:val="0"/>
      <w:marRight w:val="0"/>
      <w:marTop w:val="0"/>
      <w:marBottom w:val="0"/>
      <w:divBdr>
        <w:top w:val="none" w:sz="0" w:space="0" w:color="auto"/>
        <w:left w:val="none" w:sz="0" w:space="0" w:color="auto"/>
        <w:bottom w:val="none" w:sz="0" w:space="0" w:color="auto"/>
        <w:right w:val="none" w:sz="0" w:space="0" w:color="auto"/>
      </w:divBdr>
    </w:div>
    <w:div w:id="869994865">
      <w:bodyDiv w:val="1"/>
      <w:marLeft w:val="0"/>
      <w:marRight w:val="0"/>
      <w:marTop w:val="0"/>
      <w:marBottom w:val="0"/>
      <w:divBdr>
        <w:top w:val="none" w:sz="0" w:space="0" w:color="auto"/>
        <w:left w:val="none" w:sz="0" w:space="0" w:color="auto"/>
        <w:bottom w:val="none" w:sz="0" w:space="0" w:color="auto"/>
        <w:right w:val="none" w:sz="0" w:space="0" w:color="auto"/>
      </w:divBdr>
    </w:div>
    <w:div w:id="874197717">
      <w:bodyDiv w:val="1"/>
      <w:marLeft w:val="0"/>
      <w:marRight w:val="0"/>
      <w:marTop w:val="0"/>
      <w:marBottom w:val="0"/>
      <w:divBdr>
        <w:top w:val="none" w:sz="0" w:space="0" w:color="auto"/>
        <w:left w:val="none" w:sz="0" w:space="0" w:color="auto"/>
        <w:bottom w:val="none" w:sz="0" w:space="0" w:color="auto"/>
        <w:right w:val="none" w:sz="0" w:space="0" w:color="auto"/>
      </w:divBdr>
    </w:div>
    <w:div w:id="876742303">
      <w:bodyDiv w:val="1"/>
      <w:marLeft w:val="0"/>
      <w:marRight w:val="0"/>
      <w:marTop w:val="0"/>
      <w:marBottom w:val="0"/>
      <w:divBdr>
        <w:top w:val="none" w:sz="0" w:space="0" w:color="auto"/>
        <w:left w:val="none" w:sz="0" w:space="0" w:color="auto"/>
        <w:bottom w:val="none" w:sz="0" w:space="0" w:color="auto"/>
        <w:right w:val="none" w:sz="0" w:space="0" w:color="auto"/>
      </w:divBdr>
    </w:div>
    <w:div w:id="880704311">
      <w:bodyDiv w:val="1"/>
      <w:marLeft w:val="0"/>
      <w:marRight w:val="0"/>
      <w:marTop w:val="0"/>
      <w:marBottom w:val="0"/>
      <w:divBdr>
        <w:top w:val="none" w:sz="0" w:space="0" w:color="auto"/>
        <w:left w:val="none" w:sz="0" w:space="0" w:color="auto"/>
        <w:bottom w:val="none" w:sz="0" w:space="0" w:color="auto"/>
        <w:right w:val="none" w:sz="0" w:space="0" w:color="auto"/>
      </w:divBdr>
    </w:div>
    <w:div w:id="885720225">
      <w:bodyDiv w:val="1"/>
      <w:marLeft w:val="0"/>
      <w:marRight w:val="0"/>
      <w:marTop w:val="0"/>
      <w:marBottom w:val="0"/>
      <w:divBdr>
        <w:top w:val="none" w:sz="0" w:space="0" w:color="auto"/>
        <w:left w:val="none" w:sz="0" w:space="0" w:color="auto"/>
        <w:bottom w:val="none" w:sz="0" w:space="0" w:color="auto"/>
        <w:right w:val="none" w:sz="0" w:space="0" w:color="auto"/>
      </w:divBdr>
    </w:div>
    <w:div w:id="901406688">
      <w:bodyDiv w:val="1"/>
      <w:marLeft w:val="0"/>
      <w:marRight w:val="0"/>
      <w:marTop w:val="0"/>
      <w:marBottom w:val="0"/>
      <w:divBdr>
        <w:top w:val="none" w:sz="0" w:space="0" w:color="auto"/>
        <w:left w:val="none" w:sz="0" w:space="0" w:color="auto"/>
        <w:bottom w:val="none" w:sz="0" w:space="0" w:color="auto"/>
        <w:right w:val="none" w:sz="0" w:space="0" w:color="auto"/>
      </w:divBdr>
    </w:div>
    <w:div w:id="916285862">
      <w:bodyDiv w:val="1"/>
      <w:marLeft w:val="0"/>
      <w:marRight w:val="0"/>
      <w:marTop w:val="0"/>
      <w:marBottom w:val="0"/>
      <w:divBdr>
        <w:top w:val="none" w:sz="0" w:space="0" w:color="auto"/>
        <w:left w:val="none" w:sz="0" w:space="0" w:color="auto"/>
        <w:bottom w:val="none" w:sz="0" w:space="0" w:color="auto"/>
        <w:right w:val="none" w:sz="0" w:space="0" w:color="auto"/>
      </w:divBdr>
    </w:div>
    <w:div w:id="931006878">
      <w:bodyDiv w:val="1"/>
      <w:marLeft w:val="0"/>
      <w:marRight w:val="0"/>
      <w:marTop w:val="0"/>
      <w:marBottom w:val="0"/>
      <w:divBdr>
        <w:top w:val="none" w:sz="0" w:space="0" w:color="auto"/>
        <w:left w:val="none" w:sz="0" w:space="0" w:color="auto"/>
        <w:bottom w:val="none" w:sz="0" w:space="0" w:color="auto"/>
        <w:right w:val="none" w:sz="0" w:space="0" w:color="auto"/>
      </w:divBdr>
    </w:div>
    <w:div w:id="931815374">
      <w:bodyDiv w:val="1"/>
      <w:marLeft w:val="0"/>
      <w:marRight w:val="0"/>
      <w:marTop w:val="0"/>
      <w:marBottom w:val="0"/>
      <w:divBdr>
        <w:top w:val="none" w:sz="0" w:space="0" w:color="auto"/>
        <w:left w:val="none" w:sz="0" w:space="0" w:color="auto"/>
        <w:bottom w:val="none" w:sz="0" w:space="0" w:color="auto"/>
        <w:right w:val="none" w:sz="0" w:space="0" w:color="auto"/>
      </w:divBdr>
    </w:div>
    <w:div w:id="936988054">
      <w:bodyDiv w:val="1"/>
      <w:marLeft w:val="0"/>
      <w:marRight w:val="0"/>
      <w:marTop w:val="0"/>
      <w:marBottom w:val="0"/>
      <w:divBdr>
        <w:top w:val="none" w:sz="0" w:space="0" w:color="auto"/>
        <w:left w:val="none" w:sz="0" w:space="0" w:color="auto"/>
        <w:bottom w:val="none" w:sz="0" w:space="0" w:color="auto"/>
        <w:right w:val="none" w:sz="0" w:space="0" w:color="auto"/>
      </w:divBdr>
    </w:div>
    <w:div w:id="950018653">
      <w:bodyDiv w:val="1"/>
      <w:marLeft w:val="0"/>
      <w:marRight w:val="0"/>
      <w:marTop w:val="0"/>
      <w:marBottom w:val="0"/>
      <w:divBdr>
        <w:top w:val="none" w:sz="0" w:space="0" w:color="auto"/>
        <w:left w:val="none" w:sz="0" w:space="0" w:color="auto"/>
        <w:bottom w:val="none" w:sz="0" w:space="0" w:color="auto"/>
        <w:right w:val="none" w:sz="0" w:space="0" w:color="auto"/>
      </w:divBdr>
    </w:div>
    <w:div w:id="955672313">
      <w:bodyDiv w:val="1"/>
      <w:marLeft w:val="0"/>
      <w:marRight w:val="0"/>
      <w:marTop w:val="0"/>
      <w:marBottom w:val="0"/>
      <w:divBdr>
        <w:top w:val="none" w:sz="0" w:space="0" w:color="auto"/>
        <w:left w:val="none" w:sz="0" w:space="0" w:color="auto"/>
        <w:bottom w:val="none" w:sz="0" w:space="0" w:color="auto"/>
        <w:right w:val="none" w:sz="0" w:space="0" w:color="auto"/>
      </w:divBdr>
    </w:div>
    <w:div w:id="973868038">
      <w:bodyDiv w:val="1"/>
      <w:marLeft w:val="0"/>
      <w:marRight w:val="0"/>
      <w:marTop w:val="0"/>
      <w:marBottom w:val="0"/>
      <w:divBdr>
        <w:top w:val="none" w:sz="0" w:space="0" w:color="auto"/>
        <w:left w:val="none" w:sz="0" w:space="0" w:color="auto"/>
        <w:bottom w:val="none" w:sz="0" w:space="0" w:color="auto"/>
        <w:right w:val="none" w:sz="0" w:space="0" w:color="auto"/>
      </w:divBdr>
    </w:div>
    <w:div w:id="977998039">
      <w:bodyDiv w:val="1"/>
      <w:marLeft w:val="0"/>
      <w:marRight w:val="0"/>
      <w:marTop w:val="0"/>
      <w:marBottom w:val="0"/>
      <w:divBdr>
        <w:top w:val="none" w:sz="0" w:space="0" w:color="auto"/>
        <w:left w:val="none" w:sz="0" w:space="0" w:color="auto"/>
        <w:bottom w:val="none" w:sz="0" w:space="0" w:color="auto"/>
        <w:right w:val="none" w:sz="0" w:space="0" w:color="auto"/>
      </w:divBdr>
    </w:div>
    <w:div w:id="988943989">
      <w:bodyDiv w:val="1"/>
      <w:marLeft w:val="0"/>
      <w:marRight w:val="0"/>
      <w:marTop w:val="0"/>
      <w:marBottom w:val="0"/>
      <w:divBdr>
        <w:top w:val="none" w:sz="0" w:space="0" w:color="auto"/>
        <w:left w:val="none" w:sz="0" w:space="0" w:color="auto"/>
        <w:bottom w:val="none" w:sz="0" w:space="0" w:color="auto"/>
        <w:right w:val="none" w:sz="0" w:space="0" w:color="auto"/>
      </w:divBdr>
    </w:div>
    <w:div w:id="998191553">
      <w:bodyDiv w:val="1"/>
      <w:marLeft w:val="0"/>
      <w:marRight w:val="0"/>
      <w:marTop w:val="0"/>
      <w:marBottom w:val="0"/>
      <w:divBdr>
        <w:top w:val="none" w:sz="0" w:space="0" w:color="auto"/>
        <w:left w:val="none" w:sz="0" w:space="0" w:color="auto"/>
        <w:bottom w:val="none" w:sz="0" w:space="0" w:color="auto"/>
        <w:right w:val="none" w:sz="0" w:space="0" w:color="auto"/>
      </w:divBdr>
    </w:div>
    <w:div w:id="998657656">
      <w:bodyDiv w:val="1"/>
      <w:marLeft w:val="0"/>
      <w:marRight w:val="0"/>
      <w:marTop w:val="0"/>
      <w:marBottom w:val="0"/>
      <w:divBdr>
        <w:top w:val="none" w:sz="0" w:space="0" w:color="auto"/>
        <w:left w:val="none" w:sz="0" w:space="0" w:color="auto"/>
        <w:bottom w:val="none" w:sz="0" w:space="0" w:color="auto"/>
        <w:right w:val="none" w:sz="0" w:space="0" w:color="auto"/>
      </w:divBdr>
    </w:div>
    <w:div w:id="1000815157">
      <w:bodyDiv w:val="1"/>
      <w:marLeft w:val="0"/>
      <w:marRight w:val="0"/>
      <w:marTop w:val="0"/>
      <w:marBottom w:val="0"/>
      <w:divBdr>
        <w:top w:val="none" w:sz="0" w:space="0" w:color="auto"/>
        <w:left w:val="none" w:sz="0" w:space="0" w:color="auto"/>
        <w:bottom w:val="none" w:sz="0" w:space="0" w:color="auto"/>
        <w:right w:val="none" w:sz="0" w:space="0" w:color="auto"/>
      </w:divBdr>
    </w:div>
    <w:div w:id="1020207124">
      <w:bodyDiv w:val="1"/>
      <w:marLeft w:val="0"/>
      <w:marRight w:val="0"/>
      <w:marTop w:val="0"/>
      <w:marBottom w:val="0"/>
      <w:divBdr>
        <w:top w:val="none" w:sz="0" w:space="0" w:color="auto"/>
        <w:left w:val="none" w:sz="0" w:space="0" w:color="auto"/>
        <w:bottom w:val="none" w:sz="0" w:space="0" w:color="auto"/>
        <w:right w:val="none" w:sz="0" w:space="0" w:color="auto"/>
      </w:divBdr>
    </w:div>
    <w:div w:id="1023243969">
      <w:bodyDiv w:val="1"/>
      <w:marLeft w:val="0"/>
      <w:marRight w:val="0"/>
      <w:marTop w:val="0"/>
      <w:marBottom w:val="0"/>
      <w:divBdr>
        <w:top w:val="none" w:sz="0" w:space="0" w:color="auto"/>
        <w:left w:val="none" w:sz="0" w:space="0" w:color="auto"/>
        <w:bottom w:val="none" w:sz="0" w:space="0" w:color="auto"/>
        <w:right w:val="none" w:sz="0" w:space="0" w:color="auto"/>
      </w:divBdr>
    </w:div>
    <w:div w:id="1058940017">
      <w:bodyDiv w:val="1"/>
      <w:marLeft w:val="0"/>
      <w:marRight w:val="0"/>
      <w:marTop w:val="0"/>
      <w:marBottom w:val="0"/>
      <w:divBdr>
        <w:top w:val="none" w:sz="0" w:space="0" w:color="auto"/>
        <w:left w:val="none" w:sz="0" w:space="0" w:color="auto"/>
        <w:bottom w:val="none" w:sz="0" w:space="0" w:color="auto"/>
        <w:right w:val="none" w:sz="0" w:space="0" w:color="auto"/>
      </w:divBdr>
    </w:div>
    <w:div w:id="1064063908">
      <w:bodyDiv w:val="1"/>
      <w:marLeft w:val="0"/>
      <w:marRight w:val="0"/>
      <w:marTop w:val="0"/>
      <w:marBottom w:val="0"/>
      <w:divBdr>
        <w:top w:val="none" w:sz="0" w:space="0" w:color="auto"/>
        <w:left w:val="none" w:sz="0" w:space="0" w:color="auto"/>
        <w:bottom w:val="none" w:sz="0" w:space="0" w:color="auto"/>
        <w:right w:val="none" w:sz="0" w:space="0" w:color="auto"/>
      </w:divBdr>
    </w:div>
    <w:div w:id="1065493477">
      <w:bodyDiv w:val="1"/>
      <w:marLeft w:val="0"/>
      <w:marRight w:val="0"/>
      <w:marTop w:val="0"/>
      <w:marBottom w:val="0"/>
      <w:divBdr>
        <w:top w:val="none" w:sz="0" w:space="0" w:color="auto"/>
        <w:left w:val="none" w:sz="0" w:space="0" w:color="auto"/>
        <w:bottom w:val="none" w:sz="0" w:space="0" w:color="auto"/>
        <w:right w:val="none" w:sz="0" w:space="0" w:color="auto"/>
      </w:divBdr>
    </w:div>
    <w:div w:id="1072584625">
      <w:bodyDiv w:val="1"/>
      <w:marLeft w:val="0"/>
      <w:marRight w:val="0"/>
      <w:marTop w:val="0"/>
      <w:marBottom w:val="0"/>
      <w:divBdr>
        <w:top w:val="none" w:sz="0" w:space="0" w:color="auto"/>
        <w:left w:val="none" w:sz="0" w:space="0" w:color="auto"/>
        <w:bottom w:val="none" w:sz="0" w:space="0" w:color="auto"/>
        <w:right w:val="none" w:sz="0" w:space="0" w:color="auto"/>
      </w:divBdr>
    </w:div>
    <w:div w:id="1090354529">
      <w:bodyDiv w:val="1"/>
      <w:marLeft w:val="0"/>
      <w:marRight w:val="0"/>
      <w:marTop w:val="0"/>
      <w:marBottom w:val="0"/>
      <w:divBdr>
        <w:top w:val="none" w:sz="0" w:space="0" w:color="auto"/>
        <w:left w:val="none" w:sz="0" w:space="0" w:color="auto"/>
        <w:bottom w:val="none" w:sz="0" w:space="0" w:color="auto"/>
        <w:right w:val="none" w:sz="0" w:space="0" w:color="auto"/>
      </w:divBdr>
    </w:div>
    <w:div w:id="1095707757">
      <w:bodyDiv w:val="1"/>
      <w:marLeft w:val="0"/>
      <w:marRight w:val="0"/>
      <w:marTop w:val="0"/>
      <w:marBottom w:val="0"/>
      <w:divBdr>
        <w:top w:val="none" w:sz="0" w:space="0" w:color="auto"/>
        <w:left w:val="none" w:sz="0" w:space="0" w:color="auto"/>
        <w:bottom w:val="none" w:sz="0" w:space="0" w:color="auto"/>
        <w:right w:val="none" w:sz="0" w:space="0" w:color="auto"/>
      </w:divBdr>
    </w:div>
    <w:div w:id="1099520148">
      <w:bodyDiv w:val="1"/>
      <w:marLeft w:val="0"/>
      <w:marRight w:val="0"/>
      <w:marTop w:val="0"/>
      <w:marBottom w:val="0"/>
      <w:divBdr>
        <w:top w:val="none" w:sz="0" w:space="0" w:color="auto"/>
        <w:left w:val="none" w:sz="0" w:space="0" w:color="auto"/>
        <w:bottom w:val="none" w:sz="0" w:space="0" w:color="auto"/>
        <w:right w:val="none" w:sz="0" w:space="0" w:color="auto"/>
      </w:divBdr>
    </w:div>
    <w:div w:id="1101491618">
      <w:bodyDiv w:val="1"/>
      <w:marLeft w:val="0"/>
      <w:marRight w:val="0"/>
      <w:marTop w:val="0"/>
      <w:marBottom w:val="0"/>
      <w:divBdr>
        <w:top w:val="none" w:sz="0" w:space="0" w:color="auto"/>
        <w:left w:val="none" w:sz="0" w:space="0" w:color="auto"/>
        <w:bottom w:val="none" w:sz="0" w:space="0" w:color="auto"/>
        <w:right w:val="none" w:sz="0" w:space="0" w:color="auto"/>
      </w:divBdr>
    </w:div>
    <w:div w:id="1113745885">
      <w:bodyDiv w:val="1"/>
      <w:marLeft w:val="0"/>
      <w:marRight w:val="0"/>
      <w:marTop w:val="0"/>
      <w:marBottom w:val="0"/>
      <w:divBdr>
        <w:top w:val="none" w:sz="0" w:space="0" w:color="auto"/>
        <w:left w:val="none" w:sz="0" w:space="0" w:color="auto"/>
        <w:bottom w:val="none" w:sz="0" w:space="0" w:color="auto"/>
        <w:right w:val="none" w:sz="0" w:space="0" w:color="auto"/>
      </w:divBdr>
    </w:div>
    <w:div w:id="1117985970">
      <w:bodyDiv w:val="1"/>
      <w:marLeft w:val="0"/>
      <w:marRight w:val="0"/>
      <w:marTop w:val="0"/>
      <w:marBottom w:val="0"/>
      <w:divBdr>
        <w:top w:val="none" w:sz="0" w:space="0" w:color="auto"/>
        <w:left w:val="none" w:sz="0" w:space="0" w:color="auto"/>
        <w:bottom w:val="none" w:sz="0" w:space="0" w:color="auto"/>
        <w:right w:val="none" w:sz="0" w:space="0" w:color="auto"/>
      </w:divBdr>
    </w:div>
    <w:div w:id="1138910605">
      <w:bodyDiv w:val="1"/>
      <w:marLeft w:val="0"/>
      <w:marRight w:val="0"/>
      <w:marTop w:val="0"/>
      <w:marBottom w:val="0"/>
      <w:divBdr>
        <w:top w:val="none" w:sz="0" w:space="0" w:color="auto"/>
        <w:left w:val="none" w:sz="0" w:space="0" w:color="auto"/>
        <w:bottom w:val="none" w:sz="0" w:space="0" w:color="auto"/>
        <w:right w:val="none" w:sz="0" w:space="0" w:color="auto"/>
      </w:divBdr>
    </w:div>
    <w:div w:id="1140264266">
      <w:bodyDiv w:val="1"/>
      <w:marLeft w:val="0"/>
      <w:marRight w:val="0"/>
      <w:marTop w:val="0"/>
      <w:marBottom w:val="0"/>
      <w:divBdr>
        <w:top w:val="none" w:sz="0" w:space="0" w:color="auto"/>
        <w:left w:val="none" w:sz="0" w:space="0" w:color="auto"/>
        <w:bottom w:val="none" w:sz="0" w:space="0" w:color="auto"/>
        <w:right w:val="none" w:sz="0" w:space="0" w:color="auto"/>
      </w:divBdr>
    </w:div>
    <w:div w:id="1149328351">
      <w:bodyDiv w:val="1"/>
      <w:marLeft w:val="0"/>
      <w:marRight w:val="0"/>
      <w:marTop w:val="0"/>
      <w:marBottom w:val="0"/>
      <w:divBdr>
        <w:top w:val="none" w:sz="0" w:space="0" w:color="auto"/>
        <w:left w:val="none" w:sz="0" w:space="0" w:color="auto"/>
        <w:bottom w:val="none" w:sz="0" w:space="0" w:color="auto"/>
        <w:right w:val="none" w:sz="0" w:space="0" w:color="auto"/>
      </w:divBdr>
    </w:div>
    <w:div w:id="1151943529">
      <w:bodyDiv w:val="1"/>
      <w:marLeft w:val="0"/>
      <w:marRight w:val="0"/>
      <w:marTop w:val="0"/>
      <w:marBottom w:val="0"/>
      <w:divBdr>
        <w:top w:val="none" w:sz="0" w:space="0" w:color="auto"/>
        <w:left w:val="none" w:sz="0" w:space="0" w:color="auto"/>
        <w:bottom w:val="none" w:sz="0" w:space="0" w:color="auto"/>
        <w:right w:val="none" w:sz="0" w:space="0" w:color="auto"/>
      </w:divBdr>
    </w:div>
    <w:div w:id="1160846645">
      <w:bodyDiv w:val="1"/>
      <w:marLeft w:val="0"/>
      <w:marRight w:val="0"/>
      <w:marTop w:val="0"/>
      <w:marBottom w:val="0"/>
      <w:divBdr>
        <w:top w:val="none" w:sz="0" w:space="0" w:color="auto"/>
        <w:left w:val="none" w:sz="0" w:space="0" w:color="auto"/>
        <w:bottom w:val="none" w:sz="0" w:space="0" w:color="auto"/>
        <w:right w:val="none" w:sz="0" w:space="0" w:color="auto"/>
      </w:divBdr>
    </w:div>
    <w:div w:id="1166357332">
      <w:bodyDiv w:val="1"/>
      <w:marLeft w:val="0"/>
      <w:marRight w:val="0"/>
      <w:marTop w:val="0"/>
      <w:marBottom w:val="0"/>
      <w:divBdr>
        <w:top w:val="none" w:sz="0" w:space="0" w:color="auto"/>
        <w:left w:val="none" w:sz="0" w:space="0" w:color="auto"/>
        <w:bottom w:val="none" w:sz="0" w:space="0" w:color="auto"/>
        <w:right w:val="none" w:sz="0" w:space="0" w:color="auto"/>
      </w:divBdr>
    </w:div>
    <w:div w:id="1166626260">
      <w:bodyDiv w:val="1"/>
      <w:marLeft w:val="0"/>
      <w:marRight w:val="0"/>
      <w:marTop w:val="0"/>
      <w:marBottom w:val="0"/>
      <w:divBdr>
        <w:top w:val="none" w:sz="0" w:space="0" w:color="auto"/>
        <w:left w:val="none" w:sz="0" w:space="0" w:color="auto"/>
        <w:bottom w:val="none" w:sz="0" w:space="0" w:color="auto"/>
        <w:right w:val="none" w:sz="0" w:space="0" w:color="auto"/>
      </w:divBdr>
    </w:div>
    <w:div w:id="1176729975">
      <w:bodyDiv w:val="1"/>
      <w:marLeft w:val="0"/>
      <w:marRight w:val="0"/>
      <w:marTop w:val="0"/>
      <w:marBottom w:val="0"/>
      <w:divBdr>
        <w:top w:val="none" w:sz="0" w:space="0" w:color="auto"/>
        <w:left w:val="none" w:sz="0" w:space="0" w:color="auto"/>
        <w:bottom w:val="none" w:sz="0" w:space="0" w:color="auto"/>
        <w:right w:val="none" w:sz="0" w:space="0" w:color="auto"/>
      </w:divBdr>
    </w:div>
    <w:div w:id="1187450786">
      <w:bodyDiv w:val="1"/>
      <w:marLeft w:val="0"/>
      <w:marRight w:val="0"/>
      <w:marTop w:val="0"/>
      <w:marBottom w:val="0"/>
      <w:divBdr>
        <w:top w:val="none" w:sz="0" w:space="0" w:color="auto"/>
        <w:left w:val="none" w:sz="0" w:space="0" w:color="auto"/>
        <w:bottom w:val="none" w:sz="0" w:space="0" w:color="auto"/>
        <w:right w:val="none" w:sz="0" w:space="0" w:color="auto"/>
      </w:divBdr>
    </w:div>
    <w:div w:id="1188183055">
      <w:bodyDiv w:val="1"/>
      <w:marLeft w:val="0"/>
      <w:marRight w:val="0"/>
      <w:marTop w:val="0"/>
      <w:marBottom w:val="0"/>
      <w:divBdr>
        <w:top w:val="none" w:sz="0" w:space="0" w:color="auto"/>
        <w:left w:val="none" w:sz="0" w:space="0" w:color="auto"/>
        <w:bottom w:val="none" w:sz="0" w:space="0" w:color="auto"/>
        <w:right w:val="none" w:sz="0" w:space="0" w:color="auto"/>
      </w:divBdr>
    </w:div>
    <w:div w:id="1190030089">
      <w:bodyDiv w:val="1"/>
      <w:marLeft w:val="0"/>
      <w:marRight w:val="0"/>
      <w:marTop w:val="0"/>
      <w:marBottom w:val="0"/>
      <w:divBdr>
        <w:top w:val="none" w:sz="0" w:space="0" w:color="auto"/>
        <w:left w:val="none" w:sz="0" w:space="0" w:color="auto"/>
        <w:bottom w:val="none" w:sz="0" w:space="0" w:color="auto"/>
        <w:right w:val="none" w:sz="0" w:space="0" w:color="auto"/>
      </w:divBdr>
    </w:div>
    <w:div w:id="1190030758">
      <w:bodyDiv w:val="1"/>
      <w:marLeft w:val="0"/>
      <w:marRight w:val="0"/>
      <w:marTop w:val="0"/>
      <w:marBottom w:val="0"/>
      <w:divBdr>
        <w:top w:val="none" w:sz="0" w:space="0" w:color="auto"/>
        <w:left w:val="none" w:sz="0" w:space="0" w:color="auto"/>
        <w:bottom w:val="none" w:sz="0" w:space="0" w:color="auto"/>
        <w:right w:val="none" w:sz="0" w:space="0" w:color="auto"/>
      </w:divBdr>
    </w:div>
    <w:div w:id="1205211601">
      <w:bodyDiv w:val="1"/>
      <w:marLeft w:val="0"/>
      <w:marRight w:val="0"/>
      <w:marTop w:val="0"/>
      <w:marBottom w:val="0"/>
      <w:divBdr>
        <w:top w:val="none" w:sz="0" w:space="0" w:color="auto"/>
        <w:left w:val="none" w:sz="0" w:space="0" w:color="auto"/>
        <w:bottom w:val="none" w:sz="0" w:space="0" w:color="auto"/>
        <w:right w:val="none" w:sz="0" w:space="0" w:color="auto"/>
      </w:divBdr>
    </w:div>
    <w:div w:id="1208950593">
      <w:bodyDiv w:val="1"/>
      <w:marLeft w:val="0"/>
      <w:marRight w:val="0"/>
      <w:marTop w:val="0"/>
      <w:marBottom w:val="0"/>
      <w:divBdr>
        <w:top w:val="none" w:sz="0" w:space="0" w:color="auto"/>
        <w:left w:val="none" w:sz="0" w:space="0" w:color="auto"/>
        <w:bottom w:val="none" w:sz="0" w:space="0" w:color="auto"/>
        <w:right w:val="none" w:sz="0" w:space="0" w:color="auto"/>
      </w:divBdr>
    </w:div>
    <w:div w:id="1213537582">
      <w:bodyDiv w:val="1"/>
      <w:marLeft w:val="0"/>
      <w:marRight w:val="0"/>
      <w:marTop w:val="0"/>
      <w:marBottom w:val="0"/>
      <w:divBdr>
        <w:top w:val="none" w:sz="0" w:space="0" w:color="auto"/>
        <w:left w:val="none" w:sz="0" w:space="0" w:color="auto"/>
        <w:bottom w:val="none" w:sz="0" w:space="0" w:color="auto"/>
        <w:right w:val="none" w:sz="0" w:space="0" w:color="auto"/>
      </w:divBdr>
    </w:div>
    <w:div w:id="1237940853">
      <w:bodyDiv w:val="1"/>
      <w:marLeft w:val="0"/>
      <w:marRight w:val="0"/>
      <w:marTop w:val="0"/>
      <w:marBottom w:val="0"/>
      <w:divBdr>
        <w:top w:val="none" w:sz="0" w:space="0" w:color="auto"/>
        <w:left w:val="none" w:sz="0" w:space="0" w:color="auto"/>
        <w:bottom w:val="none" w:sz="0" w:space="0" w:color="auto"/>
        <w:right w:val="none" w:sz="0" w:space="0" w:color="auto"/>
      </w:divBdr>
    </w:div>
    <w:div w:id="1238050782">
      <w:bodyDiv w:val="1"/>
      <w:marLeft w:val="0"/>
      <w:marRight w:val="0"/>
      <w:marTop w:val="0"/>
      <w:marBottom w:val="0"/>
      <w:divBdr>
        <w:top w:val="none" w:sz="0" w:space="0" w:color="auto"/>
        <w:left w:val="none" w:sz="0" w:space="0" w:color="auto"/>
        <w:bottom w:val="none" w:sz="0" w:space="0" w:color="auto"/>
        <w:right w:val="none" w:sz="0" w:space="0" w:color="auto"/>
      </w:divBdr>
    </w:div>
    <w:div w:id="1278365499">
      <w:bodyDiv w:val="1"/>
      <w:marLeft w:val="0"/>
      <w:marRight w:val="0"/>
      <w:marTop w:val="0"/>
      <w:marBottom w:val="0"/>
      <w:divBdr>
        <w:top w:val="none" w:sz="0" w:space="0" w:color="auto"/>
        <w:left w:val="none" w:sz="0" w:space="0" w:color="auto"/>
        <w:bottom w:val="none" w:sz="0" w:space="0" w:color="auto"/>
        <w:right w:val="none" w:sz="0" w:space="0" w:color="auto"/>
      </w:divBdr>
    </w:div>
    <w:div w:id="1278870976">
      <w:bodyDiv w:val="1"/>
      <w:marLeft w:val="0"/>
      <w:marRight w:val="0"/>
      <w:marTop w:val="0"/>
      <w:marBottom w:val="0"/>
      <w:divBdr>
        <w:top w:val="none" w:sz="0" w:space="0" w:color="auto"/>
        <w:left w:val="none" w:sz="0" w:space="0" w:color="auto"/>
        <w:bottom w:val="none" w:sz="0" w:space="0" w:color="auto"/>
        <w:right w:val="none" w:sz="0" w:space="0" w:color="auto"/>
      </w:divBdr>
    </w:div>
    <w:div w:id="1288661503">
      <w:bodyDiv w:val="1"/>
      <w:marLeft w:val="0"/>
      <w:marRight w:val="0"/>
      <w:marTop w:val="0"/>
      <w:marBottom w:val="0"/>
      <w:divBdr>
        <w:top w:val="none" w:sz="0" w:space="0" w:color="auto"/>
        <w:left w:val="none" w:sz="0" w:space="0" w:color="auto"/>
        <w:bottom w:val="none" w:sz="0" w:space="0" w:color="auto"/>
        <w:right w:val="none" w:sz="0" w:space="0" w:color="auto"/>
      </w:divBdr>
    </w:div>
    <w:div w:id="1345791714">
      <w:bodyDiv w:val="1"/>
      <w:marLeft w:val="0"/>
      <w:marRight w:val="0"/>
      <w:marTop w:val="0"/>
      <w:marBottom w:val="0"/>
      <w:divBdr>
        <w:top w:val="none" w:sz="0" w:space="0" w:color="auto"/>
        <w:left w:val="none" w:sz="0" w:space="0" w:color="auto"/>
        <w:bottom w:val="none" w:sz="0" w:space="0" w:color="auto"/>
        <w:right w:val="none" w:sz="0" w:space="0" w:color="auto"/>
      </w:divBdr>
    </w:div>
    <w:div w:id="1350059680">
      <w:bodyDiv w:val="1"/>
      <w:marLeft w:val="0"/>
      <w:marRight w:val="0"/>
      <w:marTop w:val="0"/>
      <w:marBottom w:val="0"/>
      <w:divBdr>
        <w:top w:val="none" w:sz="0" w:space="0" w:color="auto"/>
        <w:left w:val="none" w:sz="0" w:space="0" w:color="auto"/>
        <w:bottom w:val="none" w:sz="0" w:space="0" w:color="auto"/>
        <w:right w:val="none" w:sz="0" w:space="0" w:color="auto"/>
      </w:divBdr>
    </w:div>
    <w:div w:id="1352758516">
      <w:bodyDiv w:val="1"/>
      <w:marLeft w:val="0"/>
      <w:marRight w:val="0"/>
      <w:marTop w:val="0"/>
      <w:marBottom w:val="0"/>
      <w:divBdr>
        <w:top w:val="none" w:sz="0" w:space="0" w:color="auto"/>
        <w:left w:val="none" w:sz="0" w:space="0" w:color="auto"/>
        <w:bottom w:val="none" w:sz="0" w:space="0" w:color="auto"/>
        <w:right w:val="none" w:sz="0" w:space="0" w:color="auto"/>
      </w:divBdr>
    </w:div>
    <w:div w:id="1378043890">
      <w:bodyDiv w:val="1"/>
      <w:marLeft w:val="0"/>
      <w:marRight w:val="0"/>
      <w:marTop w:val="0"/>
      <w:marBottom w:val="0"/>
      <w:divBdr>
        <w:top w:val="none" w:sz="0" w:space="0" w:color="auto"/>
        <w:left w:val="none" w:sz="0" w:space="0" w:color="auto"/>
        <w:bottom w:val="none" w:sz="0" w:space="0" w:color="auto"/>
        <w:right w:val="none" w:sz="0" w:space="0" w:color="auto"/>
      </w:divBdr>
    </w:div>
    <w:div w:id="1385717622">
      <w:bodyDiv w:val="1"/>
      <w:marLeft w:val="0"/>
      <w:marRight w:val="0"/>
      <w:marTop w:val="0"/>
      <w:marBottom w:val="0"/>
      <w:divBdr>
        <w:top w:val="none" w:sz="0" w:space="0" w:color="auto"/>
        <w:left w:val="none" w:sz="0" w:space="0" w:color="auto"/>
        <w:bottom w:val="none" w:sz="0" w:space="0" w:color="auto"/>
        <w:right w:val="none" w:sz="0" w:space="0" w:color="auto"/>
      </w:divBdr>
    </w:div>
    <w:div w:id="1386566791">
      <w:bodyDiv w:val="1"/>
      <w:marLeft w:val="0"/>
      <w:marRight w:val="0"/>
      <w:marTop w:val="0"/>
      <w:marBottom w:val="0"/>
      <w:divBdr>
        <w:top w:val="none" w:sz="0" w:space="0" w:color="auto"/>
        <w:left w:val="none" w:sz="0" w:space="0" w:color="auto"/>
        <w:bottom w:val="none" w:sz="0" w:space="0" w:color="auto"/>
        <w:right w:val="none" w:sz="0" w:space="0" w:color="auto"/>
      </w:divBdr>
    </w:div>
    <w:div w:id="1401639100">
      <w:bodyDiv w:val="1"/>
      <w:marLeft w:val="0"/>
      <w:marRight w:val="0"/>
      <w:marTop w:val="0"/>
      <w:marBottom w:val="0"/>
      <w:divBdr>
        <w:top w:val="none" w:sz="0" w:space="0" w:color="auto"/>
        <w:left w:val="none" w:sz="0" w:space="0" w:color="auto"/>
        <w:bottom w:val="none" w:sz="0" w:space="0" w:color="auto"/>
        <w:right w:val="none" w:sz="0" w:space="0" w:color="auto"/>
      </w:divBdr>
    </w:div>
    <w:div w:id="1408454795">
      <w:bodyDiv w:val="1"/>
      <w:marLeft w:val="0"/>
      <w:marRight w:val="0"/>
      <w:marTop w:val="0"/>
      <w:marBottom w:val="0"/>
      <w:divBdr>
        <w:top w:val="none" w:sz="0" w:space="0" w:color="auto"/>
        <w:left w:val="none" w:sz="0" w:space="0" w:color="auto"/>
        <w:bottom w:val="none" w:sz="0" w:space="0" w:color="auto"/>
        <w:right w:val="none" w:sz="0" w:space="0" w:color="auto"/>
      </w:divBdr>
    </w:div>
    <w:div w:id="1409645724">
      <w:bodyDiv w:val="1"/>
      <w:marLeft w:val="0"/>
      <w:marRight w:val="0"/>
      <w:marTop w:val="0"/>
      <w:marBottom w:val="0"/>
      <w:divBdr>
        <w:top w:val="none" w:sz="0" w:space="0" w:color="auto"/>
        <w:left w:val="none" w:sz="0" w:space="0" w:color="auto"/>
        <w:bottom w:val="none" w:sz="0" w:space="0" w:color="auto"/>
        <w:right w:val="none" w:sz="0" w:space="0" w:color="auto"/>
      </w:divBdr>
    </w:div>
    <w:div w:id="1416439196">
      <w:bodyDiv w:val="1"/>
      <w:marLeft w:val="0"/>
      <w:marRight w:val="0"/>
      <w:marTop w:val="0"/>
      <w:marBottom w:val="0"/>
      <w:divBdr>
        <w:top w:val="none" w:sz="0" w:space="0" w:color="auto"/>
        <w:left w:val="none" w:sz="0" w:space="0" w:color="auto"/>
        <w:bottom w:val="none" w:sz="0" w:space="0" w:color="auto"/>
        <w:right w:val="none" w:sz="0" w:space="0" w:color="auto"/>
      </w:divBdr>
    </w:div>
    <w:div w:id="1416828522">
      <w:bodyDiv w:val="1"/>
      <w:marLeft w:val="0"/>
      <w:marRight w:val="0"/>
      <w:marTop w:val="0"/>
      <w:marBottom w:val="0"/>
      <w:divBdr>
        <w:top w:val="none" w:sz="0" w:space="0" w:color="auto"/>
        <w:left w:val="none" w:sz="0" w:space="0" w:color="auto"/>
        <w:bottom w:val="none" w:sz="0" w:space="0" w:color="auto"/>
        <w:right w:val="none" w:sz="0" w:space="0" w:color="auto"/>
      </w:divBdr>
    </w:div>
    <w:div w:id="1419790260">
      <w:bodyDiv w:val="1"/>
      <w:marLeft w:val="0"/>
      <w:marRight w:val="0"/>
      <w:marTop w:val="0"/>
      <w:marBottom w:val="0"/>
      <w:divBdr>
        <w:top w:val="none" w:sz="0" w:space="0" w:color="auto"/>
        <w:left w:val="none" w:sz="0" w:space="0" w:color="auto"/>
        <w:bottom w:val="none" w:sz="0" w:space="0" w:color="auto"/>
        <w:right w:val="none" w:sz="0" w:space="0" w:color="auto"/>
      </w:divBdr>
    </w:div>
    <w:div w:id="1421372002">
      <w:bodyDiv w:val="1"/>
      <w:marLeft w:val="0"/>
      <w:marRight w:val="0"/>
      <w:marTop w:val="0"/>
      <w:marBottom w:val="0"/>
      <w:divBdr>
        <w:top w:val="none" w:sz="0" w:space="0" w:color="auto"/>
        <w:left w:val="none" w:sz="0" w:space="0" w:color="auto"/>
        <w:bottom w:val="none" w:sz="0" w:space="0" w:color="auto"/>
        <w:right w:val="none" w:sz="0" w:space="0" w:color="auto"/>
      </w:divBdr>
    </w:div>
    <w:div w:id="1428500313">
      <w:bodyDiv w:val="1"/>
      <w:marLeft w:val="0"/>
      <w:marRight w:val="0"/>
      <w:marTop w:val="0"/>
      <w:marBottom w:val="0"/>
      <w:divBdr>
        <w:top w:val="none" w:sz="0" w:space="0" w:color="auto"/>
        <w:left w:val="none" w:sz="0" w:space="0" w:color="auto"/>
        <w:bottom w:val="none" w:sz="0" w:space="0" w:color="auto"/>
        <w:right w:val="none" w:sz="0" w:space="0" w:color="auto"/>
      </w:divBdr>
    </w:div>
    <w:div w:id="1433822173">
      <w:bodyDiv w:val="1"/>
      <w:marLeft w:val="0"/>
      <w:marRight w:val="0"/>
      <w:marTop w:val="0"/>
      <w:marBottom w:val="0"/>
      <w:divBdr>
        <w:top w:val="none" w:sz="0" w:space="0" w:color="auto"/>
        <w:left w:val="none" w:sz="0" w:space="0" w:color="auto"/>
        <w:bottom w:val="none" w:sz="0" w:space="0" w:color="auto"/>
        <w:right w:val="none" w:sz="0" w:space="0" w:color="auto"/>
      </w:divBdr>
    </w:div>
    <w:div w:id="1436367926">
      <w:bodyDiv w:val="1"/>
      <w:marLeft w:val="0"/>
      <w:marRight w:val="0"/>
      <w:marTop w:val="0"/>
      <w:marBottom w:val="0"/>
      <w:divBdr>
        <w:top w:val="none" w:sz="0" w:space="0" w:color="auto"/>
        <w:left w:val="none" w:sz="0" w:space="0" w:color="auto"/>
        <w:bottom w:val="none" w:sz="0" w:space="0" w:color="auto"/>
        <w:right w:val="none" w:sz="0" w:space="0" w:color="auto"/>
      </w:divBdr>
    </w:div>
    <w:div w:id="1438719084">
      <w:bodyDiv w:val="1"/>
      <w:marLeft w:val="0"/>
      <w:marRight w:val="0"/>
      <w:marTop w:val="0"/>
      <w:marBottom w:val="0"/>
      <w:divBdr>
        <w:top w:val="none" w:sz="0" w:space="0" w:color="auto"/>
        <w:left w:val="none" w:sz="0" w:space="0" w:color="auto"/>
        <w:bottom w:val="none" w:sz="0" w:space="0" w:color="auto"/>
        <w:right w:val="none" w:sz="0" w:space="0" w:color="auto"/>
      </w:divBdr>
    </w:div>
    <w:div w:id="1441221786">
      <w:bodyDiv w:val="1"/>
      <w:marLeft w:val="0"/>
      <w:marRight w:val="0"/>
      <w:marTop w:val="0"/>
      <w:marBottom w:val="0"/>
      <w:divBdr>
        <w:top w:val="none" w:sz="0" w:space="0" w:color="auto"/>
        <w:left w:val="none" w:sz="0" w:space="0" w:color="auto"/>
        <w:bottom w:val="none" w:sz="0" w:space="0" w:color="auto"/>
        <w:right w:val="none" w:sz="0" w:space="0" w:color="auto"/>
      </w:divBdr>
    </w:div>
    <w:div w:id="1454137258">
      <w:bodyDiv w:val="1"/>
      <w:marLeft w:val="0"/>
      <w:marRight w:val="0"/>
      <w:marTop w:val="0"/>
      <w:marBottom w:val="0"/>
      <w:divBdr>
        <w:top w:val="none" w:sz="0" w:space="0" w:color="auto"/>
        <w:left w:val="none" w:sz="0" w:space="0" w:color="auto"/>
        <w:bottom w:val="none" w:sz="0" w:space="0" w:color="auto"/>
        <w:right w:val="none" w:sz="0" w:space="0" w:color="auto"/>
      </w:divBdr>
    </w:div>
    <w:div w:id="1461803658">
      <w:bodyDiv w:val="1"/>
      <w:marLeft w:val="0"/>
      <w:marRight w:val="0"/>
      <w:marTop w:val="0"/>
      <w:marBottom w:val="0"/>
      <w:divBdr>
        <w:top w:val="none" w:sz="0" w:space="0" w:color="auto"/>
        <w:left w:val="none" w:sz="0" w:space="0" w:color="auto"/>
        <w:bottom w:val="none" w:sz="0" w:space="0" w:color="auto"/>
        <w:right w:val="none" w:sz="0" w:space="0" w:color="auto"/>
      </w:divBdr>
    </w:div>
    <w:div w:id="1477601888">
      <w:bodyDiv w:val="1"/>
      <w:marLeft w:val="0"/>
      <w:marRight w:val="0"/>
      <w:marTop w:val="0"/>
      <w:marBottom w:val="0"/>
      <w:divBdr>
        <w:top w:val="none" w:sz="0" w:space="0" w:color="auto"/>
        <w:left w:val="none" w:sz="0" w:space="0" w:color="auto"/>
        <w:bottom w:val="none" w:sz="0" w:space="0" w:color="auto"/>
        <w:right w:val="none" w:sz="0" w:space="0" w:color="auto"/>
      </w:divBdr>
    </w:div>
    <w:div w:id="1479301692">
      <w:bodyDiv w:val="1"/>
      <w:marLeft w:val="0"/>
      <w:marRight w:val="0"/>
      <w:marTop w:val="0"/>
      <w:marBottom w:val="0"/>
      <w:divBdr>
        <w:top w:val="none" w:sz="0" w:space="0" w:color="auto"/>
        <w:left w:val="none" w:sz="0" w:space="0" w:color="auto"/>
        <w:bottom w:val="none" w:sz="0" w:space="0" w:color="auto"/>
        <w:right w:val="none" w:sz="0" w:space="0" w:color="auto"/>
      </w:divBdr>
    </w:div>
    <w:div w:id="1479885964">
      <w:bodyDiv w:val="1"/>
      <w:marLeft w:val="0"/>
      <w:marRight w:val="0"/>
      <w:marTop w:val="0"/>
      <w:marBottom w:val="0"/>
      <w:divBdr>
        <w:top w:val="none" w:sz="0" w:space="0" w:color="auto"/>
        <w:left w:val="none" w:sz="0" w:space="0" w:color="auto"/>
        <w:bottom w:val="none" w:sz="0" w:space="0" w:color="auto"/>
        <w:right w:val="none" w:sz="0" w:space="0" w:color="auto"/>
      </w:divBdr>
    </w:div>
    <w:div w:id="1494419822">
      <w:bodyDiv w:val="1"/>
      <w:marLeft w:val="0"/>
      <w:marRight w:val="0"/>
      <w:marTop w:val="0"/>
      <w:marBottom w:val="0"/>
      <w:divBdr>
        <w:top w:val="none" w:sz="0" w:space="0" w:color="auto"/>
        <w:left w:val="none" w:sz="0" w:space="0" w:color="auto"/>
        <w:bottom w:val="none" w:sz="0" w:space="0" w:color="auto"/>
        <w:right w:val="none" w:sz="0" w:space="0" w:color="auto"/>
      </w:divBdr>
    </w:div>
    <w:div w:id="1512336774">
      <w:bodyDiv w:val="1"/>
      <w:marLeft w:val="0"/>
      <w:marRight w:val="0"/>
      <w:marTop w:val="0"/>
      <w:marBottom w:val="0"/>
      <w:divBdr>
        <w:top w:val="none" w:sz="0" w:space="0" w:color="auto"/>
        <w:left w:val="none" w:sz="0" w:space="0" w:color="auto"/>
        <w:bottom w:val="none" w:sz="0" w:space="0" w:color="auto"/>
        <w:right w:val="none" w:sz="0" w:space="0" w:color="auto"/>
      </w:divBdr>
    </w:div>
    <w:div w:id="1518034416">
      <w:bodyDiv w:val="1"/>
      <w:marLeft w:val="0"/>
      <w:marRight w:val="0"/>
      <w:marTop w:val="0"/>
      <w:marBottom w:val="0"/>
      <w:divBdr>
        <w:top w:val="none" w:sz="0" w:space="0" w:color="auto"/>
        <w:left w:val="none" w:sz="0" w:space="0" w:color="auto"/>
        <w:bottom w:val="none" w:sz="0" w:space="0" w:color="auto"/>
        <w:right w:val="none" w:sz="0" w:space="0" w:color="auto"/>
      </w:divBdr>
    </w:div>
    <w:div w:id="1519193765">
      <w:bodyDiv w:val="1"/>
      <w:marLeft w:val="0"/>
      <w:marRight w:val="0"/>
      <w:marTop w:val="0"/>
      <w:marBottom w:val="0"/>
      <w:divBdr>
        <w:top w:val="none" w:sz="0" w:space="0" w:color="auto"/>
        <w:left w:val="none" w:sz="0" w:space="0" w:color="auto"/>
        <w:bottom w:val="none" w:sz="0" w:space="0" w:color="auto"/>
        <w:right w:val="none" w:sz="0" w:space="0" w:color="auto"/>
      </w:divBdr>
    </w:div>
    <w:div w:id="1519850160">
      <w:bodyDiv w:val="1"/>
      <w:marLeft w:val="0"/>
      <w:marRight w:val="0"/>
      <w:marTop w:val="0"/>
      <w:marBottom w:val="0"/>
      <w:divBdr>
        <w:top w:val="none" w:sz="0" w:space="0" w:color="auto"/>
        <w:left w:val="none" w:sz="0" w:space="0" w:color="auto"/>
        <w:bottom w:val="none" w:sz="0" w:space="0" w:color="auto"/>
        <w:right w:val="none" w:sz="0" w:space="0" w:color="auto"/>
      </w:divBdr>
    </w:div>
    <w:div w:id="1526213150">
      <w:bodyDiv w:val="1"/>
      <w:marLeft w:val="0"/>
      <w:marRight w:val="0"/>
      <w:marTop w:val="0"/>
      <w:marBottom w:val="0"/>
      <w:divBdr>
        <w:top w:val="none" w:sz="0" w:space="0" w:color="auto"/>
        <w:left w:val="none" w:sz="0" w:space="0" w:color="auto"/>
        <w:bottom w:val="none" w:sz="0" w:space="0" w:color="auto"/>
        <w:right w:val="none" w:sz="0" w:space="0" w:color="auto"/>
      </w:divBdr>
    </w:div>
    <w:div w:id="1531449410">
      <w:bodyDiv w:val="1"/>
      <w:marLeft w:val="0"/>
      <w:marRight w:val="0"/>
      <w:marTop w:val="0"/>
      <w:marBottom w:val="0"/>
      <w:divBdr>
        <w:top w:val="none" w:sz="0" w:space="0" w:color="auto"/>
        <w:left w:val="none" w:sz="0" w:space="0" w:color="auto"/>
        <w:bottom w:val="none" w:sz="0" w:space="0" w:color="auto"/>
        <w:right w:val="none" w:sz="0" w:space="0" w:color="auto"/>
      </w:divBdr>
    </w:div>
    <w:div w:id="1538081123">
      <w:bodyDiv w:val="1"/>
      <w:marLeft w:val="0"/>
      <w:marRight w:val="0"/>
      <w:marTop w:val="0"/>
      <w:marBottom w:val="0"/>
      <w:divBdr>
        <w:top w:val="none" w:sz="0" w:space="0" w:color="auto"/>
        <w:left w:val="none" w:sz="0" w:space="0" w:color="auto"/>
        <w:bottom w:val="none" w:sz="0" w:space="0" w:color="auto"/>
        <w:right w:val="none" w:sz="0" w:space="0" w:color="auto"/>
      </w:divBdr>
    </w:div>
    <w:div w:id="1544824410">
      <w:bodyDiv w:val="1"/>
      <w:marLeft w:val="0"/>
      <w:marRight w:val="0"/>
      <w:marTop w:val="0"/>
      <w:marBottom w:val="0"/>
      <w:divBdr>
        <w:top w:val="none" w:sz="0" w:space="0" w:color="auto"/>
        <w:left w:val="none" w:sz="0" w:space="0" w:color="auto"/>
        <w:bottom w:val="none" w:sz="0" w:space="0" w:color="auto"/>
        <w:right w:val="none" w:sz="0" w:space="0" w:color="auto"/>
      </w:divBdr>
    </w:div>
    <w:div w:id="1548878460">
      <w:bodyDiv w:val="1"/>
      <w:marLeft w:val="0"/>
      <w:marRight w:val="0"/>
      <w:marTop w:val="0"/>
      <w:marBottom w:val="0"/>
      <w:divBdr>
        <w:top w:val="none" w:sz="0" w:space="0" w:color="auto"/>
        <w:left w:val="none" w:sz="0" w:space="0" w:color="auto"/>
        <w:bottom w:val="none" w:sz="0" w:space="0" w:color="auto"/>
        <w:right w:val="none" w:sz="0" w:space="0" w:color="auto"/>
      </w:divBdr>
    </w:div>
    <w:div w:id="1551772131">
      <w:bodyDiv w:val="1"/>
      <w:marLeft w:val="0"/>
      <w:marRight w:val="0"/>
      <w:marTop w:val="0"/>
      <w:marBottom w:val="0"/>
      <w:divBdr>
        <w:top w:val="none" w:sz="0" w:space="0" w:color="auto"/>
        <w:left w:val="none" w:sz="0" w:space="0" w:color="auto"/>
        <w:bottom w:val="none" w:sz="0" w:space="0" w:color="auto"/>
        <w:right w:val="none" w:sz="0" w:space="0" w:color="auto"/>
      </w:divBdr>
    </w:div>
    <w:div w:id="1556820708">
      <w:bodyDiv w:val="1"/>
      <w:marLeft w:val="0"/>
      <w:marRight w:val="0"/>
      <w:marTop w:val="0"/>
      <w:marBottom w:val="0"/>
      <w:divBdr>
        <w:top w:val="none" w:sz="0" w:space="0" w:color="auto"/>
        <w:left w:val="none" w:sz="0" w:space="0" w:color="auto"/>
        <w:bottom w:val="none" w:sz="0" w:space="0" w:color="auto"/>
        <w:right w:val="none" w:sz="0" w:space="0" w:color="auto"/>
      </w:divBdr>
    </w:div>
    <w:div w:id="1566605116">
      <w:bodyDiv w:val="1"/>
      <w:marLeft w:val="0"/>
      <w:marRight w:val="0"/>
      <w:marTop w:val="0"/>
      <w:marBottom w:val="0"/>
      <w:divBdr>
        <w:top w:val="none" w:sz="0" w:space="0" w:color="auto"/>
        <w:left w:val="none" w:sz="0" w:space="0" w:color="auto"/>
        <w:bottom w:val="none" w:sz="0" w:space="0" w:color="auto"/>
        <w:right w:val="none" w:sz="0" w:space="0" w:color="auto"/>
      </w:divBdr>
    </w:div>
    <w:div w:id="1569727926">
      <w:bodyDiv w:val="1"/>
      <w:marLeft w:val="0"/>
      <w:marRight w:val="0"/>
      <w:marTop w:val="0"/>
      <w:marBottom w:val="0"/>
      <w:divBdr>
        <w:top w:val="none" w:sz="0" w:space="0" w:color="auto"/>
        <w:left w:val="none" w:sz="0" w:space="0" w:color="auto"/>
        <w:bottom w:val="none" w:sz="0" w:space="0" w:color="auto"/>
        <w:right w:val="none" w:sz="0" w:space="0" w:color="auto"/>
      </w:divBdr>
    </w:div>
    <w:div w:id="1578124926">
      <w:bodyDiv w:val="1"/>
      <w:marLeft w:val="0"/>
      <w:marRight w:val="0"/>
      <w:marTop w:val="0"/>
      <w:marBottom w:val="0"/>
      <w:divBdr>
        <w:top w:val="none" w:sz="0" w:space="0" w:color="auto"/>
        <w:left w:val="none" w:sz="0" w:space="0" w:color="auto"/>
        <w:bottom w:val="none" w:sz="0" w:space="0" w:color="auto"/>
        <w:right w:val="none" w:sz="0" w:space="0" w:color="auto"/>
      </w:divBdr>
    </w:div>
    <w:div w:id="1580362610">
      <w:bodyDiv w:val="1"/>
      <w:marLeft w:val="0"/>
      <w:marRight w:val="0"/>
      <w:marTop w:val="0"/>
      <w:marBottom w:val="0"/>
      <w:divBdr>
        <w:top w:val="none" w:sz="0" w:space="0" w:color="auto"/>
        <w:left w:val="none" w:sz="0" w:space="0" w:color="auto"/>
        <w:bottom w:val="none" w:sz="0" w:space="0" w:color="auto"/>
        <w:right w:val="none" w:sz="0" w:space="0" w:color="auto"/>
      </w:divBdr>
    </w:div>
    <w:div w:id="1593971433">
      <w:bodyDiv w:val="1"/>
      <w:marLeft w:val="0"/>
      <w:marRight w:val="0"/>
      <w:marTop w:val="0"/>
      <w:marBottom w:val="0"/>
      <w:divBdr>
        <w:top w:val="none" w:sz="0" w:space="0" w:color="auto"/>
        <w:left w:val="none" w:sz="0" w:space="0" w:color="auto"/>
        <w:bottom w:val="none" w:sz="0" w:space="0" w:color="auto"/>
        <w:right w:val="none" w:sz="0" w:space="0" w:color="auto"/>
      </w:divBdr>
    </w:div>
    <w:div w:id="1615861643">
      <w:bodyDiv w:val="1"/>
      <w:marLeft w:val="0"/>
      <w:marRight w:val="0"/>
      <w:marTop w:val="0"/>
      <w:marBottom w:val="0"/>
      <w:divBdr>
        <w:top w:val="none" w:sz="0" w:space="0" w:color="auto"/>
        <w:left w:val="none" w:sz="0" w:space="0" w:color="auto"/>
        <w:bottom w:val="none" w:sz="0" w:space="0" w:color="auto"/>
        <w:right w:val="none" w:sz="0" w:space="0" w:color="auto"/>
      </w:divBdr>
    </w:div>
    <w:div w:id="1616407714">
      <w:bodyDiv w:val="1"/>
      <w:marLeft w:val="0"/>
      <w:marRight w:val="0"/>
      <w:marTop w:val="0"/>
      <w:marBottom w:val="0"/>
      <w:divBdr>
        <w:top w:val="none" w:sz="0" w:space="0" w:color="auto"/>
        <w:left w:val="none" w:sz="0" w:space="0" w:color="auto"/>
        <w:bottom w:val="none" w:sz="0" w:space="0" w:color="auto"/>
        <w:right w:val="none" w:sz="0" w:space="0" w:color="auto"/>
      </w:divBdr>
    </w:div>
    <w:div w:id="1621496449">
      <w:bodyDiv w:val="1"/>
      <w:marLeft w:val="0"/>
      <w:marRight w:val="0"/>
      <w:marTop w:val="0"/>
      <w:marBottom w:val="0"/>
      <w:divBdr>
        <w:top w:val="none" w:sz="0" w:space="0" w:color="auto"/>
        <w:left w:val="none" w:sz="0" w:space="0" w:color="auto"/>
        <w:bottom w:val="none" w:sz="0" w:space="0" w:color="auto"/>
        <w:right w:val="none" w:sz="0" w:space="0" w:color="auto"/>
      </w:divBdr>
    </w:div>
    <w:div w:id="1634290001">
      <w:bodyDiv w:val="1"/>
      <w:marLeft w:val="0"/>
      <w:marRight w:val="0"/>
      <w:marTop w:val="0"/>
      <w:marBottom w:val="0"/>
      <w:divBdr>
        <w:top w:val="none" w:sz="0" w:space="0" w:color="auto"/>
        <w:left w:val="none" w:sz="0" w:space="0" w:color="auto"/>
        <w:bottom w:val="none" w:sz="0" w:space="0" w:color="auto"/>
        <w:right w:val="none" w:sz="0" w:space="0" w:color="auto"/>
      </w:divBdr>
    </w:div>
    <w:div w:id="1642689461">
      <w:bodyDiv w:val="1"/>
      <w:marLeft w:val="0"/>
      <w:marRight w:val="0"/>
      <w:marTop w:val="0"/>
      <w:marBottom w:val="0"/>
      <w:divBdr>
        <w:top w:val="none" w:sz="0" w:space="0" w:color="auto"/>
        <w:left w:val="none" w:sz="0" w:space="0" w:color="auto"/>
        <w:bottom w:val="none" w:sz="0" w:space="0" w:color="auto"/>
        <w:right w:val="none" w:sz="0" w:space="0" w:color="auto"/>
      </w:divBdr>
    </w:div>
    <w:div w:id="1657303086">
      <w:bodyDiv w:val="1"/>
      <w:marLeft w:val="0"/>
      <w:marRight w:val="0"/>
      <w:marTop w:val="0"/>
      <w:marBottom w:val="0"/>
      <w:divBdr>
        <w:top w:val="none" w:sz="0" w:space="0" w:color="auto"/>
        <w:left w:val="none" w:sz="0" w:space="0" w:color="auto"/>
        <w:bottom w:val="none" w:sz="0" w:space="0" w:color="auto"/>
        <w:right w:val="none" w:sz="0" w:space="0" w:color="auto"/>
      </w:divBdr>
    </w:div>
    <w:div w:id="1661033207">
      <w:bodyDiv w:val="1"/>
      <w:marLeft w:val="0"/>
      <w:marRight w:val="0"/>
      <w:marTop w:val="0"/>
      <w:marBottom w:val="0"/>
      <w:divBdr>
        <w:top w:val="none" w:sz="0" w:space="0" w:color="auto"/>
        <w:left w:val="none" w:sz="0" w:space="0" w:color="auto"/>
        <w:bottom w:val="none" w:sz="0" w:space="0" w:color="auto"/>
        <w:right w:val="none" w:sz="0" w:space="0" w:color="auto"/>
      </w:divBdr>
    </w:div>
    <w:div w:id="1662350625">
      <w:bodyDiv w:val="1"/>
      <w:marLeft w:val="0"/>
      <w:marRight w:val="0"/>
      <w:marTop w:val="0"/>
      <w:marBottom w:val="0"/>
      <w:divBdr>
        <w:top w:val="none" w:sz="0" w:space="0" w:color="auto"/>
        <w:left w:val="none" w:sz="0" w:space="0" w:color="auto"/>
        <w:bottom w:val="none" w:sz="0" w:space="0" w:color="auto"/>
        <w:right w:val="none" w:sz="0" w:space="0" w:color="auto"/>
      </w:divBdr>
    </w:div>
    <w:div w:id="1664551334">
      <w:bodyDiv w:val="1"/>
      <w:marLeft w:val="0"/>
      <w:marRight w:val="0"/>
      <w:marTop w:val="0"/>
      <w:marBottom w:val="0"/>
      <w:divBdr>
        <w:top w:val="none" w:sz="0" w:space="0" w:color="auto"/>
        <w:left w:val="none" w:sz="0" w:space="0" w:color="auto"/>
        <w:bottom w:val="none" w:sz="0" w:space="0" w:color="auto"/>
        <w:right w:val="none" w:sz="0" w:space="0" w:color="auto"/>
      </w:divBdr>
    </w:div>
    <w:div w:id="1666007527">
      <w:bodyDiv w:val="1"/>
      <w:marLeft w:val="0"/>
      <w:marRight w:val="0"/>
      <w:marTop w:val="0"/>
      <w:marBottom w:val="0"/>
      <w:divBdr>
        <w:top w:val="none" w:sz="0" w:space="0" w:color="auto"/>
        <w:left w:val="none" w:sz="0" w:space="0" w:color="auto"/>
        <w:bottom w:val="none" w:sz="0" w:space="0" w:color="auto"/>
        <w:right w:val="none" w:sz="0" w:space="0" w:color="auto"/>
      </w:divBdr>
    </w:div>
    <w:div w:id="1683167540">
      <w:bodyDiv w:val="1"/>
      <w:marLeft w:val="0"/>
      <w:marRight w:val="0"/>
      <w:marTop w:val="0"/>
      <w:marBottom w:val="0"/>
      <w:divBdr>
        <w:top w:val="none" w:sz="0" w:space="0" w:color="auto"/>
        <w:left w:val="none" w:sz="0" w:space="0" w:color="auto"/>
        <w:bottom w:val="none" w:sz="0" w:space="0" w:color="auto"/>
        <w:right w:val="none" w:sz="0" w:space="0" w:color="auto"/>
      </w:divBdr>
    </w:div>
    <w:div w:id="1688293337">
      <w:bodyDiv w:val="1"/>
      <w:marLeft w:val="0"/>
      <w:marRight w:val="0"/>
      <w:marTop w:val="0"/>
      <w:marBottom w:val="0"/>
      <w:divBdr>
        <w:top w:val="none" w:sz="0" w:space="0" w:color="auto"/>
        <w:left w:val="none" w:sz="0" w:space="0" w:color="auto"/>
        <w:bottom w:val="none" w:sz="0" w:space="0" w:color="auto"/>
        <w:right w:val="none" w:sz="0" w:space="0" w:color="auto"/>
      </w:divBdr>
    </w:div>
    <w:div w:id="1693918455">
      <w:bodyDiv w:val="1"/>
      <w:marLeft w:val="0"/>
      <w:marRight w:val="0"/>
      <w:marTop w:val="0"/>
      <w:marBottom w:val="0"/>
      <w:divBdr>
        <w:top w:val="none" w:sz="0" w:space="0" w:color="auto"/>
        <w:left w:val="none" w:sz="0" w:space="0" w:color="auto"/>
        <w:bottom w:val="none" w:sz="0" w:space="0" w:color="auto"/>
        <w:right w:val="none" w:sz="0" w:space="0" w:color="auto"/>
      </w:divBdr>
    </w:div>
    <w:div w:id="1695575153">
      <w:bodyDiv w:val="1"/>
      <w:marLeft w:val="0"/>
      <w:marRight w:val="0"/>
      <w:marTop w:val="0"/>
      <w:marBottom w:val="0"/>
      <w:divBdr>
        <w:top w:val="none" w:sz="0" w:space="0" w:color="auto"/>
        <w:left w:val="none" w:sz="0" w:space="0" w:color="auto"/>
        <w:bottom w:val="none" w:sz="0" w:space="0" w:color="auto"/>
        <w:right w:val="none" w:sz="0" w:space="0" w:color="auto"/>
      </w:divBdr>
    </w:div>
    <w:div w:id="1698114897">
      <w:bodyDiv w:val="1"/>
      <w:marLeft w:val="0"/>
      <w:marRight w:val="0"/>
      <w:marTop w:val="0"/>
      <w:marBottom w:val="0"/>
      <w:divBdr>
        <w:top w:val="none" w:sz="0" w:space="0" w:color="auto"/>
        <w:left w:val="none" w:sz="0" w:space="0" w:color="auto"/>
        <w:bottom w:val="none" w:sz="0" w:space="0" w:color="auto"/>
        <w:right w:val="none" w:sz="0" w:space="0" w:color="auto"/>
      </w:divBdr>
    </w:div>
    <w:div w:id="1703171950">
      <w:bodyDiv w:val="1"/>
      <w:marLeft w:val="0"/>
      <w:marRight w:val="0"/>
      <w:marTop w:val="0"/>
      <w:marBottom w:val="0"/>
      <w:divBdr>
        <w:top w:val="none" w:sz="0" w:space="0" w:color="auto"/>
        <w:left w:val="none" w:sz="0" w:space="0" w:color="auto"/>
        <w:bottom w:val="none" w:sz="0" w:space="0" w:color="auto"/>
        <w:right w:val="none" w:sz="0" w:space="0" w:color="auto"/>
      </w:divBdr>
    </w:div>
    <w:div w:id="1706060926">
      <w:bodyDiv w:val="1"/>
      <w:marLeft w:val="0"/>
      <w:marRight w:val="0"/>
      <w:marTop w:val="0"/>
      <w:marBottom w:val="0"/>
      <w:divBdr>
        <w:top w:val="none" w:sz="0" w:space="0" w:color="auto"/>
        <w:left w:val="none" w:sz="0" w:space="0" w:color="auto"/>
        <w:bottom w:val="none" w:sz="0" w:space="0" w:color="auto"/>
        <w:right w:val="none" w:sz="0" w:space="0" w:color="auto"/>
      </w:divBdr>
    </w:div>
    <w:div w:id="1710183599">
      <w:bodyDiv w:val="1"/>
      <w:marLeft w:val="0"/>
      <w:marRight w:val="0"/>
      <w:marTop w:val="0"/>
      <w:marBottom w:val="0"/>
      <w:divBdr>
        <w:top w:val="none" w:sz="0" w:space="0" w:color="auto"/>
        <w:left w:val="none" w:sz="0" w:space="0" w:color="auto"/>
        <w:bottom w:val="none" w:sz="0" w:space="0" w:color="auto"/>
        <w:right w:val="none" w:sz="0" w:space="0" w:color="auto"/>
      </w:divBdr>
    </w:div>
    <w:div w:id="1712802801">
      <w:bodyDiv w:val="1"/>
      <w:marLeft w:val="0"/>
      <w:marRight w:val="0"/>
      <w:marTop w:val="0"/>
      <w:marBottom w:val="0"/>
      <w:divBdr>
        <w:top w:val="none" w:sz="0" w:space="0" w:color="auto"/>
        <w:left w:val="none" w:sz="0" w:space="0" w:color="auto"/>
        <w:bottom w:val="none" w:sz="0" w:space="0" w:color="auto"/>
        <w:right w:val="none" w:sz="0" w:space="0" w:color="auto"/>
      </w:divBdr>
    </w:div>
    <w:div w:id="1720087978">
      <w:bodyDiv w:val="1"/>
      <w:marLeft w:val="0"/>
      <w:marRight w:val="0"/>
      <w:marTop w:val="0"/>
      <w:marBottom w:val="0"/>
      <w:divBdr>
        <w:top w:val="none" w:sz="0" w:space="0" w:color="auto"/>
        <w:left w:val="none" w:sz="0" w:space="0" w:color="auto"/>
        <w:bottom w:val="none" w:sz="0" w:space="0" w:color="auto"/>
        <w:right w:val="none" w:sz="0" w:space="0" w:color="auto"/>
      </w:divBdr>
    </w:div>
    <w:div w:id="1721635836">
      <w:bodyDiv w:val="1"/>
      <w:marLeft w:val="0"/>
      <w:marRight w:val="0"/>
      <w:marTop w:val="0"/>
      <w:marBottom w:val="0"/>
      <w:divBdr>
        <w:top w:val="none" w:sz="0" w:space="0" w:color="auto"/>
        <w:left w:val="none" w:sz="0" w:space="0" w:color="auto"/>
        <w:bottom w:val="none" w:sz="0" w:space="0" w:color="auto"/>
        <w:right w:val="none" w:sz="0" w:space="0" w:color="auto"/>
      </w:divBdr>
    </w:div>
    <w:div w:id="1728140896">
      <w:bodyDiv w:val="1"/>
      <w:marLeft w:val="0"/>
      <w:marRight w:val="0"/>
      <w:marTop w:val="0"/>
      <w:marBottom w:val="0"/>
      <w:divBdr>
        <w:top w:val="none" w:sz="0" w:space="0" w:color="auto"/>
        <w:left w:val="none" w:sz="0" w:space="0" w:color="auto"/>
        <w:bottom w:val="none" w:sz="0" w:space="0" w:color="auto"/>
        <w:right w:val="none" w:sz="0" w:space="0" w:color="auto"/>
      </w:divBdr>
    </w:div>
    <w:div w:id="1735086735">
      <w:bodyDiv w:val="1"/>
      <w:marLeft w:val="0"/>
      <w:marRight w:val="0"/>
      <w:marTop w:val="0"/>
      <w:marBottom w:val="0"/>
      <w:divBdr>
        <w:top w:val="none" w:sz="0" w:space="0" w:color="auto"/>
        <w:left w:val="none" w:sz="0" w:space="0" w:color="auto"/>
        <w:bottom w:val="none" w:sz="0" w:space="0" w:color="auto"/>
        <w:right w:val="none" w:sz="0" w:space="0" w:color="auto"/>
      </w:divBdr>
    </w:div>
    <w:div w:id="1748726587">
      <w:bodyDiv w:val="1"/>
      <w:marLeft w:val="0"/>
      <w:marRight w:val="0"/>
      <w:marTop w:val="0"/>
      <w:marBottom w:val="0"/>
      <w:divBdr>
        <w:top w:val="none" w:sz="0" w:space="0" w:color="auto"/>
        <w:left w:val="none" w:sz="0" w:space="0" w:color="auto"/>
        <w:bottom w:val="none" w:sz="0" w:space="0" w:color="auto"/>
        <w:right w:val="none" w:sz="0" w:space="0" w:color="auto"/>
      </w:divBdr>
    </w:div>
    <w:div w:id="1783574364">
      <w:bodyDiv w:val="1"/>
      <w:marLeft w:val="0"/>
      <w:marRight w:val="0"/>
      <w:marTop w:val="0"/>
      <w:marBottom w:val="0"/>
      <w:divBdr>
        <w:top w:val="none" w:sz="0" w:space="0" w:color="auto"/>
        <w:left w:val="none" w:sz="0" w:space="0" w:color="auto"/>
        <w:bottom w:val="none" w:sz="0" w:space="0" w:color="auto"/>
        <w:right w:val="none" w:sz="0" w:space="0" w:color="auto"/>
      </w:divBdr>
    </w:div>
    <w:div w:id="1799640594">
      <w:bodyDiv w:val="1"/>
      <w:marLeft w:val="0"/>
      <w:marRight w:val="0"/>
      <w:marTop w:val="0"/>
      <w:marBottom w:val="0"/>
      <w:divBdr>
        <w:top w:val="none" w:sz="0" w:space="0" w:color="auto"/>
        <w:left w:val="none" w:sz="0" w:space="0" w:color="auto"/>
        <w:bottom w:val="none" w:sz="0" w:space="0" w:color="auto"/>
        <w:right w:val="none" w:sz="0" w:space="0" w:color="auto"/>
      </w:divBdr>
    </w:div>
    <w:div w:id="1805417945">
      <w:bodyDiv w:val="1"/>
      <w:marLeft w:val="0"/>
      <w:marRight w:val="0"/>
      <w:marTop w:val="0"/>
      <w:marBottom w:val="0"/>
      <w:divBdr>
        <w:top w:val="none" w:sz="0" w:space="0" w:color="auto"/>
        <w:left w:val="none" w:sz="0" w:space="0" w:color="auto"/>
        <w:bottom w:val="none" w:sz="0" w:space="0" w:color="auto"/>
        <w:right w:val="none" w:sz="0" w:space="0" w:color="auto"/>
      </w:divBdr>
    </w:div>
    <w:div w:id="1817649338">
      <w:bodyDiv w:val="1"/>
      <w:marLeft w:val="0"/>
      <w:marRight w:val="0"/>
      <w:marTop w:val="0"/>
      <w:marBottom w:val="0"/>
      <w:divBdr>
        <w:top w:val="none" w:sz="0" w:space="0" w:color="auto"/>
        <w:left w:val="none" w:sz="0" w:space="0" w:color="auto"/>
        <w:bottom w:val="none" w:sz="0" w:space="0" w:color="auto"/>
        <w:right w:val="none" w:sz="0" w:space="0" w:color="auto"/>
      </w:divBdr>
    </w:div>
    <w:div w:id="1841919272">
      <w:bodyDiv w:val="1"/>
      <w:marLeft w:val="0"/>
      <w:marRight w:val="0"/>
      <w:marTop w:val="0"/>
      <w:marBottom w:val="0"/>
      <w:divBdr>
        <w:top w:val="none" w:sz="0" w:space="0" w:color="auto"/>
        <w:left w:val="none" w:sz="0" w:space="0" w:color="auto"/>
        <w:bottom w:val="none" w:sz="0" w:space="0" w:color="auto"/>
        <w:right w:val="none" w:sz="0" w:space="0" w:color="auto"/>
      </w:divBdr>
    </w:div>
    <w:div w:id="1856995080">
      <w:bodyDiv w:val="1"/>
      <w:marLeft w:val="0"/>
      <w:marRight w:val="0"/>
      <w:marTop w:val="0"/>
      <w:marBottom w:val="0"/>
      <w:divBdr>
        <w:top w:val="none" w:sz="0" w:space="0" w:color="auto"/>
        <w:left w:val="none" w:sz="0" w:space="0" w:color="auto"/>
        <w:bottom w:val="none" w:sz="0" w:space="0" w:color="auto"/>
        <w:right w:val="none" w:sz="0" w:space="0" w:color="auto"/>
      </w:divBdr>
    </w:div>
    <w:div w:id="1868904876">
      <w:bodyDiv w:val="1"/>
      <w:marLeft w:val="0"/>
      <w:marRight w:val="0"/>
      <w:marTop w:val="0"/>
      <w:marBottom w:val="0"/>
      <w:divBdr>
        <w:top w:val="none" w:sz="0" w:space="0" w:color="auto"/>
        <w:left w:val="none" w:sz="0" w:space="0" w:color="auto"/>
        <w:bottom w:val="none" w:sz="0" w:space="0" w:color="auto"/>
        <w:right w:val="none" w:sz="0" w:space="0" w:color="auto"/>
      </w:divBdr>
    </w:div>
    <w:div w:id="1880313346">
      <w:bodyDiv w:val="1"/>
      <w:marLeft w:val="0"/>
      <w:marRight w:val="0"/>
      <w:marTop w:val="0"/>
      <w:marBottom w:val="0"/>
      <w:divBdr>
        <w:top w:val="none" w:sz="0" w:space="0" w:color="auto"/>
        <w:left w:val="none" w:sz="0" w:space="0" w:color="auto"/>
        <w:bottom w:val="none" w:sz="0" w:space="0" w:color="auto"/>
        <w:right w:val="none" w:sz="0" w:space="0" w:color="auto"/>
      </w:divBdr>
    </w:div>
    <w:div w:id="1888492875">
      <w:bodyDiv w:val="1"/>
      <w:marLeft w:val="0"/>
      <w:marRight w:val="0"/>
      <w:marTop w:val="0"/>
      <w:marBottom w:val="0"/>
      <w:divBdr>
        <w:top w:val="none" w:sz="0" w:space="0" w:color="auto"/>
        <w:left w:val="none" w:sz="0" w:space="0" w:color="auto"/>
        <w:bottom w:val="none" w:sz="0" w:space="0" w:color="auto"/>
        <w:right w:val="none" w:sz="0" w:space="0" w:color="auto"/>
      </w:divBdr>
    </w:div>
    <w:div w:id="1893686003">
      <w:bodyDiv w:val="1"/>
      <w:marLeft w:val="0"/>
      <w:marRight w:val="0"/>
      <w:marTop w:val="0"/>
      <w:marBottom w:val="0"/>
      <w:divBdr>
        <w:top w:val="none" w:sz="0" w:space="0" w:color="auto"/>
        <w:left w:val="none" w:sz="0" w:space="0" w:color="auto"/>
        <w:bottom w:val="none" w:sz="0" w:space="0" w:color="auto"/>
        <w:right w:val="none" w:sz="0" w:space="0" w:color="auto"/>
      </w:divBdr>
    </w:div>
    <w:div w:id="1897474228">
      <w:bodyDiv w:val="1"/>
      <w:marLeft w:val="0"/>
      <w:marRight w:val="0"/>
      <w:marTop w:val="0"/>
      <w:marBottom w:val="0"/>
      <w:divBdr>
        <w:top w:val="none" w:sz="0" w:space="0" w:color="auto"/>
        <w:left w:val="none" w:sz="0" w:space="0" w:color="auto"/>
        <w:bottom w:val="none" w:sz="0" w:space="0" w:color="auto"/>
        <w:right w:val="none" w:sz="0" w:space="0" w:color="auto"/>
      </w:divBdr>
    </w:div>
    <w:div w:id="1901625283">
      <w:bodyDiv w:val="1"/>
      <w:marLeft w:val="0"/>
      <w:marRight w:val="0"/>
      <w:marTop w:val="0"/>
      <w:marBottom w:val="0"/>
      <w:divBdr>
        <w:top w:val="none" w:sz="0" w:space="0" w:color="auto"/>
        <w:left w:val="none" w:sz="0" w:space="0" w:color="auto"/>
        <w:bottom w:val="none" w:sz="0" w:space="0" w:color="auto"/>
        <w:right w:val="none" w:sz="0" w:space="0" w:color="auto"/>
      </w:divBdr>
    </w:div>
    <w:div w:id="1902206714">
      <w:bodyDiv w:val="1"/>
      <w:marLeft w:val="0"/>
      <w:marRight w:val="0"/>
      <w:marTop w:val="0"/>
      <w:marBottom w:val="0"/>
      <w:divBdr>
        <w:top w:val="none" w:sz="0" w:space="0" w:color="auto"/>
        <w:left w:val="none" w:sz="0" w:space="0" w:color="auto"/>
        <w:bottom w:val="none" w:sz="0" w:space="0" w:color="auto"/>
        <w:right w:val="none" w:sz="0" w:space="0" w:color="auto"/>
      </w:divBdr>
    </w:div>
    <w:div w:id="1902591343">
      <w:bodyDiv w:val="1"/>
      <w:marLeft w:val="0"/>
      <w:marRight w:val="0"/>
      <w:marTop w:val="0"/>
      <w:marBottom w:val="0"/>
      <w:divBdr>
        <w:top w:val="none" w:sz="0" w:space="0" w:color="auto"/>
        <w:left w:val="none" w:sz="0" w:space="0" w:color="auto"/>
        <w:bottom w:val="none" w:sz="0" w:space="0" w:color="auto"/>
        <w:right w:val="none" w:sz="0" w:space="0" w:color="auto"/>
      </w:divBdr>
    </w:div>
    <w:div w:id="1902642528">
      <w:bodyDiv w:val="1"/>
      <w:marLeft w:val="0"/>
      <w:marRight w:val="0"/>
      <w:marTop w:val="0"/>
      <w:marBottom w:val="0"/>
      <w:divBdr>
        <w:top w:val="none" w:sz="0" w:space="0" w:color="auto"/>
        <w:left w:val="none" w:sz="0" w:space="0" w:color="auto"/>
        <w:bottom w:val="none" w:sz="0" w:space="0" w:color="auto"/>
        <w:right w:val="none" w:sz="0" w:space="0" w:color="auto"/>
      </w:divBdr>
    </w:div>
    <w:div w:id="1915050026">
      <w:bodyDiv w:val="1"/>
      <w:marLeft w:val="0"/>
      <w:marRight w:val="0"/>
      <w:marTop w:val="0"/>
      <w:marBottom w:val="0"/>
      <w:divBdr>
        <w:top w:val="none" w:sz="0" w:space="0" w:color="auto"/>
        <w:left w:val="none" w:sz="0" w:space="0" w:color="auto"/>
        <w:bottom w:val="none" w:sz="0" w:space="0" w:color="auto"/>
        <w:right w:val="none" w:sz="0" w:space="0" w:color="auto"/>
      </w:divBdr>
    </w:div>
    <w:div w:id="1918593461">
      <w:bodyDiv w:val="1"/>
      <w:marLeft w:val="0"/>
      <w:marRight w:val="0"/>
      <w:marTop w:val="0"/>
      <w:marBottom w:val="0"/>
      <w:divBdr>
        <w:top w:val="none" w:sz="0" w:space="0" w:color="auto"/>
        <w:left w:val="none" w:sz="0" w:space="0" w:color="auto"/>
        <w:bottom w:val="none" w:sz="0" w:space="0" w:color="auto"/>
        <w:right w:val="none" w:sz="0" w:space="0" w:color="auto"/>
      </w:divBdr>
    </w:div>
    <w:div w:id="1944999161">
      <w:bodyDiv w:val="1"/>
      <w:marLeft w:val="0"/>
      <w:marRight w:val="0"/>
      <w:marTop w:val="0"/>
      <w:marBottom w:val="0"/>
      <w:divBdr>
        <w:top w:val="none" w:sz="0" w:space="0" w:color="auto"/>
        <w:left w:val="none" w:sz="0" w:space="0" w:color="auto"/>
        <w:bottom w:val="none" w:sz="0" w:space="0" w:color="auto"/>
        <w:right w:val="none" w:sz="0" w:space="0" w:color="auto"/>
      </w:divBdr>
    </w:div>
    <w:div w:id="1977371888">
      <w:bodyDiv w:val="1"/>
      <w:marLeft w:val="0"/>
      <w:marRight w:val="0"/>
      <w:marTop w:val="0"/>
      <w:marBottom w:val="0"/>
      <w:divBdr>
        <w:top w:val="none" w:sz="0" w:space="0" w:color="auto"/>
        <w:left w:val="none" w:sz="0" w:space="0" w:color="auto"/>
        <w:bottom w:val="none" w:sz="0" w:space="0" w:color="auto"/>
        <w:right w:val="none" w:sz="0" w:space="0" w:color="auto"/>
      </w:divBdr>
    </w:div>
    <w:div w:id="1980567365">
      <w:bodyDiv w:val="1"/>
      <w:marLeft w:val="0"/>
      <w:marRight w:val="0"/>
      <w:marTop w:val="0"/>
      <w:marBottom w:val="0"/>
      <w:divBdr>
        <w:top w:val="none" w:sz="0" w:space="0" w:color="auto"/>
        <w:left w:val="none" w:sz="0" w:space="0" w:color="auto"/>
        <w:bottom w:val="none" w:sz="0" w:space="0" w:color="auto"/>
        <w:right w:val="none" w:sz="0" w:space="0" w:color="auto"/>
      </w:divBdr>
    </w:div>
    <w:div w:id="1984040184">
      <w:bodyDiv w:val="1"/>
      <w:marLeft w:val="0"/>
      <w:marRight w:val="0"/>
      <w:marTop w:val="0"/>
      <w:marBottom w:val="0"/>
      <w:divBdr>
        <w:top w:val="none" w:sz="0" w:space="0" w:color="auto"/>
        <w:left w:val="none" w:sz="0" w:space="0" w:color="auto"/>
        <w:bottom w:val="none" w:sz="0" w:space="0" w:color="auto"/>
        <w:right w:val="none" w:sz="0" w:space="0" w:color="auto"/>
      </w:divBdr>
    </w:div>
    <w:div w:id="1986884267">
      <w:bodyDiv w:val="1"/>
      <w:marLeft w:val="0"/>
      <w:marRight w:val="0"/>
      <w:marTop w:val="0"/>
      <w:marBottom w:val="0"/>
      <w:divBdr>
        <w:top w:val="none" w:sz="0" w:space="0" w:color="auto"/>
        <w:left w:val="none" w:sz="0" w:space="0" w:color="auto"/>
        <w:bottom w:val="none" w:sz="0" w:space="0" w:color="auto"/>
        <w:right w:val="none" w:sz="0" w:space="0" w:color="auto"/>
      </w:divBdr>
    </w:div>
    <w:div w:id="1991012364">
      <w:bodyDiv w:val="1"/>
      <w:marLeft w:val="0"/>
      <w:marRight w:val="0"/>
      <w:marTop w:val="0"/>
      <w:marBottom w:val="0"/>
      <w:divBdr>
        <w:top w:val="none" w:sz="0" w:space="0" w:color="auto"/>
        <w:left w:val="none" w:sz="0" w:space="0" w:color="auto"/>
        <w:bottom w:val="none" w:sz="0" w:space="0" w:color="auto"/>
        <w:right w:val="none" w:sz="0" w:space="0" w:color="auto"/>
      </w:divBdr>
    </w:div>
    <w:div w:id="1991444618">
      <w:bodyDiv w:val="1"/>
      <w:marLeft w:val="0"/>
      <w:marRight w:val="0"/>
      <w:marTop w:val="0"/>
      <w:marBottom w:val="0"/>
      <w:divBdr>
        <w:top w:val="none" w:sz="0" w:space="0" w:color="auto"/>
        <w:left w:val="none" w:sz="0" w:space="0" w:color="auto"/>
        <w:bottom w:val="none" w:sz="0" w:space="0" w:color="auto"/>
        <w:right w:val="none" w:sz="0" w:space="0" w:color="auto"/>
      </w:divBdr>
    </w:div>
    <w:div w:id="2017223353">
      <w:bodyDiv w:val="1"/>
      <w:marLeft w:val="0"/>
      <w:marRight w:val="0"/>
      <w:marTop w:val="0"/>
      <w:marBottom w:val="0"/>
      <w:divBdr>
        <w:top w:val="none" w:sz="0" w:space="0" w:color="auto"/>
        <w:left w:val="none" w:sz="0" w:space="0" w:color="auto"/>
        <w:bottom w:val="none" w:sz="0" w:space="0" w:color="auto"/>
        <w:right w:val="none" w:sz="0" w:space="0" w:color="auto"/>
      </w:divBdr>
    </w:div>
    <w:div w:id="2019114416">
      <w:bodyDiv w:val="1"/>
      <w:marLeft w:val="0"/>
      <w:marRight w:val="0"/>
      <w:marTop w:val="0"/>
      <w:marBottom w:val="0"/>
      <w:divBdr>
        <w:top w:val="none" w:sz="0" w:space="0" w:color="auto"/>
        <w:left w:val="none" w:sz="0" w:space="0" w:color="auto"/>
        <w:bottom w:val="none" w:sz="0" w:space="0" w:color="auto"/>
        <w:right w:val="none" w:sz="0" w:space="0" w:color="auto"/>
      </w:divBdr>
    </w:div>
    <w:div w:id="2025355247">
      <w:bodyDiv w:val="1"/>
      <w:marLeft w:val="0"/>
      <w:marRight w:val="0"/>
      <w:marTop w:val="0"/>
      <w:marBottom w:val="0"/>
      <w:divBdr>
        <w:top w:val="none" w:sz="0" w:space="0" w:color="auto"/>
        <w:left w:val="none" w:sz="0" w:space="0" w:color="auto"/>
        <w:bottom w:val="none" w:sz="0" w:space="0" w:color="auto"/>
        <w:right w:val="none" w:sz="0" w:space="0" w:color="auto"/>
      </w:divBdr>
    </w:div>
    <w:div w:id="2032683313">
      <w:bodyDiv w:val="1"/>
      <w:marLeft w:val="0"/>
      <w:marRight w:val="0"/>
      <w:marTop w:val="0"/>
      <w:marBottom w:val="0"/>
      <w:divBdr>
        <w:top w:val="none" w:sz="0" w:space="0" w:color="auto"/>
        <w:left w:val="none" w:sz="0" w:space="0" w:color="auto"/>
        <w:bottom w:val="none" w:sz="0" w:space="0" w:color="auto"/>
        <w:right w:val="none" w:sz="0" w:space="0" w:color="auto"/>
      </w:divBdr>
    </w:div>
    <w:div w:id="2048216819">
      <w:bodyDiv w:val="1"/>
      <w:marLeft w:val="0"/>
      <w:marRight w:val="0"/>
      <w:marTop w:val="0"/>
      <w:marBottom w:val="0"/>
      <w:divBdr>
        <w:top w:val="none" w:sz="0" w:space="0" w:color="auto"/>
        <w:left w:val="none" w:sz="0" w:space="0" w:color="auto"/>
        <w:bottom w:val="none" w:sz="0" w:space="0" w:color="auto"/>
        <w:right w:val="none" w:sz="0" w:space="0" w:color="auto"/>
      </w:divBdr>
    </w:div>
    <w:div w:id="2051303526">
      <w:bodyDiv w:val="1"/>
      <w:marLeft w:val="0"/>
      <w:marRight w:val="0"/>
      <w:marTop w:val="0"/>
      <w:marBottom w:val="0"/>
      <w:divBdr>
        <w:top w:val="none" w:sz="0" w:space="0" w:color="auto"/>
        <w:left w:val="none" w:sz="0" w:space="0" w:color="auto"/>
        <w:bottom w:val="none" w:sz="0" w:space="0" w:color="auto"/>
        <w:right w:val="none" w:sz="0" w:space="0" w:color="auto"/>
      </w:divBdr>
    </w:div>
    <w:div w:id="2056542152">
      <w:bodyDiv w:val="1"/>
      <w:marLeft w:val="0"/>
      <w:marRight w:val="0"/>
      <w:marTop w:val="0"/>
      <w:marBottom w:val="0"/>
      <w:divBdr>
        <w:top w:val="none" w:sz="0" w:space="0" w:color="auto"/>
        <w:left w:val="none" w:sz="0" w:space="0" w:color="auto"/>
        <w:bottom w:val="none" w:sz="0" w:space="0" w:color="auto"/>
        <w:right w:val="none" w:sz="0" w:space="0" w:color="auto"/>
      </w:divBdr>
    </w:div>
    <w:div w:id="2067602883">
      <w:bodyDiv w:val="1"/>
      <w:marLeft w:val="0"/>
      <w:marRight w:val="0"/>
      <w:marTop w:val="0"/>
      <w:marBottom w:val="0"/>
      <w:divBdr>
        <w:top w:val="none" w:sz="0" w:space="0" w:color="auto"/>
        <w:left w:val="none" w:sz="0" w:space="0" w:color="auto"/>
        <w:bottom w:val="none" w:sz="0" w:space="0" w:color="auto"/>
        <w:right w:val="none" w:sz="0" w:space="0" w:color="auto"/>
      </w:divBdr>
    </w:div>
    <w:div w:id="2071541071">
      <w:bodyDiv w:val="1"/>
      <w:marLeft w:val="0"/>
      <w:marRight w:val="0"/>
      <w:marTop w:val="0"/>
      <w:marBottom w:val="0"/>
      <w:divBdr>
        <w:top w:val="none" w:sz="0" w:space="0" w:color="auto"/>
        <w:left w:val="none" w:sz="0" w:space="0" w:color="auto"/>
        <w:bottom w:val="none" w:sz="0" w:space="0" w:color="auto"/>
        <w:right w:val="none" w:sz="0" w:space="0" w:color="auto"/>
      </w:divBdr>
    </w:div>
    <w:div w:id="2083553018">
      <w:bodyDiv w:val="1"/>
      <w:marLeft w:val="0"/>
      <w:marRight w:val="0"/>
      <w:marTop w:val="0"/>
      <w:marBottom w:val="0"/>
      <w:divBdr>
        <w:top w:val="none" w:sz="0" w:space="0" w:color="auto"/>
        <w:left w:val="none" w:sz="0" w:space="0" w:color="auto"/>
        <w:bottom w:val="none" w:sz="0" w:space="0" w:color="auto"/>
        <w:right w:val="none" w:sz="0" w:space="0" w:color="auto"/>
      </w:divBdr>
    </w:div>
    <w:div w:id="2091539040">
      <w:bodyDiv w:val="1"/>
      <w:marLeft w:val="0"/>
      <w:marRight w:val="0"/>
      <w:marTop w:val="0"/>
      <w:marBottom w:val="0"/>
      <w:divBdr>
        <w:top w:val="none" w:sz="0" w:space="0" w:color="auto"/>
        <w:left w:val="none" w:sz="0" w:space="0" w:color="auto"/>
        <w:bottom w:val="none" w:sz="0" w:space="0" w:color="auto"/>
        <w:right w:val="none" w:sz="0" w:space="0" w:color="auto"/>
      </w:divBdr>
    </w:div>
    <w:div w:id="2096389957">
      <w:bodyDiv w:val="1"/>
      <w:marLeft w:val="0"/>
      <w:marRight w:val="0"/>
      <w:marTop w:val="0"/>
      <w:marBottom w:val="0"/>
      <w:divBdr>
        <w:top w:val="none" w:sz="0" w:space="0" w:color="auto"/>
        <w:left w:val="none" w:sz="0" w:space="0" w:color="auto"/>
        <w:bottom w:val="none" w:sz="0" w:space="0" w:color="auto"/>
        <w:right w:val="none" w:sz="0" w:space="0" w:color="auto"/>
      </w:divBdr>
      <w:divsChild>
        <w:div w:id="1106803454">
          <w:marLeft w:val="0"/>
          <w:marRight w:val="0"/>
          <w:marTop w:val="0"/>
          <w:marBottom w:val="0"/>
          <w:divBdr>
            <w:top w:val="none" w:sz="0" w:space="0" w:color="auto"/>
            <w:left w:val="none" w:sz="0" w:space="0" w:color="auto"/>
            <w:bottom w:val="none" w:sz="0" w:space="0" w:color="auto"/>
            <w:right w:val="none" w:sz="0" w:space="0" w:color="auto"/>
          </w:divBdr>
        </w:div>
        <w:div w:id="434833859">
          <w:marLeft w:val="0"/>
          <w:marRight w:val="0"/>
          <w:marTop w:val="0"/>
          <w:marBottom w:val="0"/>
          <w:divBdr>
            <w:top w:val="none" w:sz="0" w:space="0" w:color="auto"/>
            <w:left w:val="none" w:sz="0" w:space="0" w:color="auto"/>
            <w:bottom w:val="none" w:sz="0" w:space="0" w:color="auto"/>
            <w:right w:val="none" w:sz="0" w:space="0" w:color="auto"/>
          </w:divBdr>
        </w:div>
        <w:div w:id="116723999">
          <w:marLeft w:val="0"/>
          <w:marRight w:val="0"/>
          <w:marTop w:val="0"/>
          <w:marBottom w:val="0"/>
          <w:divBdr>
            <w:top w:val="none" w:sz="0" w:space="0" w:color="auto"/>
            <w:left w:val="none" w:sz="0" w:space="0" w:color="auto"/>
            <w:bottom w:val="none" w:sz="0" w:space="0" w:color="auto"/>
            <w:right w:val="none" w:sz="0" w:space="0" w:color="auto"/>
          </w:divBdr>
        </w:div>
        <w:div w:id="1682390731">
          <w:marLeft w:val="0"/>
          <w:marRight w:val="0"/>
          <w:marTop w:val="0"/>
          <w:marBottom w:val="0"/>
          <w:divBdr>
            <w:top w:val="none" w:sz="0" w:space="0" w:color="auto"/>
            <w:left w:val="none" w:sz="0" w:space="0" w:color="auto"/>
            <w:bottom w:val="none" w:sz="0" w:space="0" w:color="auto"/>
            <w:right w:val="none" w:sz="0" w:space="0" w:color="auto"/>
          </w:divBdr>
        </w:div>
        <w:div w:id="528564291">
          <w:marLeft w:val="0"/>
          <w:marRight w:val="0"/>
          <w:marTop w:val="0"/>
          <w:marBottom w:val="0"/>
          <w:divBdr>
            <w:top w:val="none" w:sz="0" w:space="0" w:color="auto"/>
            <w:left w:val="none" w:sz="0" w:space="0" w:color="auto"/>
            <w:bottom w:val="none" w:sz="0" w:space="0" w:color="auto"/>
            <w:right w:val="none" w:sz="0" w:space="0" w:color="auto"/>
          </w:divBdr>
        </w:div>
        <w:div w:id="1440875458">
          <w:marLeft w:val="0"/>
          <w:marRight w:val="0"/>
          <w:marTop w:val="0"/>
          <w:marBottom w:val="0"/>
          <w:divBdr>
            <w:top w:val="none" w:sz="0" w:space="0" w:color="auto"/>
            <w:left w:val="none" w:sz="0" w:space="0" w:color="auto"/>
            <w:bottom w:val="none" w:sz="0" w:space="0" w:color="auto"/>
            <w:right w:val="none" w:sz="0" w:space="0" w:color="auto"/>
          </w:divBdr>
        </w:div>
        <w:div w:id="549538187">
          <w:marLeft w:val="0"/>
          <w:marRight w:val="0"/>
          <w:marTop w:val="0"/>
          <w:marBottom w:val="0"/>
          <w:divBdr>
            <w:top w:val="none" w:sz="0" w:space="0" w:color="auto"/>
            <w:left w:val="none" w:sz="0" w:space="0" w:color="auto"/>
            <w:bottom w:val="none" w:sz="0" w:space="0" w:color="auto"/>
            <w:right w:val="none" w:sz="0" w:space="0" w:color="auto"/>
          </w:divBdr>
        </w:div>
        <w:div w:id="1701927445">
          <w:marLeft w:val="0"/>
          <w:marRight w:val="0"/>
          <w:marTop w:val="0"/>
          <w:marBottom w:val="0"/>
          <w:divBdr>
            <w:top w:val="none" w:sz="0" w:space="0" w:color="auto"/>
            <w:left w:val="none" w:sz="0" w:space="0" w:color="auto"/>
            <w:bottom w:val="none" w:sz="0" w:space="0" w:color="auto"/>
            <w:right w:val="none" w:sz="0" w:space="0" w:color="auto"/>
          </w:divBdr>
        </w:div>
      </w:divsChild>
    </w:div>
    <w:div w:id="2105761350">
      <w:bodyDiv w:val="1"/>
      <w:marLeft w:val="0"/>
      <w:marRight w:val="0"/>
      <w:marTop w:val="0"/>
      <w:marBottom w:val="0"/>
      <w:divBdr>
        <w:top w:val="none" w:sz="0" w:space="0" w:color="auto"/>
        <w:left w:val="none" w:sz="0" w:space="0" w:color="auto"/>
        <w:bottom w:val="none" w:sz="0" w:space="0" w:color="auto"/>
        <w:right w:val="none" w:sz="0" w:space="0" w:color="auto"/>
      </w:divBdr>
    </w:div>
    <w:div w:id="2114351872">
      <w:bodyDiv w:val="1"/>
      <w:marLeft w:val="0"/>
      <w:marRight w:val="0"/>
      <w:marTop w:val="0"/>
      <w:marBottom w:val="0"/>
      <w:divBdr>
        <w:top w:val="none" w:sz="0" w:space="0" w:color="auto"/>
        <w:left w:val="none" w:sz="0" w:space="0" w:color="auto"/>
        <w:bottom w:val="none" w:sz="0" w:space="0" w:color="auto"/>
        <w:right w:val="none" w:sz="0" w:space="0" w:color="auto"/>
      </w:divBdr>
    </w:div>
    <w:div w:id="2115585834">
      <w:bodyDiv w:val="1"/>
      <w:marLeft w:val="0"/>
      <w:marRight w:val="0"/>
      <w:marTop w:val="0"/>
      <w:marBottom w:val="0"/>
      <w:divBdr>
        <w:top w:val="none" w:sz="0" w:space="0" w:color="auto"/>
        <w:left w:val="none" w:sz="0" w:space="0" w:color="auto"/>
        <w:bottom w:val="none" w:sz="0" w:space="0" w:color="auto"/>
        <w:right w:val="none" w:sz="0" w:space="0" w:color="auto"/>
      </w:divBdr>
    </w:div>
    <w:div w:id="2122383891">
      <w:bodyDiv w:val="1"/>
      <w:marLeft w:val="0"/>
      <w:marRight w:val="0"/>
      <w:marTop w:val="0"/>
      <w:marBottom w:val="0"/>
      <w:divBdr>
        <w:top w:val="none" w:sz="0" w:space="0" w:color="auto"/>
        <w:left w:val="none" w:sz="0" w:space="0" w:color="auto"/>
        <w:bottom w:val="none" w:sz="0" w:space="0" w:color="auto"/>
        <w:right w:val="none" w:sz="0" w:space="0" w:color="auto"/>
      </w:divBdr>
    </w:div>
    <w:div w:id="2140148960">
      <w:bodyDiv w:val="1"/>
      <w:marLeft w:val="0"/>
      <w:marRight w:val="0"/>
      <w:marTop w:val="0"/>
      <w:marBottom w:val="0"/>
      <w:divBdr>
        <w:top w:val="none" w:sz="0" w:space="0" w:color="auto"/>
        <w:left w:val="none" w:sz="0" w:space="0" w:color="auto"/>
        <w:bottom w:val="none" w:sz="0" w:space="0" w:color="auto"/>
        <w:right w:val="none" w:sz="0" w:space="0" w:color="auto"/>
      </w:divBdr>
    </w:div>
    <w:div w:id="214481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byshiredahelpline@theelmfoundation.org.uk" TargetMode="External"/><Relationship Id="rId13" Type="http://schemas.openxmlformats.org/officeDocument/2006/relationships/hyperlink" Target="mailto:referrals@salcare.org.uk" TargetMode="External"/><Relationship Id="rId18" Type="http://schemas.openxmlformats.org/officeDocument/2006/relationships/hyperlink" Target="mailto:info@intuitivethinkingskills.com"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ill.hanrahan@derbyshire.gov.uk" TargetMode="External"/><Relationship Id="rId12" Type="http://schemas.openxmlformats.org/officeDocument/2006/relationships/hyperlink" Target="http://www.findtheglow.org.uk" TargetMode="External"/><Relationship Id="rId17" Type="http://schemas.openxmlformats.org/officeDocument/2006/relationships/hyperlink" Target="https://www.intuitivethinkingskills.co.uk/fast-referra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olivia.gibson@salcare.org.uk" TargetMode="External"/><Relationship Id="rId20" Type="http://schemas.openxmlformats.org/officeDocument/2006/relationships/hyperlink" Target="mailto:info@intuitivethinkingskill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ekeysproject@findtheglow.org.uk"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referrals@salcare.org.uk" TargetMode="External"/><Relationship Id="rId23" Type="http://schemas.openxmlformats.org/officeDocument/2006/relationships/footer" Target="footer2.xml"/><Relationship Id="rId10" Type="http://schemas.openxmlformats.org/officeDocument/2006/relationships/hyperlink" Target="http://www.findtheglow.org.uk" TargetMode="External"/><Relationship Id="rId19" Type="http://schemas.openxmlformats.org/officeDocument/2006/relationships/hyperlink" Target="https://www.intuitivethinkingskills.co.uk/fast-referral/" TargetMode="External"/><Relationship Id="rId4" Type="http://schemas.openxmlformats.org/officeDocument/2006/relationships/webSettings" Target="webSettings.xml"/><Relationship Id="rId9" Type="http://schemas.openxmlformats.org/officeDocument/2006/relationships/hyperlink" Target="http://www.theelmfoundation.org.uk" TargetMode="External"/><Relationship Id="rId14" Type="http://schemas.openxmlformats.org/officeDocument/2006/relationships/hyperlink" Target="mailto:lizzie@salcare.org.uk" TargetMode="External"/><Relationship Id="rId22" Type="http://schemas.openxmlformats.org/officeDocument/2006/relationships/footer" Target="foot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542FC932646EB9C4ACD676B9AD640"/>
        <w:category>
          <w:name w:val="General"/>
          <w:gallery w:val="placeholder"/>
        </w:category>
        <w:types>
          <w:type w:val="bbPlcHdr"/>
        </w:types>
        <w:behaviors>
          <w:behavior w:val="content"/>
        </w:behaviors>
        <w:guid w:val="{35FD54D3-5DE7-459C-A51E-24DCE3B6A7A0}"/>
      </w:docPartPr>
      <w:docPartBody>
        <w:p w:rsidR="000F2F74" w:rsidRDefault="00897BD2" w:rsidP="00897BD2">
          <w:pPr>
            <w:pStyle w:val="99E542FC932646EB9C4ACD676B9AD640"/>
          </w:pPr>
          <w:r>
            <w:rPr>
              <w:color w:val="4472C4" w:themeColor="accent1"/>
            </w:rPr>
            <w:t>[Document title]</w:t>
          </w:r>
        </w:p>
      </w:docPartBody>
    </w:docPart>
    <w:docPart>
      <w:docPartPr>
        <w:name w:val="55BC9E9450F74E51A4B15206E47A8BE1"/>
        <w:category>
          <w:name w:val="General"/>
          <w:gallery w:val="placeholder"/>
        </w:category>
        <w:types>
          <w:type w:val="bbPlcHdr"/>
        </w:types>
        <w:behaviors>
          <w:behavior w:val="content"/>
        </w:behaviors>
        <w:guid w:val="{E404DCA1-FBAF-406A-B4B5-1A0E1C5B6556}"/>
      </w:docPartPr>
      <w:docPartBody>
        <w:p w:rsidR="000F2F74" w:rsidRDefault="00897BD2" w:rsidP="00897BD2">
          <w:pPr>
            <w:pStyle w:val="55BC9E9450F74E51A4B15206E47A8BE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D2"/>
    <w:rsid w:val="00005547"/>
    <w:rsid w:val="000D78FE"/>
    <w:rsid w:val="000F2F74"/>
    <w:rsid w:val="001D460D"/>
    <w:rsid w:val="002B2B5A"/>
    <w:rsid w:val="002C60FE"/>
    <w:rsid w:val="00384481"/>
    <w:rsid w:val="00492BA1"/>
    <w:rsid w:val="005057E6"/>
    <w:rsid w:val="0072628B"/>
    <w:rsid w:val="00897BD2"/>
    <w:rsid w:val="008F23D1"/>
    <w:rsid w:val="009B1E7C"/>
    <w:rsid w:val="00AD431F"/>
    <w:rsid w:val="00B643BD"/>
    <w:rsid w:val="00C77C81"/>
    <w:rsid w:val="00CD1A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542FC932646EB9C4ACD676B9AD640">
    <w:name w:val="99E542FC932646EB9C4ACD676B9AD640"/>
    <w:rsid w:val="00897BD2"/>
  </w:style>
  <w:style w:type="paragraph" w:customStyle="1" w:styleId="55BC9E9450F74E51A4B15206E47A8BE1">
    <w:name w:val="55BC9E9450F74E51A4B15206E47A8BE1"/>
    <w:rsid w:val="00897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1945</Words>
  <Characters>11091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Derbyshire Domestic Abuse Service Directory</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Derbyshire Domestic Abuse Service Directory - Perpetrator Interventions - Version 2</dc:title>
  <dc:subject>
  </dc:subject>
  <dc:creator>May 2022, Version 2</dc:creator>
  <cp:keywords>
  </cp:keywords>
  <dc:description>
  </dc:description>
  <cp:lastModifiedBy>Jill Hanrahan</cp:lastModifiedBy>
  <cp:revision>3</cp:revision>
  <cp:lastPrinted>2022-02-04T14:48:00Z</cp:lastPrinted>
  <dcterms:created xsi:type="dcterms:W3CDTF">2022-04-25T15:56:00Z</dcterms:created>
  <dcterms:modified xsi:type="dcterms:W3CDTF">2022-05-06T22:53:41Z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CONTROLLED</vt:lpwstr>
  </property>
  <property fmtid="{D5CDD505-2E9C-101B-9397-08002B2CF9AE}" pid="5" name="MSIP_Label_768904da-5dbb-4716-9521-7a682c6e8720_Enabled">
    <vt:lpwstr>true</vt:lpwstr>
  </property>
  <property fmtid="{D5CDD505-2E9C-101B-9397-08002B2CF9AE}" pid="6" name="MSIP_Label_768904da-5dbb-4716-9521-7a682c6e8720_SetDate">
    <vt:lpwstr>2021-11-18T15:48:21Z</vt:lpwstr>
  </property>
  <property fmtid="{D5CDD505-2E9C-101B-9397-08002B2CF9AE}" pid="7" name="MSIP_Label_768904da-5dbb-4716-9521-7a682c6e8720_Method">
    <vt:lpwstr>Standard</vt:lpwstr>
  </property>
  <property fmtid="{D5CDD505-2E9C-101B-9397-08002B2CF9AE}" pid="8" name="MSIP_Label_768904da-5dbb-4716-9521-7a682c6e8720_Name">
    <vt:lpwstr>DCC Controlled</vt:lpwstr>
  </property>
  <property fmtid="{D5CDD505-2E9C-101B-9397-08002B2CF9AE}" pid="9" name="MSIP_Label_768904da-5dbb-4716-9521-7a682c6e8720_SiteId">
    <vt:lpwstr>429a8eb3-3210-4e1a-aaa2-6ccde0ddabc5</vt:lpwstr>
  </property>
  <property fmtid="{D5CDD505-2E9C-101B-9397-08002B2CF9AE}" pid="10" name="MSIP_Label_768904da-5dbb-4716-9521-7a682c6e8720_ActionId">
    <vt:lpwstr>08898e87-4b37-4fd1-8341-22b177f780d9</vt:lpwstr>
  </property>
  <property fmtid="{D5CDD505-2E9C-101B-9397-08002B2CF9AE}" pid="11" name="MSIP_Label_768904da-5dbb-4716-9521-7a682c6e8720_ContentBits">
    <vt:lpwstr>2</vt:lpwstr>
  </property>
</Properties>
</file>